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A2" w:rsidRDefault="00341845">
      <w:r>
        <w:t>Crystal Pendergrass</w:t>
      </w:r>
    </w:p>
    <w:p w:rsidR="00341845" w:rsidRDefault="00341845">
      <w:r>
        <w:t>Project Assignment #</w:t>
      </w:r>
      <w:r w:rsidR="00BE0733">
        <w:t>2</w:t>
      </w:r>
    </w:p>
    <w:p w:rsidR="00341845" w:rsidRDefault="00341845">
      <w:r>
        <w:t>CPSC 3118</w:t>
      </w:r>
    </w:p>
    <w:p w:rsidR="00341845" w:rsidRDefault="00BE0733">
      <w:r>
        <w:t>3</w:t>
      </w:r>
      <w:r w:rsidR="00341845">
        <w:t xml:space="preserve"> </w:t>
      </w:r>
      <w:r>
        <w:t>April</w:t>
      </w:r>
      <w:r w:rsidR="00341845">
        <w:t xml:space="preserve"> 2015</w:t>
      </w:r>
    </w:p>
    <w:p w:rsidR="009E69F4" w:rsidRDefault="00BE0733">
      <w:r>
        <w:rPr>
          <w:noProof/>
        </w:rPr>
        <w:drawing>
          <wp:inline distT="0" distB="0" distL="0" distR="0" wp14:anchorId="1F6E6364" wp14:editId="3B686516">
            <wp:extent cx="50101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F4" w:rsidRDefault="009E69F4">
      <w:pPr>
        <w:rPr>
          <w:b/>
        </w:rPr>
      </w:pPr>
    </w:p>
    <w:p w:rsidR="00CC55E6" w:rsidRPr="00CC55E6" w:rsidRDefault="00CC55E6">
      <w:pPr>
        <w:rPr>
          <w:b/>
        </w:rPr>
      </w:pPr>
      <w:r w:rsidRPr="00CC55E6">
        <w:rPr>
          <w:b/>
        </w:rPr>
        <w:t>USER CASE DEFINITION</w:t>
      </w:r>
    </w:p>
    <w:p w:rsidR="00CC55E6" w:rsidRDefault="00CC55E6" w:rsidP="00CC55E6">
      <w:pPr>
        <w:ind w:left="360" w:hanging="360"/>
      </w:pPr>
      <w:r>
        <w:t>1.</w:t>
      </w:r>
      <w:r>
        <w:tab/>
        <w:t xml:space="preserve">User </w:t>
      </w:r>
      <w:r w:rsidR="00F800B5">
        <w:t>selects what category of tours his group will take</w:t>
      </w:r>
    </w:p>
    <w:p w:rsidR="00AF3899" w:rsidRDefault="00F800B5" w:rsidP="00CC55E6">
      <w:pPr>
        <w:ind w:left="360" w:hanging="360"/>
      </w:pPr>
      <w:r>
        <w:t>2.</w:t>
      </w:r>
      <w:r>
        <w:tab/>
        <w:t>When the user selects a category, then a list of tours available under that category is displayed.  Buttons to select tours and clear tour selection become visible, but are not enabled.</w:t>
      </w:r>
    </w:p>
    <w:p w:rsidR="00F800B5" w:rsidRDefault="00AF3899" w:rsidP="00CC55E6">
      <w:pPr>
        <w:ind w:left="360" w:hanging="360"/>
      </w:pPr>
      <w:r>
        <w:t>3</w:t>
      </w:r>
      <w:r w:rsidR="00CC55E6">
        <w:t>.</w:t>
      </w:r>
      <w:r w:rsidR="00CC55E6">
        <w:tab/>
      </w:r>
      <w:r w:rsidR="00F800B5">
        <w:t xml:space="preserve">When the user selects at least one tour then the select tours and clear tour selection buttons are enabled.  If the user chooses a different category of tours or clicks the clear tour selections button, then his previous selections are erased.  </w:t>
      </w:r>
      <w:r w:rsidR="008F67F6">
        <w:t xml:space="preserve">If the user selects more than 3 tours, he is warned with a message box and his selection is cleared.  </w:t>
      </w:r>
      <w:bookmarkStart w:id="0" w:name="_GoBack"/>
      <w:bookmarkEnd w:id="0"/>
    </w:p>
    <w:p w:rsidR="00F800B5" w:rsidRDefault="00F800B5" w:rsidP="00CC55E6">
      <w:pPr>
        <w:ind w:left="360" w:hanging="360"/>
      </w:pPr>
      <w:r>
        <w:t>4.</w:t>
      </w:r>
      <w:r>
        <w:tab/>
        <w:t xml:space="preserve">When the user clicks the select tours button, then textboxes to enter the size of the group taking the tours and the number children aged less than 12 are visible.  </w:t>
      </w:r>
    </w:p>
    <w:p w:rsidR="00F800B5" w:rsidRDefault="00F800B5" w:rsidP="00CC55E6">
      <w:pPr>
        <w:ind w:left="360" w:hanging="360"/>
      </w:pPr>
      <w:r>
        <w:t>5.</w:t>
      </w:r>
      <w:r>
        <w:tab/>
        <w:t xml:space="preserve">Error message boxes are generated if the user enters negative numbers, non-numeric values or a value where the group size is less than the number of children in the group.  </w:t>
      </w:r>
    </w:p>
    <w:p w:rsidR="00AF3899" w:rsidRDefault="00F800B5" w:rsidP="00CC55E6">
      <w:pPr>
        <w:ind w:left="360" w:hanging="360"/>
      </w:pPr>
      <w:r>
        <w:lastRenderedPageBreak/>
        <w:t>6</w:t>
      </w:r>
      <w:r w:rsidR="00AF3899">
        <w:t>.</w:t>
      </w:r>
      <w:r w:rsidR="00AF3899">
        <w:tab/>
      </w:r>
      <w:r>
        <w:t xml:space="preserve">When the user clicks the display invoice button </w:t>
      </w:r>
      <w:proofErr w:type="spellStart"/>
      <w:proofErr w:type="gramStart"/>
      <w:r>
        <w:t>a</w:t>
      </w:r>
      <w:proofErr w:type="spellEnd"/>
      <w:proofErr w:type="gramEnd"/>
      <w:r>
        <w:t xml:space="preserve"> invoice is generated summarizing the final cost of the tour(s) selected.  </w:t>
      </w:r>
    </w:p>
    <w:p w:rsidR="00CC55E6" w:rsidRDefault="00F800B5" w:rsidP="00AF3899">
      <w:pPr>
        <w:ind w:left="360" w:hanging="360"/>
      </w:pPr>
      <w:r>
        <w:t>7</w:t>
      </w:r>
      <w:r w:rsidR="009E69F4">
        <w:t>.</w:t>
      </w:r>
      <w:r w:rsidR="009E69F4">
        <w:tab/>
      </w:r>
      <w:r w:rsidR="00AF3899">
        <w:t>When the u</w:t>
      </w:r>
      <w:r w:rsidR="009E69F4">
        <w:t xml:space="preserve">ser </w:t>
      </w:r>
      <w:r w:rsidR="00AF3899">
        <w:t xml:space="preserve">clicks the “Clear” button, </w:t>
      </w:r>
      <w:r>
        <w:t xml:space="preserve">the user returns to the beginning of the tour selection process, seeing only the radio buttons to select what category of tour he would like to select.  </w:t>
      </w:r>
      <w:r w:rsidR="00AF3899">
        <w:t xml:space="preserve">.  </w:t>
      </w:r>
    </w:p>
    <w:p w:rsidR="00CC55E6" w:rsidRDefault="00F800B5" w:rsidP="00CC55E6">
      <w:pPr>
        <w:ind w:left="360" w:hanging="360"/>
      </w:pPr>
      <w:r>
        <w:t>8</w:t>
      </w:r>
      <w:r w:rsidR="009E69F4">
        <w:t xml:space="preserve">. </w:t>
      </w:r>
      <w:r w:rsidR="009E69F4">
        <w:tab/>
        <w:t>User closes</w:t>
      </w:r>
      <w:r w:rsidR="00CC55E6">
        <w:t xml:space="preserve"> the reservation system by clicking the “Exit” button.</w:t>
      </w:r>
    </w:p>
    <w:p w:rsidR="00CC55E6" w:rsidRDefault="00CC55E6" w:rsidP="00CC55E6"/>
    <w:sectPr w:rsidR="00CC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5639"/>
    <w:multiLevelType w:val="hybridMultilevel"/>
    <w:tmpl w:val="EC52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45"/>
    <w:rsid w:val="000156FF"/>
    <w:rsid w:val="00067DD5"/>
    <w:rsid w:val="00081F58"/>
    <w:rsid w:val="000D5F90"/>
    <w:rsid w:val="00134818"/>
    <w:rsid w:val="00141203"/>
    <w:rsid w:val="00153916"/>
    <w:rsid w:val="001B7D32"/>
    <w:rsid w:val="001D0012"/>
    <w:rsid w:val="001D673D"/>
    <w:rsid w:val="001E5338"/>
    <w:rsid w:val="0023630D"/>
    <w:rsid w:val="00243575"/>
    <w:rsid w:val="00292FA6"/>
    <w:rsid w:val="002A2973"/>
    <w:rsid w:val="002B1736"/>
    <w:rsid w:val="0031158D"/>
    <w:rsid w:val="00341845"/>
    <w:rsid w:val="00344DF7"/>
    <w:rsid w:val="0037412C"/>
    <w:rsid w:val="003B28C0"/>
    <w:rsid w:val="003B3113"/>
    <w:rsid w:val="003C6F03"/>
    <w:rsid w:val="00413750"/>
    <w:rsid w:val="00413CF5"/>
    <w:rsid w:val="00423FB9"/>
    <w:rsid w:val="004F2295"/>
    <w:rsid w:val="00512AD9"/>
    <w:rsid w:val="00521D32"/>
    <w:rsid w:val="005528CC"/>
    <w:rsid w:val="00573537"/>
    <w:rsid w:val="005978F8"/>
    <w:rsid w:val="005F0192"/>
    <w:rsid w:val="005F684E"/>
    <w:rsid w:val="00660180"/>
    <w:rsid w:val="00666FE5"/>
    <w:rsid w:val="006703A2"/>
    <w:rsid w:val="006C1762"/>
    <w:rsid w:val="006C4ADA"/>
    <w:rsid w:val="00700676"/>
    <w:rsid w:val="00702FE0"/>
    <w:rsid w:val="0071044E"/>
    <w:rsid w:val="00720B94"/>
    <w:rsid w:val="00732B86"/>
    <w:rsid w:val="00735E89"/>
    <w:rsid w:val="00763F9D"/>
    <w:rsid w:val="00771FDD"/>
    <w:rsid w:val="007A030F"/>
    <w:rsid w:val="007A22D3"/>
    <w:rsid w:val="007E143B"/>
    <w:rsid w:val="0081143C"/>
    <w:rsid w:val="00813F96"/>
    <w:rsid w:val="00825838"/>
    <w:rsid w:val="008402C3"/>
    <w:rsid w:val="00857CA4"/>
    <w:rsid w:val="008F67F6"/>
    <w:rsid w:val="00904D81"/>
    <w:rsid w:val="009350AA"/>
    <w:rsid w:val="00973769"/>
    <w:rsid w:val="009A5221"/>
    <w:rsid w:val="009B3719"/>
    <w:rsid w:val="009E69F4"/>
    <w:rsid w:val="009F178C"/>
    <w:rsid w:val="009F18A7"/>
    <w:rsid w:val="00A36897"/>
    <w:rsid w:val="00A520A8"/>
    <w:rsid w:val="00AA2598"/>
    <w:rsid w:val="00AF3899"/>
    <w:rsid w:val="00B77AE0"/>
    <w:rsid w:val="00B844CD"/>
    <w:rsid w:val="00B942AD"/>
    <w:rsid w:val="00B97521"/>
    <w:rsid w:val="00BB370A"/>
    <w:rsid w:val="00BC74B7"/>
    <w:rsid w:val="00BE0733"/>
    <w:rsid w:val="00C1652B"/>
    <w:rsid w:val="00C52654"/>
    <w:rsid w:val="00C94FDA"/>
    <w:rsid w:val="00CB025A"/>
    <w:rsid w:val="00CC4086"/>
    <w:rsid w:val="00CC55E6"/>
    <w:rsid w:val="00D54939"/>
    <w:rsid w:val="00DB0DC8"/>
    <w:rsid w:val="00DD487A"/>
    <w:rsid w:val="00E061DD"/>
    <w:rsid w:val="00E914C8"/>
    <w:rsid w:val="00EC65A6"/>
    <w:rsid w:val="00F30292"/>
    <w:rsid w:val="00F76322"/>
    <w:rsid w:val="00F800B5"/>
    <w:rsid w:val="00F92D04"/>
    <w:rsid w:val="00FA662B"/>
    <w:rsid w:val="00FB1DF8"/>
    <w:rsid w:val="00F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D020-659A-4936-AC98-5998B3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8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Crystal Pendergrass</cp:lastModifiedBy>
  <cp:revision>7</cp:revision>
  <dcterms:created xsi:type="dcterms:W3CDTF">2015-02-27T18:51:00Z</dcterms:created>
  <dcterms:modified xsi:type="dcterms:W3CDTF">2015-04-03T20:10:00Z</dcterms:modified>
</cp:coreProperties>
</file>