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853" w:rsidRPr="00DE3853" w:rsidRDefault="00DE3853" w:rsidP="00DE3853">
      <w:pPr>
        <w:pStyle w:val="Title"/>
      </w:pPr>
      <w:bookmarkStart w:id="0" w:name="_GoBack"/>
      <w:r w:rsidRPr="00DE3853">
        <w:t>Unveiling Excellence: X-Ray Ser</w:t>
      </w:r>
      <w:r>
        <w:t>vices at Butler Medical Imaging</w:t>
      </w:r>
    </w:p>
    <w:bookmarkEnd w:id="0"/>
    <w:p w:rsidR="00DE3853" w:rsidRDefault="00DE3853" w:rsidP="00DE3853">
      <w:pPr>
        <w:rPr>
          <w:b/>
        </w:rPr>
      </w:pPr>
    </w:p>
    <w:p w:rsidR="00DE3853" w:rsidRPr="00DE3853" w:rsidRDefault="00DE3853" w:rsidP="00DE3853">
      <w:pPr>
        <w:pStyle w:val="NormalWeb"/>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48895</wp:posOffset>
            </wp:positionV>
            <wp:extent cx="2657475" cy="2657475"/>
            <wp:effectExtent l="0" t="0" r="9525" b="9525"/>
            <wp:wrapSquare wrapText="bothSides"/>
            <wp:docPr id="1" name="Picture 1" descr="C:\Users\LUCKNOW PRINTERS\AppData\Local\Packages\Microsoft.Windows.Photos_8wekyb3d8bbwe\TempState\ShareServiceTempFolder\BULK-BILLED X-RAY for butl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NOW PRINTERS\AppData\Local\Packages\Microsoft.Windows.Photos_8wekyb3d8bbwe\TempState\ShareServiceTempFolder\BULK-BILLED X-RAY for butler.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57475" cy="2657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3853">
        <w:rPr>
          <w:b/>
        </w:rPr>
        <w:t>Introduction:</w:t>
      </w:r>
    </w:p>
    <w:p w:rsidR="00DE3853" w:rsidRDefault="00DE3853" w:rsidP="00DE3853">
      <w:r>
        <w:t xml:space="preserve">Welcome to Butler Medical Imaging, where excellence meets innovation in diagnostic imaging services. In this blog, we delve into the realm of X-ray services provided by </w:t>
      </w:r>
      <w:hyperlink r:id="rId6" w:history="1">
        <w:r w:rsidRPr="00BF0FF2">
          <w:rPr>
            <w:rStyle w:val="Hyperlink"/>
          </w:rPr>
          <w:t>Butler Medical Imaging</w:t>
        </w:r>
      </w:hyperlink>
      <w:r>
        <w:t>, showcasing our commitment to precision, efficiency, and patient-centric care. From routine X-rays to specialized studies, our state-of-the-art technology and experienced professionals ensure accurate diagnose</w:t>
      </w:r>
      <w:r>
        <w:t>s and optimal patient outcomes.</w:t>
      </w:r>
    </w:p>
    <w:p w:rsidR="00DE3853" w:rsidRPr="00DE3853" w:rsidRDefault="00DE3853" w:rsidP="00DE3853">
      <w:pPr>
        <w:rPr>
          <w:b/>
        </w:rPr>
      </w:pPr>
      <w:r w:rsidRPr="00DE3853">
        <w:rPr>
          <w:b/>
        </w:rPr>
        <w:t>Understanding X-ray Services at Butler Medical Imaging:</w:t>
      </w:r>
    </w:p>
    <w:p w:rsidR="00DE3853" w:rsidRDefault="00DE3853" w:rsidP="00DE3853">
      <w:r>
        <w:t>X-ray imaging remains a cornerstone of diagnostic medicine, offering valuable insights into bone fractures, lung conditions, and various medical issues. At Butler Medical Imaging, our X-ray services utilize advanced equipment and techniques to produce detailed images with exceptional c</w:t>
      </w:r>
      <w:r>
        <w:t>larity and diagnostic accuracy.</w:t>
      </w:r>
    </w:p>
    <w:p w:rsidR="00DE3853" w:rsidRPr="00DE3853" w:rsidRDefault="00DE3853" w:rsidP="00DE3853">
      <w:pPr>
        <w:rPr>
          <w:b/>
        </w:rPr>
      </w:pPr>
      <w:r w:rsidRPr="00DE3853">
        <w:rPr>
          <w:b/>
        </w:rPr>
        <w:t>R</w:t>
      </w:r>
      <w:r>
        <w:rPr>
          <w:b/>
        </w:rPr>
        <w:t>ange of X-ray Services Offered:</w:t>
      </w:r>
    </w:p>
    <w:p w:rsidR="00DE3853" w:rsidRDefault="00DE3853" w:rsidP="00DE3853">
      <w:r w:rsidRPr="00DE3853">
        <w:rPr>
          <w:b/>
        </w:rPr>
        <w:t xml:space="preserve">General </w:t>
      </w:r>
      <w:proofErr w:type="gramStart"/>
      <w:r w:rsidRPr="00DE3853">
        <w:rPr>
          <w:b/>
        </w:rPr>
        <w:t>X-Rays</w:t>
      </w:r>
      <w:proofErr w:type="gramEnd"/>
      <w:r w:rsidRPr="00DE3853">
        <w:rPr>
          <w:b/>
        </w:rPr>
        <w:t>:</w:t>
      </w:r>
      <w:r>
        <w:t xml:space="preserve"> We provide comprehensive </w:t>
      </w:r>
      <w:hyperlink r:id="rId7" w:history="1">
        <w:r w:rsidRPr="00BF0FF2">
          <w:rPr>
            <w:rStyle w:val="Hyperlink"/>
          </w:rPr>
          <w:t>general X-ray services</w:t>
        </w:r>
      </w:hyperlink>
      <w:r>
        <w:t xml:space="preserve"> for assessing bones, joints, chest, and abdomen. Our technologists ensure precise positioning and image quality, aiding in the diagnosis of fractures, arthritis, pneumonia, and abdominal conditions.</w:t>
      </w:r>
    </w:p>
    <w:p w:rsidR="00DE3853" w:rsidRDefault="00DE3853" w:rsidP="00DE3853">
      <w:r w:rsidRPr="00DE3853">
        <w:rPr>
          <w:b/>
        </w:rPr>
        <w:t>Orthopedic X-Rays:</w:t>
      </w:r>
      <w:r>
        <w:t xml:space="preserve"> Butler Medical Imaging specializes in orthopedic X-rays, including joint studies, spine imaging, and extremity evaluations. These specialized X-rays help orthopedic specialists diagnose injuries, arthritis, degenerative conditions, and joint disorders.</w:t>
      </w:r>
    </w:p>
    <w:p w:rsidR="00DE3853" w:rsidRDefault="00DE3853" w:rsidP="00DE3853">
      <w:r w:rsidRPr="00DE3853">
        <w:rPr>
          <w:b/>
        </w:rPr>
        <w:t>Chest X-Rays:</w:t>
      </w:r>
      <w:r>
        <w:t xml:space="preserve"> Our chest X-rays are crucial for evaluating lung conditions such as pneumonia, tuberculosis, lung nodules, and pleural effusions. We focus on obtaining clear images for accurate interpretation and prompt medical interventions.</w:t>
      </w:r>
    </w:p>
    <w:p w:rsidR="00DE3853" w:rsidRDefault="00DE3853" w:rsidP="00DE3853">
      <w:r w:rsidRPr="00DE3853">
        <w:rPr>
          <w:b/>
        </w:rPr>
        <w:t>Abdominal X-Rays:</w:t>
      </w:r>
      <w:r>
        <w:t xml:space="preserve"> Butler Medical Imaging offers abdominal X-rays to assess gastrointestinal conditions, kidney stones, bowel obstructions, and abdominal injuries. Our radiologists analyze these images with precision to aid in diagnosis and treatment planning.</w:t>
      </w:r>
    </w:p>
    <w:p w:rsidR="00DE3853" w:rsidRDefault="00DE3853" w:rsidP="00DE3853">
      <w:r w:rsidRPr="00DE3853">
        <w:rPr>
          <w:b/>
        </w:rPr>
        <w:lastRenderedPageBreak/>
        <w:t>Pediatric X-Rays:</w:t>
      </w:r>
      <w:r>
        <w:t xml:space="preserve"> We understand the unique needs of pediatric patients and provide specialized pediatric X-ray services. Our child-friendly approach, coupled with </w:t>
      </w:r>
      <w:hyperlink r:id="rId8" w:history="1">
        <w:r w:rsidRPr="00BF0FF2">
          <w:rPr>
            <w:rStyle w:val="Hyperlink"/>
          </w:rPr>
          <w:t>low-dose imaging</w:t>
        </w:r>
      </w:hyperlink>
      <w:r>
        <w:t xml:space="preserve"> techniques, ensures optimal imaging quality while prioritizing patient comfort and safety.</w:t>
      </w:r>
    </w:p>
    <w:p w:rsidR="00DE3853" w:rsidRPr="00DE3853" w:rsidRDefault="00DE3853" w:rsidP="00DE3853">
      <w:pPr>
        <w:rPr>
          <w:b/>
        </w:rPr>
      </w:pPr>
      <w:r w:rsidRPr="00DE3853">
        <w:rPr>
          <w:b/>
        </w:rPr>
        <w:t>Benefits of Choosing Butler Medi</w:t>
      </w:r>
      <w:r>
        <w:rPr>
          <w:b/>
        </w:rPr>
        <w:t>cal Imaging for X-ray Services:</w:t>
      </w:r>
    </w:p>
    <w:p w:rsidR="00DE3853" w:rsidRDefault="00DE3853" w:rsidP="00DE3853">
      <w:r w:rsidRPr="00DE3853">
        <w:rPr>
          <w:b/>
        </w:rPr>
        <w:t>State-of-the-Art Technology:</w:t>
      </w:r>
      <w:r>
        <w:t xml:space="preserve"> Butler Medical Imaging employs advanced X-ray equipment and digital imaging technology, delivering high-resolution images for accurate diagnoses.</w:t>
      </w:r>
    </w:p>
    <w:p w:rsidR="00DE3853" w:rsidRDefault="00DE3853" w:rsidP="00DE3853">
      <w:r w:rsidRPr="00DE3853">
        <w:rPr>
          <w:b/>
        </w:rPr>
        <w:t>Experienced Radiologists:</w:t>
      </w:r>
      <w:r>
        <w:t xml:space="preserve"> Our team of board-certified radiologists specializes in interpreting X-ray images, providing detailed reports and actionable insights for referring physicians.</w:t>
      </w:r>
    </w:p>
    <w:p w:rsidR="00DE3853" w:rsidRDefault="00DE3853" w:rsidP="00DE3853">
      <w:r w:rsidRPr="00DE3853">
        <w:rPr>
          <w:b/>
        </w:rPr>
        <w:t>Comprehensive Imaging Solutions</w:t>
      </w:r>
      <w:r>
        <w:t>: From general X-rays to specialized studies, Butler Medical Imaging offers a comprehensive range of X-ray services to meet diverse medical needs.</w:t>
      </w:r>
    </w:p>
    <w:p w:rsidR="00DE3853" w:rsidRDefault="00DE3853" w:rsidP="00DE3853">
      <w:r w:rsidRPr="00DE3853">
        <w:rPr>
          <w:b/>
        </w:rPr>
        <w:t>Efficient Workflow:</w:t>
      </w:r>
      <w:r>
        <w:t xml:space="preserve"> We prioritize efficiency in our imaging process, with quick scan times, streamlined workflows, and prompt reporting, ensuring timely patient care and </w:t>
      </w:r>
      <w:hyperlink r:id="rId9" w:history="1">
        <w:r w:rsidRPr="00BF0FF2">
          <w:rPr>
            <w:rStyle w:val="Hyperlink"/>
          </w:rPr>
          <w:t>treatment decisions</w:t>
        </w:r>
      </w:hyperlink>
      <w:r>
        <w:t>.</w:t>
      </w:r>
    </w:p>
    <w:p w:rsidR="00DE3853" w:rsidRDefault="00DE3853" w:rsidP="00DE3853">
      <w:r w:rsidRPr="00DE3853">
        <w:rPr>
          <w:b/>
        </w:rPr>
        <w:t>Patient-Centric Care:</w:t>
      </w:r>
      <w:r>
        <w:t xml:space="preserve"> Butler Medical Imaging places patient comfort, safety, and satisfaction at the forefront. Our friendly staff and comfortable imaging environments create a positive experience for every patient.</w:t>
      </w:r>
    </w:p>
    <w:p w:rsidR="00DE3853" w:rsidRDefault="00DE3853" w:rsidP="00DE3853">
      <w:r w:rsidRPr="00DE3853">
        <w:t>We are local and a family-owned medical Clinics that offers the highest quality medical and Imaging Services in the Butler Medical Imaging region. We are the leaders in Bulk Billing with the real benefit of no ‘Out of Pocket’ expenses for you.</w:t>
      </w:r>
    </w:p>
    <w:p w:rsidR="00DE3853" w:rsidRPr="00DE3853" w:rsidRDefault="00DE3853" w:rsidP="00DE3853">
      <w:pPr>
        <w:rPr>
          <w:b/>
        </w:rPr>
      </w:pPr>
      <w:r w:rsidRPr="00DE3853">
        <w:rPr>
          <w:b/>
        </w:rPr>
        <w:t>Considerations for X-ray Imaging at Butler Medical Imaging:</w:t>
      </w:r>
    </w:p>
    <w:p w:rsidR="00DE3853" w:rsidRDefault="00DE3853" w:rsidP="00DE3853">
      <w:r>
        <w:t>While X-ray imaging offers numerous benefits, it's essenti</w:t>
      </w:r>
      <w:r>
        <w:t>al to consider certain factors:</w:t>
      </w:r>
    </w:p>
    <w:p w:rsidR="00DE3853" w:rsidRDefault="00DE3853" w:rsidP="00DE3853">
      <w:r w:rsidRPr="00DE3853">
        <w:rPr>
          <w:b/>
        </w:rPr>
        <w:t>Radiation Safety:</w:t>
      </w:r>
      <w:r>
        <w:t xml:space="preserve"> Butler Medical Imaging follows strict radiation safety protocols to minimize radiation exposure while maintaining diagnostic quality.</w:t>
      </w:r>
    </w:p>
    <w:p w:rsidR="00DE3853" w:rsidRDefault="00DE3853" w:rsidP="00DE3853">
      <w:r w:rsidRPr="00DE3853">
        <w:rPr>
          <w:b/>
        </w:rPr>
        <w:t>Clinical Justification:</w:t>
      </w:r>
      <w:r>
        <w:t xml:space="preserve"> X-ray imaging is recommended based on clinical indications and medical necessity, ensuring appropriate utilization and </w:t>
      </w:r>
      <w:hyperlink r:id="rId10" w:history="1">
        <w:r w:rsidRPr="00BF0FF2">
          <w:rPr>
            <w:rStyle w:val="Hyperlink"/>
          </w:rPr>
          <w:t>optimal patient</w:t>
        </w:r>
      </w:hyperlink>
      <w:r>
        <w:t xml:space="preserve"> outcomes.</w:t>
      </w:r>
    </w:p>
    <w:p w:rsidR="00DE3853" w:rsidRDefault="00DE3853" w:rsidP="00DE3853">
      <w:r w:rsidRPr="00DE3853">
        <w:rPr>
          <w:b/>
        </w:rPr>
        <w:t>Pediatric Imaging:</w:t>
      </w:r>
      <w:r>
        <w:t xml:space="preserve"> For pediatric patients, low-dose imaging techniques and child-friendly environments are prioritized to minimize radiation risks and enhance the patient experience.</w:t>
      </w:r>
    </w:p>
    <w:p w:rsidR="00DE3853" w:rsidRDefault="00DE3853" w:rsidP="00DE3853">
      <w:r w:rsidRPr="00DE3853">
        <w:rPr>
          <w:b/>
        </w:rPr>
        <w:t>Continuing Education:</w:t>
      </w:r>
      <w:r>
        <w:t xml:space="preserve"> Our radiologists and technologists undergo regular training and continuing education to stay updated with the latest advancements in X-ray imaging technology and techniques.</w:t>
      </w:r>
    </w:p>
    <w:p w:rsidR="00DE3853" w:rsidRPr="00DE3853" w:rsidRDefault="00DE3853" w:rsidP="00DE3853">
      <w:pPr>
        <w:rPr>
          <w:b/>
        </w:rPr>
      </w:pPr>
      <w:r w:rsidRPr="00DE3853">
        <w:rPr>
          <w:b/>
        </w:rPr>
        <w:t>Conclusion:</w:t>
      </w:r>
    </w:p>
    <w:p w:rsidR="0031100D" w:rsidRDefault="00DE3853" w:rsidP="00DE3853">
      <w:r>
        <w:t xml:space="preserve">Butler Medical Imaging's X-ray services combine expertise, technology, and patient-centered care to deliver exceptional diagnostic imaging solutions. Whether it's a routine X-ray, orthopedic study, chest imaging, or pediatric evaluation, we are dedicated to providing accurate diagnoses and supporting </w:t>
      </w:r>
      <w:r>
        <w:lastRenderedPageBreak/>
        <w:t xml:space="preserve">optimal patient care. Choose </w:t>
      </w:r>
      <w:hyperlink r:id="rId11" w:history="1">
        <w:r w:rsidRPr="00BF0FF2">
          <w:rPr>
            <w:rStyle w:val="Hyperlink"/>
          </w:rPr>
          <w:t>Butler Medical Imaging</w:t>
        </w:r>
      </w:hyperlink>
      <w:r>
        <w:t xml:space="preserve"> for your X-ray imaging needs and experience the difference in imaging excellence and compassionate healthcare. Your health and well-being are our top priorities, and we're here to ensure that you receive the highest standard of care every step of the way.</w:t>
      </w:r>
    </w:p>
    <w:p w:rsidR="00DE3853" w:rsidRPr="00DE3853" w:rsidRDefault="00DE3853" w:rsidP="00DE3853">
      <w:pPr>
        <w:rPr>
          <w:b/>
        </w:rPr>
      </w:pPr>
      <w:r w:rsidRPr="00DE3853">
        <w:rPr>
          <w:b/>
        </w:rPr>
        <w:t>Your Next Step</w:t>
      </w:r>
    </w:p>
    <w:p w:rsidR="00DE3853" w:rsidRDefault="00DE3853" w:rsidP="00DE3853">
      <w:r>
        <w:t>Please ensure that you have your Medicare card and referral with you and pop into our location for your consultation. If you have any questions at all, please feel free to contact us on +61 8 9544 3999 as we are here to help.</w:t>
      </w:r>
    </w:p>
    <w:sectPr w:rsidR="00DE3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853"/>
    <w:rsid w:val="0031100D"/>
    <w:rsid w:val="00BF0FF2"/>
    <w:rsid w:val="00DE3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38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3853"/>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DE385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E3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853"/>
    <w:rPr>
      <w:rFonts w:ascii="Tahoma" w:hAnsi="Tahoma" w:cs="Tahoma"/>
      <w:sz w:val="16"/>
      <w:szCs w:val="16"/>
    </w:rPr>
  </w:style>
  <w:style w:type="character" w:styleId="Hyperlink">
    <w:name w:val="Hyperlink"/>
    <w:basedOn w:val="DefaultParagraphFont"/>
    <w:uiPriority w:val="99"/>
    <w:unhideWhenUsed/>
    <w:rsid w:val="00BF0FF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38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3853"/>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DE385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E3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853"/>
    <w:rPr>
      <w:rFonts w:ascii="Tahoma" w:hAnsi="Tahoma" w:cs="Tahoma"/>
      <w:sz w:val="16"/>
      <w:szCs w:val="16"/>
    </w:rPr>
  </w:style>
  <w:style w:type="character" w:styleId="Hyperlink">
    <w:name w:val="Hyperlink"/>
    <w:basedOn w:val="DefaultParagraphFont"/>
    <w:uiPriority w:val="99"/>
    <w:unhideWhenUsed/>
    <w:rsid w:val="00BF0F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023794">
      <w:bodyDiv w:val="1"/>
      <w:marLeft w:val="0"/>
      <w:marRight w:val="0"/>
      <w:marTop w:val="0"/>
      <w:marBottom w:val="0"/>
      <w:divBdr>
        <w:top w:val="none" w:sz="0" w:space="0" w:color="auto"/>
        <w:left w:val="none" w:sz="0" w:space="0" w:color="auto"/>
        <w:bottom w:val="none" w:sz="0" w:space="0" w:color="auto"/>
        <w:right w:val="none" w:sz="0" w:space="0" w:color="auto"/>
      </w:divBdr>
    </w:div>
    <w:div w:id="180225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tlerimaging.com.au/x-ra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utlerimaging.com.au/x-ray/"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butlerimaging.com.au/x-ray/" TargetMode="External"/><Relationship Id="rId11" Type="http://schemas.openxmlformats.org/officeDocument/2006/relationships/hyperlink" Target="https://butlerimaging.com.au/x-ray/" TargetMode="External"/><Relationship Id="rId5" Type="http://schemas.openxmlformats.org/officeDocument/2006/relationships/image" Target="media/image1.jpeg"/><Relationship Id="rId10" Type="http://schemas.openxmlformats.org/officeDocument/2006/relationships/hyperlink" Target="https://butlerimaging.com.au/x-ray/" TargetMode="External"/><Relationship Id="rId4" Type="http://schemas.openxmlformats.org/officeDocument/2006/relationships/webSettings" Target="webSettings.xml"/><Relationship Id="rId9" Type="http://schemas.openxmlformats.org/officeDocument/2006/relationships/hyperlink" Target="https://butlerimaging.com.au/x-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LUCKNOW PRINTERS</dc:creator>
  <cp:lastModifiedBy>LUCKNOW PRINTERS</cp:lastModifiedBy>
  <cp:revision>1</cp:revision>
  <dcterms:created xsi:type="dcterms:W3CDTF">2024-05-13T06:53:00Z</dcterms:created>
  <dcterms:modified xsi:type="dcterms:W3CDTF">2024-05-13T07:05:00Z</dcterms:modified>
</cp:coreProperties>
</file>