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000" w:type="dxa"/>
        <w:gridCol w:w="6000" w:type="dxa"/>
        <w:gridCol w:w="2000" w:type="dxa"/>
      </w:tblGrid>
      <w:tblPr>
        <w:jc w:val="center"/>
        <w:tblW w:w="500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0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REPUBLIC OF THE PHILIPPINES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PROVINCE OF CAMARINES SUR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CITY OF IRIGA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SANGGUNIANG KABATAAN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NG BARANGAY ANTIPOLO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</w:tc>
      </w:tr>
    </w:tbl>
    <w:p/>
    <w:p>
      <w:pPr>
        <w:jc w:val="center"/>
        <w:spacing w:after="0"/>
      </w:pPr>
      <w:r>
        <w:rPr>
          <w:rFonts w:ascii="Arial" w:hAnsi="Arial" w:eastAsia="Arial" w:cs="Arial"/>
          <w:sz w:val="28"/>
          <w:szCs w:val="28"/>
          <w:b w:val="1"/>
          <w:bCs w:val="1"/>
        </w:rPr>
        <w:t xml:space="preserve">ATTENDANCE REPORT</w:t>
      </w:r>
    </w:p>
    <w:p/>
    <w:p>
      <w:pPr>
        <w:spacing w:after="0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Event: test event1234</w:t>
      </w:r>
    </w:p>
    <w:p>
      <w:pPr>
        <w:spacing w:after="0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Date: October 3, 2025</w:t>
      </w:r>
    </w:p>
    <w:p>
      <w:pPr>
        <w:spacing w:after="0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Time: 12:00 PM - 5:00 PM</w:t>
      </w:r>
    </w:p>
    <w:p>
      <w:pPr>
        <w:spacing w:after="0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Location: test event1234</w:t>
      </w:r>
    </w:p>
    <w:p/>
    <w:tbl>
      <w:tblGrid>
        <w:gridCol w:w="1216" w:type="dxa"/>
        <w:gridCol w:w="1825" w:type="dxa"/>
        <w:gridCol w:w="4259" w:type="dxa"/>
        <w:gridCol w:w="1216" w:type="dxa"/>
        <w:gridCol w:w="1460" w:type="dxa"/>
        <w:gridCol w:w="1460" w:type="dxa"/>
        <w:gridCol w:w="1460" w:type="dxa"/>
        <w:gridCol w:w="1460" w:type="dxa"/>
        <w:gridCol w:w="1460" w:type="dxa"/>
        <w:gridCol w:w="146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/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No.</w:t>
            </w:r>
          </w:p>
        </w:tc>
        <w:tc>
          <w:tcPr>
            <w:tcW w:w="1825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KK Number</w:t>
            </w:r>
          </w:p>
        </w:tc>
        <w:tc>
          <w:tcPr>
            <w:tcW w:w="4259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Name</w:t>
            </w:r>
          </w:p>
        </w:tc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Zone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AM Time-In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AM Time-Out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AM Status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PM Time-In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PM Time-Out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PM Status</w:t>
            </w:r>
          </w:p>
        </w:tc>
      </w:tr>
      <w:tr>
        <w:trPr/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</w:t>
            </w:r>
          </w:p>
        </w:tc>
        <w:tc>
          <w:tcPr>
            <w:tcW w:w="1825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N/A</w:t>
            </w:r>
          </w:p>
        </w:tc>
        <w:tc>
          <w:tcPr>
            <w:tcW w:w="4259" w:type="dxa"/>
            <w:noWrap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N/A</w:t>
            </w:r>
          </w:p>
        </w:tc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N/A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01:10 AM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01:16 AM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Late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Absent</w:t>
            </w:r>
          </w:p>
        </w:tc>
      </w:tr>
      <w:tr>
        <w:trPr/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1825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25-100204</w:t>
            </w:r>
          </w:p>
        </w:tc>
        <w:tc>
          <w:tcPr>
            <w:tcW w:w="4259" w:type="dxa"/>
            <w:noWrap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Bayos, Dominic Barandon</w:t>
            </w:r>
          </w:p>
        </w:tc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01:10 AM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01:16 AM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Late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Absent</w:t>
            </w:r>
          </w:p>
        </w:tc>
      </w:tr>
      <w:tr>
        <w:trPr/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</w:p>
        </w:tc>
        <w:tc>
          <w:tcPr>
            <w:tcW w:w="1825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25-100208</w:t>
            </w:r>
          </w:p>
        </w:tc>
        <w:tc>
          <w:tcPr>
            <w:tcW w:w="4259" w:type="dxa"/>
            <w:noWrap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Lontayao, Jon Mare Edric Parma</w:t>
            </w:r>
          </w:p>
        </w:tc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5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01:11 AM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01:16 AM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Late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Absent</w:t>
            </w:r>
          </w:p>
        </w:tc>
      </w:tr>
      <w:tr>
        <w:trPr/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4</w:t>
            </w:r>
          </w:p>
        </w:tc>
        <w:tc>
          <w:tcPr>
            <w:tcW w:w="1825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N/A</w:t>
            </w:r>
          </w:p>
        </w:tc>
        <w:tc>
          <w:tcPr>
            <w:tcW w:w="4259" w:type="dxa"/>
            <w:noWrap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N/A</w:t>
            </w:r>
          </w:p>
        </w:tc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N/A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01:11 AM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01:16 AM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Late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Absent</w:t>
            </w:r>
          </w:p>
        </w:tc>
      </w:tr>
      <w:tr>
        <w:trPr/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5</w:t>
            </w:r>
          </w:p>
        </w:tc>
        <w:tc>
          <w:tcPr>
            <w:tcW w:w="1825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25-100205</w:t>
            </w:r>
          </w:p>
        </w:tc>
        <w:tc>
          <w:tcPr>
            <w:tcW w:w="4259" w:type="dxa"/>
            <w:noWrap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Valera, Reymelene Espiritu</w:t>
            </w:r>
          </w:p>
        </w:tc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01:11 AM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01:16 AM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Late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Absent</w:t>
            </w:r>
          </w:p>
        </w:tc>
      </w:tr>
      <w:tr>
        <w:trPr/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6</w:t>
            </w:r>
          </w:p>
        </w:tc>
        <w:tc>
          <w:tcPr>
            <w:tcW w:w="1825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25-100206</w:t>
            </w:r>
          </w:p>
        </w:tc>
        <w:tc>
          <w:tcPr>
            <w:tcW w:w="4259" w:type="dxa"/>
            <w:noWrap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Placides, Novie Heralyn Bantayan</w:t>
            </w:r>
          </w:p>
        </w:tc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01:11 AM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01:16 AM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Late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Absent</w:t>
            </w:r>
          </w:p>
        </w:tc>
      </w:tr>
      <w:tr>
        <w:trPr/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7</w:t>
            </w:r>
          </w:p>
        </w:tc>
        <w:tc>
          <w:tcPr>
            <w:tcW w:w="1825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25-100207</w:t>
            </w:r>
          </w:p>
        </w:tc>
        <w:tc>
          <w:tcPr>
            <w:tcW w:w="4259" w:type="dxa"/>
            <w:noWrap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Petil, Jadepher Lozano</w:t>
            </w:r>
          </w:p>
        </w:tc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01:11 AM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01:16 AM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Late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Absent</w:t>
            </w:r>
          </w:p>
        </w:tc>
      </w:tr>
      <w:tr>
        <w:trPr/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8</w:t>
            </w:r>
          </w:p>
        </w:tc>
        <w:tc>
          <w:tcPr>
            <w:tcW w:w="1825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25-100301</w:t>
            </w:r>
          </w:p>
        </w:tc>
        <w:tc>
          <w:tcPr>
            <w:tcW w:w="4259" w:type="dxa"/>
            <w:noWrap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Luzano, Christian Salcedo</w:t>
            </w:r>
          </w:p>
        </w:tc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5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11:37 AM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12:00 PM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Late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Absent</w:t>
            </w:r>
          </w:p>
        </w:tc>
      </w:tr>
      <w:tr>
        <w:trPr/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9</w:t>
            </w:r>
          </w:p>
        </w:tc>
        <w:tc>
          <w:tcPr>
            <w:tcW w:w="1825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25-1005-01</w:t>
            </w:r>
          </w:p>
        </w:tc>
        <w:tc>
          <w:tcPr>
            <w:tcW w:w="4259" w:type="dxa"/>
            <w:noWrap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Luzano, Christian Salcedo</w:t>
            </w:r>
          </w:p>
        </w:tc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5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Absent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04:34 PM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Late</w:t>
            </w:r>
          </w:p>
        </w:tc>
      </w:tr>
    </w:tbl>
    <w:sectPr>
      <w:pgSz w:orient="landscape" w:w="18720" w:h="12240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Sangguniang Kabataan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K-NECT System</dc:creator>
  <dc:title>Attendance Report - test event1234</dc:title>
  <dc:description>Attendance report generated from K-NECT System</dc:description>
  <dc:subject>Attendance Report</dc:subject>
  <cp:keywords/>
  <cp:category/>
  <cp:lastModifiedBy/>
  <dcterms:created xsi:type="dcterms:W3CDTF">2025-10-06T01:02:21+08:00</dcterms:created>
  <dcterms:modified xsi:type="dcterms:W3CDTF">2025-10-06T01:02:21+08:00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