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2000" w:type="dxa"/>
        <w:gridCol w:w="6000" w:type="dxa"/>
        <w:gridCol w:w="2000" w:type="dxa"/>
      </w:tblGrid>
      <w:tblPr>
        <w:jc w:val="center"/>
        <w:tblW w:w="500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BRGY LOGO</w:t>
            </w:r>
          </w:p>
        </w:tc>
        <w:tc>
          <w:tcPr>
            <w:tcW w:w="6000" w:type="dxa"/>
            <w:vAlign w:val="center"/>
            <w:noWrap/>
          </w:tcPr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Republic of the Philippines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Province of Camarines Sur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CITY OF IRIGA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SANGGUNIANG KABATAAN NG</w:t>
            </w:r>
          </w:p>
          <w:p>
            <w:pPr>
              <w:jc w:val="center"/>
              <w:spacing w:after="0"/>
            </w:pPr>
            <w:r>
              <w:rPr>
                <w:rFonts w:ascii="Arial" w:hAnsi="Arial" w:eastAsia="Arial" w:cs="Arial"/>
                <w:sz w:val="20"/>
                <w:szCs w:val="20"/>
                <w:b w:val="1"/>
                <w:bCs w:val="1"/>
              </w:rPr>
              <w:t xml:space="preserve">BARANGAY ANTIPOLO</w:t>
            </w:r>
          </w:p>
        </w:tc>
        <w:tc>
          <w:tcPr>
            <w:tcW w:w="20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20"/>
                <w:szCs w:val="20"/>
                <w:b w:val="0"/>
                <w:bCs w:val="0"/>
              </w:rPr>
              <w:t xml:space="preserve">IRIGA LOGO</w:t>
            </w:r>
          </w:p>
        </w:tc>
      </w:tr>
    </w:tbl>
    <w:p/>
    <w:p>
      <w:pPr>
        <w:jc w:val="center"/>
        <w:spacing w:after="0"/>
      </w:pPr>
      <w:r>
        <w:rPr>
          <w:rFonts w:ascii="Arial" w:hAnsi="Arial" w:eastAsia="Arial" w:cs="Arial"/>
          <w:sz w:val="22"/>
          <w:szCs w:val="22"/>
          <w:b w:val="1"/>
          <w:bCs w:val="1"/>
        </w:rPr>
        <w:t xml:space="preserve">KATIPUNAN NG KABATAAN YOUTH PROFILE</w:t>
      </w:r>
    </w:p>
    <w:p/>
    <w:tbl>
      <w:tblGrid>
        <w:gridCol w:w="600" w:type="dxa"/>
        <w:gridCol w:w="800" w:type="dxa"/>
        <w:gridCol w:w="1000" w:type="dxa"/>
        <w:gridCol w:w="800" w:type="dxa"/>
        <w:gridCol w:w="1500" w:type="dxa"/>
        <w:gridCol w:w="400" w:type="dxa"/>
        <w:gridCol w:w="800" w:type="dxa"/>
        <w:gridCol w:w="400" w:type="dxa"/>
        <w:gridCol w:w="800" w:type="dxa"/>
        <w:gridCol w:w="1000" w:type="dxa"/>
        <w:gridCol w:w="800" w:type="dxa"/>
        <w:gridCol w:w="1200" w:type="dxa"/>
        <w:gridCol w:w="800" w:type="dxa"/>
        <w:gridCol w:w="1200" w:type="dxa"/>
        <w:gridCol w:w="800" w:type="dxa"/>
        <w:gridCol w:w="1000" w:type="dxa"/>
        <w:gridCol w:w="600" w:type="dxa"/>
        <w:gridCol w:w="800" w:type="dxa"/>
        <w:gridCol w:w="800" w:type="dxa"/>
        <w:gridCol w:w="800" w:type="dxa"/>
      </w:tblGrid>
      <w:tblPr>
        <w:jc w:val="center"/>
        <w:tblW w:w="5000" w:type="auto"/>
        <w:tblLayout w:type="autofit"/>
        <w:tblCellMar>
          <w:top w:w="20" w:type="dxa"/>
          <w:left w:w="20" w:type="dxa"/>
          <w:right w:w="20" w:type="dxa"/>
          <w:bottom w:w="20" w:type="dxa"/>
        </w:tblCellMar>
        <w:tblBorders>
          <w:top w:val="single" w:sz="6" w:color="000000"/>
          <w:left w:val="single" w:sz="6" w:color="000000"/>
          <w:right w:val="single" w:sz="6" w:color="000000"/>
          <w:bottom w:val="single" w:sz="6" w:color="000000"/>
          <w:insideH w:val="single" w:sz="6" w:color="000000"/>
          <w:insideV w:val="single" w:sz="6" w:color="000000"/>
        </w:tblBorders>
      </w:tblPr>
      <w:tr>
        <w:trPr/>
        <w:tc>
          <w:tcPr>
            <w:tcW w:w="6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  <w:b w:val="1"/>
                <w:bCs w:val="1"/>
              </w:rPr>
              <w:t xml:space="preserve">REGION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  <w:b w:val="1"/>
                <w:bCs w:val="1"/>
              </w:rPr>
              <w:t xml:space="preserve">PROVINCE</w:t>
            </w:r>
          </w:p>
        </w:tc>
        <w:tc>
          <w:tcPr>
            <w:tcW w:w="10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  <w:b w:val="1"/>
                <w:bCs w:val="1"/>
              </w:rPr>
              <w:t xml:space="preserve">CITY/MUNICIPALITY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  <w:b w:val="1"/>
                <w:bCs w:val="1"/>
              </w:rPr>
              <w:t xml:space="preserve">BARANGAY</w:t>
            </w:r>
          </w:p>
        </w:tc>
        <w:tc>
          <w:tcPr>
            <w:tcW w:w="15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  <w:b w:val="1"/>
                <w:bCs w:val="1"/>
              </w:rPr>
              <w:t xml:space="preserve">FAMILY NAME, FIRST NAME, MIDDLE NAME</w:t>
            </w:r>
          </w:p>
        </w:tc>
        <w:tc>
          <w:tcPr>
            <w:tcW w:w="4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  <w:b w:val="1"/>
                <w:bCs w:val="1"/>
              </w:rPr>
              <w:t xml:space="preserve">AGE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  <w:b w:val="1"/>
                <w:bCs w:val="1"/>
              </w:rPr>
              <w:t xml:space="preserve">BIRTHDAY</w:t>
            </w:r>
          </w:p>
        </w:tc>
        <w:tc>
          <w:tcPr>
            <w:tcW w:w="4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  <w:b w:val="1"/>
                <w:bCs w:val="1"/>
              </w:rPr>
              <w:t xml:space="preserve">SEX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  <w:b w:val="1"/>
                <w:bCs w:val="1"/>
              </w:rPr>
              <w:t xml:space="preserve">CIVIL STATUS</w:t>
            </w:r>
          </w:p>
        </w:tc>
        <w:tc>
          <w:tcPr>
            <w:tcW w:w="10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  <w:b w:val="1"/>
                <w:bCs w:val="1"/>
              </w:rPr>
              <w:t xml:space="preserve">YOUTH CLASSIFICATION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  <w:b w:val="1"/>
                <w:bCs w:val="1"/>
              </w:rPr>
              <w:t xml:space="preserve">AGE GROUP</w:t>
            </w:r>
          </w:p>
        </w:tc>
        <w:tc>
          <w:tcPr>
            <w:tcW w:w="12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  <w:b w:val="1"/>
                <w:bCs w:val="1"/>
              </w:rPr>
              <w:t xml:space="preserve">EMAIL ADDRESS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  <w:b w:val="1"/>
                <w:bCs w:val="1"/>
              </w:rPr>
              <w:t xml:space="preserve">CONTACT NO.</w:t>
            </w:r>
          </w:p>
        </w:tc>
        <w:tc>
          <w:tcPr>
            <w:tcW w:w="12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  <w:b w:val="1"/>
                <w:bCs w:val="1"/>
              </w:rPr>
              <w:t xml:space="preserve">HOME ADDRESS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  <w:b w:val="1"/>
                <w:bCs w:val="1"/>
              </w:rPr>
              <w:t xml:space="preserve">WORK STATUS</w:t>
            </w:r>
          </w:p>
        </w:tc>
        <w:tc>
          <w:tcPr>
            <w:tcW w:w="10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  <w:b w:val="1"/>
                <w:bCs w:val="1"/>
              </w:rPr>
              <w:t xml:space="preserve">EDUCATIONAL BACKGROUND</w:t>
            </w:r>
          </w:p>
        </w:tc>
        <w:tc>
          <w:tcPr>
            <w:tcW w:w="6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  <w:b w:val="1"/>
                <w:bCs w:val="1"/>
              </w:rPr>
              <w:t xml:space="preserve">SK VOTER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  <w:b w:val="1"/>
                <w:bCs w:val="1"/>
              </w:rPr>
              <w:t xml:space="preserve">SK ELECTION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  <w:b w:val="1"/>
                <w:bCs w:val="1"/>
              </w:rPr>
              <w:t xml:space="preserve">KK ASSEMBLY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  <w:b w:val="1"/>
                <w:bCs w:val="1"/>
              </w:rPr>
              <w:t xml:space="preserve">HOW MANY TIMES</w:t>
            </w:r>
          </w:p>
        </w:tc>
      </w:tr>
      <w:tr>
        <w:trPr/>
        <w:tc>
          <w:tcPr>
            <w:tcW w:w="6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V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Camarines Sur</w:t>
            </w:r>
          </w:p>
        </w:tc>
        <w:tc>
          <w:tcPr>
            <w:tcW w:w="10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Iriga City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Antipolo</w:t>
            </w:r>
          </w:p>
        </w:tc>
        <w:tc>
          <w:tcPr>
            <w:tcW w:w="15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Lontayao, Jon Mare Edric Parma</w:t>
            </w:r>
          </w:p>
        </w:tc>
        <w:tc>
          <w:tcPr>
            <w:tcW w:w="4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22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May 29, 2003</w:t>
            </w:r>
          </w:p>
        </w:tc>
        <w:tc>
          <w:tcPr>
            <w:tcW w:w="4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Male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Single</w:t>
            </w:r>
          </w:p>
        </w:tc>
        <w:tc>
          <w:tcPr>
            <w:tcW w:w="10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In School Youth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Core Youth (18-24 yrs old)</w:t>
            </w:r>
          </w:p>
        </w:tc>
        <w:tc>
          <w:tcPr>
            <w:tcW w:w="12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jolontayao@gmail.com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+639123456789</w:t>
            </w:r>
          </w:p>
        </w:tc>
        <w:tc>
          <w:tcPr>
            <w:tcW w:w="12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1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Unemployed</w:t>
            </w:r>
          </w:p>
        </w:tc>
        <w:tc>
          <w:tcPr>
            <w:tcW w:w="10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College Level</w:t>
            </w:r>
          </w:p>
        </w:tc>
        <w:tc>
          <w:tcPr>
            <w:tcW w:w="6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Yes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Yes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Yes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1-2 times</w:t>
            </w:r>
          </w:p>
        </w:tc>
      </w:tr>
      <w:tr>
        <w:trPr/>
        <w:tc>
          <w:tcPr>
            <w:tcW w:w="6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V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Camarines Sur</w:t>
            </w:r>
          </w:p>
        </w:tc>
        <w:tc>
          <w:tcPr>
            <w:tcW w:w="10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Iriga City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Antipolo</w:t>
            </w:r>
          </w:p>
        </w:tc>
        <w:tc>
          <w:tcPr>
            <w:tcW w:w="15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Luzano, Christian Nico Brizuela</w:t>
            </w:r>
          </w:p>
        </w:tc>
        <w:tc>
          <w:tcPr>
            <w:tcW w:w="4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21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Jan 22, 2004</w:t>
            </w:r>
          </w:p>
        </w:tc>
        <w:tc>
          <w:tcPr>
            <w:tcW w:w="4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Male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Single</w:t>
            </w:r>
          </w:p>
        </w:tc>
        <w:tc>
          <w:tcPr>
            <w:tcW w:w="10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In School Youth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Core Youth (18-24 yrs old)</w:t>
            </w:r>
          </w:p>
        </w:tc>
        <w:tc>
          <w:tcPr>
            <w:tcW w:w="12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christiannicoluzano15@gmail.com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+639451971854</w:t>
            </w:r>
          </w:p>
        </w:tc>
        <w:tc>
          <w:tcPr>
            <w:tcW w:w="12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1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Unemployed</w:t>
            </w:r>
          </w:p>
        </w:tc>
        <w:tc>
          <w:tcPr>
            <w:tcW w:w="10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College Level</w:t>
            </w:r>
          </w:p>
        </w:tc>
        <w:tc>
          <w:tcPr>
            <w:tcW w:w="6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Yes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Yes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Yes</w:t>
            </w:r>
          </w:p>
        </w:tc>
        <w:tc>
          <w:tcPr>
            <w:tcW w:w="800" w:type="dxa"/>
            <w:vAlign w:val="center"/>
            <w:noWrap/>
          </w:tcPr>
          <w:p>
            <w:pPr>
              <w:jc w:val="center"/>
            </w:pPr>
            <w:r>
              <w:rPr>
                <w:rFonts w:ascii="Arial" w:hAnsi="Arial" w:eastAsia="Arial" w:cs="Arial"/>
                <w:sz w:val="12"/>
                <w:szCs w:val="12"/>
              </w:rPr>
              <w:t xml:space="preserve">5 or more times</w:t>
            </w:r>
          </w:p>
        </w:tc>
      </w:tr>
    </w:tbl>
    <w:p/>
    <w:p/>
    <w:tbl>
      <w:tblGrid>
        <w:gridCol w:w="4000" w:type="dxa"/>
        <w:gridCol w:w="1000" w:type="dxa"/>
        <w:gridCol w:w="4000" w:type="dxa"/>
      </w:tblGrid>
      <w:tblPr>
        <w:jc w:val="center"/>
        <w:tblW w:w="0" w:type="auto"/>
        <w:tblLayout w:type="autofit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>
          <w:cantSplit w:val="1"/>
        </w:trPr>
        <w:tc>
          <w:tcPr>
            <w:tcW w:w="4000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  <w:spacing w:after="0"/>
            </w:pPr>
            <w:r>
              <w:rPr>
                <w:sz w:val="16"/>
                <w:szCs w:val="16"/>
                <w:b w:val="1"/>
                <w:bCs w:val="1"/>
              </w:rPr>
              <w:t xml:space="preserve">Prepared by:</w:t>
            </w:r>
          </w:p>
          <w:p>
            <w:pPr>
              <w:spacing w:after="200"/>
            </w:pPr>
            <w:r>
              <w:rPr/>
              <w:t xml:space="preserve"/>
            </w:r>
          </w:p>
          <w:p>
            <w:pPr>
              <w:jc w:val="center"/>
              <w:spacing w:after="0"/>
            </w:pPr>
            <w:r>
              <w:rPr>
                <w:sz w:val="16"/>
                <w:szCs w:val="16"/>
              </w:rPr>
              <w:t xml:space="preserve">_________________________</w:t>
            </w:r>
          </w:p>
          <w:p>
            <w:pPr>
              <w:jc w:val="center"/>
              <w:spacing w:after="0"/>
            </w:pPr>
            <w:r>
              <w:rPr>
                <w:sz w:val="16"/>
                <w:szCs w:val="16"/>
                <w:b w:val="1"/>
                <w:bCs w:val="1"/>
              </w:rPr>
              <w:t xml:space="preserve">________________</w:t>
            </w:r>
          </w:p>
          <w:p>
            <w:pPr>
              <w:jc w:val="center"/>
              <w:spacing w:after="0"/>
            </w:pPr>
            <w:r>
              <w:rPr>
                <w:sz w:val="16"/>
                <w:szCs w:val="16"/>
              </w:rPr>
              <w:t xml:space="preserve">SK Secretary</w:t>
            </w:r>
          </w:p>
        </w:tc>
        <w:tc>
          <w:tcPr>
            <w:tcW w:w="1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/>
        </w:tc>
        <w:tc>
          <w:tcPr>
            <w:tcW w:w="4000" w:type="dxa"/>
            <w:vAlign w:val="top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  <w:spacing w:after="0"/>
            </w:pPr>
            <w:r>
              <w:rPr>
                <w:sz w:val="16"/>
                <w:szCs w:val="16"/>
                <w:b w:val="1"/>
                <w:bCs w:val="1"/>
              </w:rPr>
              <w:t xml:space="preserve">Approved by:</w:t>
            </w:r>
          </w:p>
          <w:p>
            <w:pPr>
              <w:spacing w:after="200"/>
            </w:pPr>
            <w:r>
              <w:rPr/>
              <w:t xml:space="preserve"/>
            </w:r>
          </w:p>
          <w:p>
            <w:pPr>
              <w:jc w:val="center"/>
              <w:spacing w:after="0"/>
            </w:pPr>
            <w:r>
              <w:rPr>
                <w:sz w:val="16"/>
                <w:szCs w:val="16"/>
              </w:rPr>
              <w:t xml:space="preserve">_________________________</w:t>
            </w:r>
          </w:p>
          <w:p>
            <w:pPr>
              <w:jc w:val="center"/>
              <w:spacing w:after="0"/>
            </w:pPr>
            <w:r>
              <w:rPr>
                <w:sz w:val="16"/>
                <w:szCs w:val="16"/>
                <w:b w:val="1"/>
                <w:bCs w:val="1"/>
              </w:rPr>
              <w:t xml:space="preserve">Christian Nico Brizuela Luzano</w:t>
            </w:r>
          </w:p>
          <w:p>
            <w:pPr>
              <w:jc w:val="center"/>
              <w:spacing w:after="0"/>
            </w:pPr>
            <w:r>
              <w:rPr>
                <w:sz w:val="16"/>
                <w:szCs w:val="16"/>
              </w:rPr>
              <w:t xml:space="preserve">SK Chairperson</w:t>
            </w:r>
          </w:p>
        </w:tc>
      </w:tr>
    </w:tbl>
    <w:sectPr>
      <w:pgSz w:orient="landscape" w:w="20160" w:h="12240"/>
      <w:pgMar w:top="720" w:right="720" w:bottom="72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color w:val="000000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Sangguniang Kabataan ng Antipolo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K-NECT System</dc:creator>
  <dc:title>Katipunan ng Kabataan Youth Profile</dc:title>
  <dc:description>Youth profile list generated from K-NECT System</dc:description>
  <dc:subject>KK Youth Profile</dc:subject>
  <cp:keywords/>
  <cp:category>Government Document</cp:category>
  <cp:lastModifiedBy/>
  <dcterms:created xsi:type="dcterms:W3CDTF">2025-09-11T01:26:42+08:00</dcterms:created>
  <dcterms:modified xsi:type="dcterms:W3CDTF">2025-09-11T01:26:42+08:00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