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Assembly language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Part 1: Ex3, Ex 4, Ex 5.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Exercise 3: Sum and Average of 3 Numbers</w:t>
      </w:r>
    </w:p>
    <w:p w:rsidR="00000000" w:rsidDel="00000000" w:rsidP="00000000" w:rsidRDefault="00000000" w:rsidRPr="00000000" w14:paraId="00000019">
      <w:pPr>
        <w:spacing w:after="300" w:before="300" w:lineRule="auto"/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3128963" cy="50523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505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7118" cy="4963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118" cy="496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before="300" w:lineRule="auto"/>
        <w:ind w:left="-425.19685039370086" w:firstLine="0"/>
        <w:rPr/>
      </w:pPr>
      <w:r w:rsidDel="00000000" w:rsidR="00000000" w:rsidRPr="00000000">
        <w:rPr/>
        <w:drawing>
          <wp:inline distB="114300" distT="114300" distL="114300" distR="114300">
            <wp:extent cx="2786063" cy="2676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47242" cy="303290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242" cy="303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