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F42A" w14:textId="77777777" w:rsidR="00F11AC4" w:rsidRPr="00F11AC4" w:rsidRDefault="00F11AC4" w:rsidP="00F11A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1AC4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3ABEBDF8" w14:textId="77777777" w:rsidR="00F11AC4" w:rsidRPr="00F11AC4" w:rsidRDefault="00F11AC4" w:rsidP="00F11AC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1AC4">
        <w:rPr>
          <w:rFonts w:ascii="Times New Roman" w:hAnsi="Times New Roman" w:cs="Times New Roman"/>
          <w:b/>
          <w:bCs/>
          <w:sz w:val="28"/>
          <w:szCs w:val="28"/>
        </w:rPr>
        <w:t>СИСТЕМА УЧЕТА ЗАЯВОК НА РЕМОНТ БЫТОВОЙ ТЕХНИКИ</w:t>
      </w:r>
    </w:p>
    <w:p w14:paraId="428AB8F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E679B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1. КОНЦЕПТУАЛЬНАЯ МОДЕЛЬ</w:t>
      </w:r>
    </w:p>
    <w:p w14:paraId="4AD7BB0B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F67DE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1.1. Основные сущности:</w:t>
      </w:r>
    </w:p>
    <w:p w14:paraId="22B08572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ПОЛЬЗОВАТЕЛЬ (USER)</w:t>
      </w:r>
    </w:p>
    <w:p w14:paraId="68FC191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ЗАЯВКА (REQUEST) </w:t>
      </w:r>
    </w:p>
    <w:p w14:paraId="2A5A72E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КОММЕНТАРИЙ (COMMENT)</w:t>
      </w:r>
    </w:p>
    <w:p w14:paraId="6AF7A817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86AD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1.2. Связи между сущностями:</w:t>
      </w:r>
    </w:p>
    <w:p w14:paraId="0A26ECD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ПОЛЬЗОВАТЕЛЬ -&gt; ЗАЯВКА (один ко многим) - клиент создает заявки</w:t>
      </w:r>
    </w:p>
    <w:p w14:paraId="12595CF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ПОЛЬЗОВАТЕЛЬ -&gt; ЗАЯВКА (один ко многим) - мастер выполняет заявки  </w:t>
      </w:r>
    </w:p>
    <w:p w14:paraId="0950F7B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ПОЛЬЗОВАТЕЛЬ -&gt; КОММЕНТАРИЙ (один ко многим) - мастер пишет комментарии</w:t>
      </w:r>
    </w:p>
    <w:p w14:paraId="023B8B2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ЗАЯВКА -&gt; КОММЕНТАРИЙ (один ко многим) - к заявке добавляются комментарии</w:t>
      </w:r>
    </w:p>
    <w:p w14:paraId="4156646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56D2A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2. ЛОГИЧЕСКАЯ МОДЕЛЬ</w:t>
      </w:r>
    </w:p>
    <w:p w14:paraId="5FDD5971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BD240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2.1. Таблица USERS (Пользователи)</w:t>
      </w:r>
    </w:p>
    <w:p w14:paraId="781C3AE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</w:rPr>
        <w:t>Атрибуты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E0C43E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id: INTEGER PRIMARY KEY AUTOINCREMENT - </w:t>
      </w:r>
      <w:r w:rsidRPr="00F11AC4">
        <w:rPr>
          <w:rFonts w:ascii="Times New Roman" w:hAnsi="Times New Roman" w:cs="Times New Roman"/>
          <w:sz w:val="24"/>
          <w:szCs w:val="24"/>
        </w:rPr>
        <w:t>уникальный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идентификатор</w:t>
      </w:r>
    </w:p>
    <w:p w14:paraId="6796A1C1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fio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>: TEXT NOT NULL - фамилия, имя, отчество</w:t>
      </w:r>
    </w:p>
    <w:p w14:paraId="18C84E0B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phone: TEXT NOT NULL - </w:t>
      </w:r>
      <w:r w:rsidRPr="00F11AC4">
        <w:rPr>
          <w:rFonts w:ascii="Times New Roman" w:hAnsi="Times New Roman" w:cs="Times New Roman"/>
          <w:sz w:val="24"/>
          <w:szCs w:val="24"/>
        </w:rPr>
        <w:t>номер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телефона</w:t>
      </w:r>
    </w:p>
    <w:p w14:paraId="5766C92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>: TEXT UNIQUE NOT NULL - логин для входа в систему</w:t>
      </w:r>
    </w:p>
    <w:p w14:paraId="1D407A4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>: TEXT NOT NULL - пароль (в реальной системе должен быть хеширован)</w:t>
      </w:r>
    </w:p>
    <w:p w14:paraId="4D9F886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>: TEXT NOT NULL - тип пользователя (роль)</w:t>
      </w:r>
    </w:p>
    <w:p w14:paraId="7C3FA682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created_at: DATETIME DEFAULT CURRENT_TIMESTAMP - </w:t>
      </w:r>
      <w:r w:rsidRPr="00F11AC4">
        <w:rPr>
          <w:rFonts w:ascii="Times New Roman" w:hAnsi="Times New Roman" w:cs="Times New Roman"/>
          <w:sz w:val="24"/>
          <w:szCs w:val="24"/>
        </w:rPr>
        <w:t>дата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создания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записи</w:t>
      </w:r>
    </w:p>
    <w:p w14:paraId="30E3CF0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8AE91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221CAFC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CHECK (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 xml:space="preserve"> IN ('Менеджер', 'Мастер', 'Оператор', 'Заказчик', 'Менеджер по качеству'))</w:t>
      </w:r>
    </w:p>
    <w:p w14:paraId="41906DB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CEBC9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2.2. </w:t>
      </w:r>
      <w:r w:rsidRPr="00F11AC4">
        <w:rPr>
          <w:rFonts w:ascii="Times New Roman" w:hAnsi="Times New Roman" w:cs="Times New Roman"/>
          <w:sz w:val="24"/>
          <w:szCs w:val="24"/>
        </w:rPr>
        <w:t>Таблица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REQUESTS (</w:t>
      </w:r>
      <w:r w:rsidRPr="00F11AC4">
        <w:rPr>
          <w:rFonts w:ascii="Times New Roman" w:hAnsi="Times New Roman" w:cs="Times New Roman"/>
          <w:sz w:val="24"/>
          <w:szCs w:val="24"/>
        </w:rPr>
        <w:t>Заявки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258091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</w:rPr>
        <w:t>Атрибуты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C1E562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- id: INTEGER PRIMARY KEY AUTOINCREMENT - </w:t>
      </w:r>
      <w:r w:rsidRPr="00F11AC4">
        <w:rPr>
          <w:rFonts w:ascii="Times New Roman" w:hAnsi="Times New Roman" w:cs="Times New Roman"/>
          <w:sz w:val="24"/>
          <w:szCs w:val="24"/>
        </w:rPr>
        <w:t>номер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заявки</w:t>
      </w:r>
    </w:p>
    <w:p w14:paraId="7089CEF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start_date: DATE NOT NULL - </w:t>
      </w:r>
      <w:r w:rsidRPr="00F11AC4">
        <w:rPr>
          <w:rFonts w:ascii="Times New Roman" w:hAnsi="Times New Roman" w:cs="Times New Roman"/>
          <w:sz w:val="24"/>
          <w:szCs w:val="24"/>
        </w:rPr>
        <w:t>дата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создания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заявки</w:t>
      </w:r>
    </w:p>
    <w:p w14:paraId="71D6064A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home_tech_type: TEXT NOT NULL - </w:t>
      </w:r>
      <w:r w:rsidRPr="00F11AC4">
        <w:rPr>
          <w:rFonts w:ascii="Times New Roman" w:hAnsi="Times New Roman" w:cs="Times New Roman"/>
          <w:sz w:val="24"/>
          <w:szCs w:val="24"/>
        </w:rPr>
        <w:t>тип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бытовой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техники</w:t>
      </w:r>
    </w:p>
    <w:p w14:paraId="3ABC2B0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home_tech_model: TEXT NOT NULL - </w:t>
      </w:r>
      <w:r w:rsidRPr="00F11AC4">
        <w:rPr>
          <w:rFonts w:ascii="Times New Roman" w:hAnsi="Times New Roman" w:cs="Times New Roman"/>
          <w:sz w:val="24"/>
          <w:szCs w:val="24"/>
        </w:rPr>
        <w:t>модель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техники</w:t>
      </w:r>
    </w:p>
    <w:p w14:paraId="5FCADBBE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problem_description: TEXT NOT NULL - </w:t>
      </w:r>
      <w:r w:rsidRPr="00F11AC4">
        <w:rPr>
          <w:rFonts w:ascii="Times New Roman" w:hAnsi="Times New Roman" w:cs="Times New Roman"/>
          <w:sz w:val="24"/>
          <w:szCs w:val="24"/>
        </w:rPr>
        <w:t>описание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проблемы</w:t>
      </w:r>
    </w:p>
    <w:p w14:paraId="045CF712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request_status: TEXT NOT NULL DEFAULT '</w:t>
      </w:r>
      <w:r w:rsidRPr="00F11AC4">
        <w:rPr>
          <w:rFonts w:ascii="Times New Roman" w:hAnsi="Times New Roman" w:cs="Times New Roman"/>
          <w:sz w:val="24"/>
          <w:szCs w:val="24"/>
        </w:rPr>
        <w:t>Новая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заявка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' - </w:t>
      </w:r>
      <w:r w:rsidRPr="00F11AC4">
        <w:rPr>
          <w:rFonts w:ascii="Times New Roman" w:hAnsi="Times New Roman" w:cs="Times New Roman"/>
          <w:sz w:val="24"/>
          <w:szCs w:val="24"/>
        </w:rPr>
        <w:t>статус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заявки</w:t>
      </w:r>
    </w:p>
    <w:p w14:paraId="7D7F285B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completion_date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>: DATE - дата завершения работ</w:t>
      </w:r>
    </w:p>
    <w:p w14:paraId="123C1B7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repair_parts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>: TEXT - использованные запчасти</w:t>
      </w:r>
    </w:p>
    <w:p w14:paraId="26F5F64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master_id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>: INTEGER - назначенный мастер</w:t>
      </w:r>
    </w:p>
    <w:p w14:paraId="44F6B48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>: INTEGER NOT NULL - клиент, создавший заявку</w:t>
      </w:r>
    </w:p>
    <w:p w14:paraId="4779512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created_at: DATETIME DEFAULT CURRENT_TIMESTAMP - </w:t>
      </w:r>
      <w:r w:rsidRPr="00F11AC4">
        <w:rPr>
          <w:rFonts w:ascii="Times New Roman" w:hAnsi="Times New Roman" w:cs="Times New Roman"/>
          <w:sz w:val="24"/>
          <w:szCs w:val="24"/>
        </w:rPr>
        <w:t>дата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создания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записи</w:t>
      </w:r>
    </w:p>
    <w:p w14:paraId="142A128B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1610C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428E513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CHECK (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request_status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 xml:space="preserve"> IN ('Новая заявка', 'В процессе ремонта', 'Готова к выдаче', 'Ожидание запчастей'))</w:t>
      </w:r>
    </w:p>
    <w:p w14:paraId="68CDE02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FOREIGN KEY (master_id) REFERENCES users(id)</w:t>
      </w:r>
    </w:p>
    <w:p w14:paraId="3D1C1A3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FOREIGN KEY (client_id) REFERENCES users(id)</w:t>
      </w:r>
    </w:p>
    <w:p w14:paraId="7A26B41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D7460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2.3. </w:t>
      </w:r>
      <w:r w:rsidRPr="00F11AC4">
        <w:rPr>
          <w:rFonts w:ascii="Times New Roman" w:hAnsi="Times New Roman" w:cs="Times New Roman"/>
          <w:sz w:val="24"/>
          <w:szCs w:val="24"/>
        </w:rPr>
        <w:t>Таблица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COMMENTS (</w:t>
      </w:r>
      <w:r w:rsidRPr="00F11AC4">
        <w:rPr>
          <w:rFonts w:ascii="Times New Roman" w:hAnsi="Times New Roman" w:cs="Times New Roman"/>
          <w:sz w:val="24"/>
          <w:szCs w:val="24"/>
        </w:rPr>
        <w:t>Комментарии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A6173E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</w:rPr>
        <w:t>Атрибуты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8D66EC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id: INTEGER PRIMARY KEY AUTOINCREMENT - </w:t>
      </w:r>
      <w:r w:rsidRPr="00F11AC4">
        <w:rPr>
          <w:rFonts w:ascii="Times New Roman" w:hAnsi="Times New Roman" w:cs="Times New Roman"/>
          <w:sz w:val="24"/>
          <w:szCs w:val="24"/>
        </w:rPr>
        <w:t>уникальный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идентификатор</w:t>
      </w:r>
    </w:p>
    <w:p w14:paraId="2565A10A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message: TEXT NOT NULL - </w:t>
      </w:r>
      <w:r w:rsidRPr="00F11AC4">
        <w:rPr>
          <w:rFonts w:ascii="Times New Roman" w:hAnsi="Times New Roman" w:cs="Times New Roman"/>
          <w:sz w:val="24"/>
          <w:szCs w:val="24"/>
        </w:rPr>
        <w:t>текст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комментария</w:t>
      </w:r>
    </w:p>
    <w:p w14:paraId="46DFCC0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master_id: INTEGER NOT NULL - </w:t>
      </w:r>
      <w:r w:rsidRPr="00F11AC4">
        <w:rPr>
          <w:rFonts w:ascii="Times New Roman" w:hAnsi="Times New Roman" w:cs="Times New Roman"/>
          <w:sz w:val="24"/>
          <w:szCs w:val="24"/>
        </w:rPr>
        <w:t>автор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комментария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F11AC4">
        <w:rPr>
          <w:rFonts w:ascii="Times New Roman" w:hAnsi="Times New Roman" w:cs="Times New Roman"/>
          <w:sz w:val="24"/>
          <w:szCs w:val="24"/>
        </w:rPr>
        <w:t>мастер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A4239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request_id: INTEGER NOT NULL - </w:t>
      </w:r>
      <w:r w:rsidRPr="00F11AC4">
        <w:rPr>
          <w:rFonts w:ascii="Times New Roman" w:hAnsi="Times New Roman" w:cs="Times New Roman"/>
          <w:sz w:val="24"/>
          <w:szCs w:val="24"/>
        </w:rPr>
        <w:t>заявка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11AC4">
        <w:rPr>
          <w:rFonts w:ascii="Times New Roman" w:hAnsi="Times New Roman" w:cs="Times New Roman"/>
          <w:sz w:val="24"/>
          <w:szCs w:val="24"/>
        </w:rPr>
        <w:t>к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которой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относится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комментарий</w:t>
      </w:r>
    </w:p>
    <w:p w14:paraId="3DF6C81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- created_at: DATETIME DEFAULT CURRENT_TIMESTAMP - </w:t>
      </w:r>
      <w:r w:rsidRPr="00F11AC4">
        <w:rPr>
          <w:rFonts w:ascii="Times New Roman" w:hAnsi="Times New Roman" w:cs="Times New Roman"/>
          <w:sz w:val="24"/>
          <w:szCs w:val="24"/>
        </w:rPr>
        <w:t>дата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AC4">
        <w:rPr>
          <w:rFonts w:ascii="Times New Roman" w:hAnsi="Times New Roman" w:cs="Times New Roman"/>
          <w:sz w:val="24"/>
          <w:szCs w:val="24"/>
        </w:rPr>
        <w:t>создания</w:t>
      </w:r>
    </w:p>
    <w:p w14:paraId="3F6667C7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A82631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</w:rPr>
        <w:t>Ограничения</w:t>
      </w:r>
      <w:r w:rsidRPr="00F11AC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CE0B0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FOREIGN KEY (master_id) REFERENCES users(id)</w:t>
      </w:r>
    </w:p>
    <w:p w14:paraId="7A89F497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FOREIGN KEY (request_id) REFERENCES requests(id)</w:t>
      </w:r>
    </w:p>
    <w:p w14:paraId="1979380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66F8B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3. ФИЗИЧЕСКАЯ МОДЕЛЬ</w:t>
      </w:r>
    </w:p>
    <w:p w14:paraId="3B5FBF8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4338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3.1. Индексы для оптимизации:</w:t>
      </w:r>
    </w:p>
    <w:p w14:paraId="4A78A6F1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CREATE INDEX idx_requests_client ON requests(client_id)</w:t>
      </w:r>
    </w:p>
    <w:p w14:paraId="11A9458B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- CREATE INDEX idx_requests_master ON requests(master_id)  </w:t>
      </w:r>
    </w:p>
    <w:p w14:paraId="25DD9EBE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CREATE INDEX idx_requests_status ON requests(request_status)</w:t>
      </w:r>
    </w:p>
    <w:p w14:paraId="421FB02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CREATE INDEX idx_comments_request ON comments(request_id)</w:t>
      </w:r>
    </w:p>
    <w:p w14:paraId="54B656F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1AC4">
        <w:rPr>
          <w:rFonts w:ascii="Times New Roman" w:hAnsi="Times New Roman" w:cs="Times New Roman"/>
          <w:sz w:val="24"/>
          <w:szCs w:val="24"/>
          <w:lang w:val="en-US"/>
        </w:rPr>
        <w:t>- CREATE INDEX idx_users_login ON users(login)</w:t>
      </w:r>
    </w:p>
    <w:p w14:paraId="7232E01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CB286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3.2. Триггеры для поддержания целостности:</w:t>
      </w:r>
    </w:p>
    <w:p w14:paraId="20D98F5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Автоматическое обновление даты завершения при изменении статуса</w:t>
      </w:r>
    </w:p>
    <w:p w14:paraId="555C147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Валидация назначения мастера только пользователям с типом "Мастер"</w:t>
      </w:r>
    </w:p>
    <w:p w14:paraId="488993E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FC2F7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4. НОРМАЛИЗАЦИЯ</w:t>
      </w:r>
    </w:p>
    <w:p w14:paraId="45B55ED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05297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4.1. Первая нормальная форма (1НФ):</w:t>
      </w:r>
    </w:p>
    <w:p w14:paraId="13138FC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Все атрибуты содержат атомарные значения</w:t>
      </w:r>
    </w:p>
    <w:p w14:paraId="707F497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Отсутствуют повторяющиеся группы атрибутов</w:t>
      </w:r>
    </w:p>
    <w:p w14:paraId="5E3320D7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Каждая строка уникальна</w:t>
      </w:r>
    </w:p>
    <w:p w14:paraId="6A7FCF9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4CAF5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4.2. Вторая нормальная форма (2НФ):</w:t>
      </w:r>
    </w:p>
    <w:p w14:paraId="4CF0BA9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Выполнены требования 1НФ</w:t>
      </w:r>
    </w:p>
    <w:p w14:paraId="4A32D59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Все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неключевые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 xml:space="preserve"> атрибуты полностью функционально зависят от первичного ключа</w:t>
      </w:r>
    </w:p>
    <w:p w14:paraId="1B3A196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Составные ключи отсутствуют, поэтому частичные зависимости исключены</w:t>
      </w:r>
    </w:p>
    <w:p w14:paraId="1EECE8F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3460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4.3. Третья нормальная форма (3НФ):</w:t>
      </w:r>
    </w:p>
    <w:p w14:paraId="5592F1CE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Выполнены требования 2НФ  </w:t>
      </w:r>
    </w:p>
    <w:p w14:paraId="01535591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Отсутствуют транзитивные зависимости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неключевых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 xml:space="preserve"> атрибутов</w:t>
      </w:r>
    </w:p>
    <w:p w14:paraId="75064B1A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 xml:space="preserve">- Каждый </w:t>
      </w:r>
      <w:proofErr w:type="spellStart"/>
      <w:r w:rsidRPr="00F11AC4">
        <w:rPr>
          <w:rFonts w:ascii="Times New Roman" w:hAnsi="Times New Roman" w:cs="Times New Roman"/>
          <w:sz w:val="24"/>
          <w:szCs w:val="24"/>
        </w:rPr>
        <w:t>неключевой</w:t>
      </w:r>
      <w:proofErr w:type="spellEnd"/>
      <w:r w:rsidRPr="00F11AC4">
        <w:rPr>
          <w:rFonts w:ascii="Times New Roman" w:hAnsi="Times New Roman" w:cs="Times New Roman"/>
          <w:sz w:val="24"/>
          <w:szCs w:val="24"/>
        </w:rPr>
        <w:t xml:space="preserve"> атрибут зависит только от первичного ключа</w:t>
      </w:r>
    </w:p>
    <w:p w14:paraId="0D7C23D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7732F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5. ОГРАНИЧЕНИЯ ЦЕЛОСТНОСТИ</w:t>
      </w:r>
    </w:p>
    <w:p w14:paraId="6DEA007E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1E3C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5.1. Ссылочная целостность:</w:t>
      </w:r>
    </w:p>
    <w:p w14:paraId="402C0277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Внешние ключи обеспечивают связи между таблицами</w:t>
      </w:r>
    </w:p>
    <w:p w14:paraId="7367596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CASCADE операции для автоматического поддержания целостности</w:t>
      </w:r>
    </w:p>
    <w:p w14:paraId="5EDDE43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RESTRICT для предотвращения удаления связанных записей</w:t>
      </w:r>
    </w:p>
    <w:p w14:paraId="0189E2F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D3BE72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lastRenderedPageBreak/>
        <w:t>5.2. Доменная целостность:</w:t>
      </w:r>
    </w:p>
    <w:p w14:paraId="533DEA2A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CHECK ограничения для контроля допустимых значений</w:t>
      </w:r>
    </w:p>
    <w:p w14:paraId="094D2EEE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NOT NULL для обязательных полей</w:t>
      </w:r>
    </w:p>
    <w:p w14:paraId="710E1E3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UNIQUE для уникальных значений (логин пользователя)</w:t>
      </w:r>
    </w:p>
    <w:p w14:paraId="45A97E2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590F6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5.3. Пользовательская целостность:</w:t>
      </w:r>
    </w:p>
    <w:p w14:paraId="7DB0EAE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Бизнес-правила реализованы на уровне приложения</w:t>
      </w:r>
    </w:p>
    <w:p w14:paraId="0731D11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Валидация данных перед сохранением</w:t>
      </w:r>
    </w:p>
    <w:p w14:paraId="1D2EC8A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Контроль прав доступа по ролям</w:t>
      </w:r>
    </w:p>
    <w:p w14:paraId="26D48716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F175B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6. БЕЗОПАСНОСТЬ ДАННЫХ</w:t>
      </w:r>
    </w:p>
    <w:p w14:paraId="6F3FD90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5824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6.1. Защита от SQL-инъекций:</w:t>
      </w:r>
    </w:p>
    <w:p w14:paraId="5A1412E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Использование параметризованных запросов</w:t>
      </w:r>
    </w:p>
    <w:p w14:paraId="4F25B61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Валидация входных данных</w:t>
      </w:r>
    </w:p>
    <w:p w14:paraId="74C703C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Экранирование специальных символов</w:t>
      </w:r>
    </w:p>
    <w:p w14:paraId="11E862A1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C67AC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6.2. Контроль доступа:</w:t>
      </w:r>
    </w:p>
    <w:p w14:paraId="2BC1F94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Аутентификация пользователей</w:t>
      </w:r>
    </w:p>
    <w:p w14:paraId="4B847FFE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Авторизация на основе ролей</w:t>
      </w:r>
    </w:p>
    <w:p w14:paraId="352F0865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Логирование операций с данными</w:t>
      </w:r>
    </w:p>
    <w:p w14:paraId="6861CB5A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C3328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7. ПРОИЗВОДИТЕЛЬНОСТЬ</w:t>
      </w:r>
    </w:p>
    <w:p w14:paraId="7D76686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FAE21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7.1. Оптимизация запросов:</w:t>
      </w:r>
    </w:p>
    <w:p w14:paraId="1D17EDC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Использование индексов для часто используемых полей</w:t>
      </w:r>
    </w:p>
    <w:p w14:paraId="3A08965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Оптимизация JOIN операций</w:t>
      </w:r>
    </w:p>
    <w:p w14:paraId="767CA5A0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Ограничение результатов запросов</w:t>
      </w:r>
    </w:p>
    <w:p w14:paraId="26EAEE67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C8A1E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7.2. Масштабируемость:</w:t>
      </w:r>
    </w:p>
    <w:p w14:paraId="34F74B5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Нормализованная структура для минимизации избыточности</w:t>
      </w:r>
    </w:p>
    <w:p w14:paraId="0E124C8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Возможность горизонтального масштабирования</w:t>
      </w:r>
    </w:p>
    <w:p w14:paraId="6F0FB867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Архивирование старых данных</w:t>
      </w:r>
    </w:p>
    <w:p w14:paraId="492238E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F09DB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8. РЕЗЕРВНОЕ КОПИРОВАНИЕ</w:t>
      </w:r>
    </w:p>
    <w:p w14:paraId="2D59F904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B2DBDA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8.1. Стратегия резервного копирования:</w:t>
      </w:r>
    </w:p>
    <w:p w14:paraId="3BA92C6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Ежедневные полные копии базы данных</w:t>
      </w:r>
    </w:p>
    <w:p w14:paraId="6418A4E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Инкрементальные копии в течение дня</w:t>
      </w:r>
    </w:p>
    <w:p w14:paraId="207B5B68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Тестирование восстановления данных</w:t>
      </w:r>
    </w:p>
    <w:p w14:paraId="376E79AD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3EB3F9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8.2. Восстановление:</w:t>
      </w:r>
    </w:p>
    <w:p w14:paraId="148B0DEF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Процедуры восстановления из резервных копий</w:t>
      </w:r>
    </w:p>
    <w:p w14:paraId="35A23F53" w14:textId="77777777" w:rsidR="00F11AC4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Проверка целостности после восстановления</w:t>
      </w:r>
    </w:p>
    <w:p w14:paraId="1B6EE905" w14:textId="2C642127" w:rsidR="00C207E6" w:rsidRPr="00F11AC4" w:rsidRDefault="00F11AC4" w:rsidP="00F11A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1AC4">
        <w:rPr>
          <w:rFonts w:ascii="Times New Roman" w:hAnsi="Times New Roman" w:cs="Times New Roman"/>
          <w:sz w:val="24"/>
          <w:szCs w:val="24"/>
        </w:rPr>
        <w:t>- Документирование процессов восстановления</w:t>
      </w:r>
    </w:p>
    <w:sectPr w:rsidR="00C207E6" w:rsidRPr="00F11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0F"/>
    <w:rsid w:val="00C207E6"/>
    <w:rsid w:val="00EE320F"/>
    <w:rsid w:val="00F1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53E194-92F5-4255-9E28-E5FE2C08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2</cp:revision>
  <dcterms:created xsi:type="dcterms:W3CDTF">2025-12-25T20:34:00Z</dcterms:created>
  <dcterms:modified xsi:type="dcterms:W3CDTF">2025-12-25T20:34:00Z</dcterms:modified>
</cp:coreProperties>
</file>