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200"/>
        <w:rPr/>
      </w:pPr>
      <w:r>
        <w:rPr>
          <w:rFonts w:eastAsia="Noto Sans CJK SC" w:ascii="Noto Sans CJK SC" w:hAnsi="Noto Sans CJK SC"/>
          <w:sz w:val="32"/>
        </w:rPr>
        <w:t xml:space="preserve">UR5e Data Collection Console </w:t>
      </w:r>
      <w:r>
        <w:rPr>
          <w:rFonts w:ascii="Noto Sans CJK SC" w:hAnsi="Noto Sans CJK SC" w:eastAsia="Noto Sans CJK SC"/>
          <w:sz w:val="32"/>
        </w:rPr>
        <w:t>用户手册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1. </w:t>
      </w:r>
      <w:r>
        <w:rPr>
          <w:rFonts w:ascii="Noto Sans CJK SC" w:hAnsi="Noto Sans CJK SC" w:eastAsia="Noto Sans CJK SC"/>
          <w:sz w:val="26"/>
        </w:rPr>
        <w:t>文档说明</w:t>
      </w:r>
    </w:p>
    <w:p>
      <w:pPr>
        <w:pStyle w:val="Normal"/>
        <w:spacing w:lineRule="auto" w:line="300" w:before="0" w:after="120"/>
        <w:rPr/>
      </w:pPr>
      <w:r>
        <w:rPr/>
        <w:t xml:space="preserve">本手册介绍 </w:t>
      </w:r>
      <w:r>
        <w:rPr/>
        <w:t xml:space="preserve">data_collection_rviz_panel </w:t>
      </w:r>
      <w:r>
        <w:rPr/>
        <w:t xml:space="preserve">提供的 </w:t>
      </w:r>
      <w:r>
        <w:rPr/>
        <w:t xml:space="preserve">Qt/RViz2 </w:t>
      </w:r>
      <w:r>
        <w:rPr/>
        <w:t>操作界面，覆盖启动前检查、窗口布局、模式管理、数据采集、结果标注、数据清洗、</w:t>
      </w:r>
      <w:r>
        <w:rPr/>
        <w:t xml:space="preserve">ACT/VLA/HDF5 </w:t>
      </w:r>
      <w:r>
        <w:rPr/>
        <w:t>转换、只读回放、状态诊断和常见故障处理。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面板是数据管道的操作入口，不是机器人控制器。它读取 </w:t>
      </w:r>
      <w:r>
        <w:rPr>
          <w:rFonts w:eastAsia="Noto Sans CJK SC"/>
          <w:sz w:val="21"/>
        </w:rPr>
        <w:t xml:space="preserve">ROS 2 </w:t>
      </w:r>
      <w:r>
        <w:rPr>
          <w:rFonts w:ascii="Noto Sans CJK SC" w:hAnsi="Noto Sans CJK SC"/>
          <w:sz w:val="21"/>
        </w:rPr>
        <w:t xml:space="preserve">话题和 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 xml:space="preserve">状态，向 </w:t>
      </w:r>
      <w:r>
        <w:rPr>
          <w:rFonts w:eastAsia="Noto Sans CJK SC"/>
          <w:sz w:val="21"/>
        </w:rPr>
        <w:t xml:space="preserve">Dashboard API </w:t>
      </w:r>
      <w:r>
        <w:rPr>
          <w:rFonts w:ascii="Noto Sans CJK SC" w:hAnsi="Noto Sans CJK SC"/>
          <w:sz w:val="21"/>
        </w:rPr>
        <w:t xml:space="preserve">发送数据操作请求，并通过模式管理器请求控制权切换。面板本身不会启动 </w:t>
      </w:r>
      <w:r>
        <w:rPr>
          <w:rFonts w:eastAsia="Noto Sans CJK SC"/>
          <w:sz w:val="21"/>
        </w:rPr>
        <w:t xml:space="preserve">UR </w:t>
      </w:r>
      <w:r>
        <w:rPr>
          <w:rFonts w:ascii="Noto Sans CJK SC" w:hAnsi="Noto Sans CJK SC"/>
          <w:sz w:val="21"/>
        </w:rPr>
        <w:t>驱动，也不会把回放数据发送给真实机械臂控制器。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2. </w:t>
      </w:r>
      <w:r>
        <w:rPr>
          <w:rFonts w:ascii="Noto Sans CJK SC" w:hAnsi="Noto Sans CJK SC" w:eastAsia="Noto Sans CJK SC"/>
          <w:sz w:val="26"/>
        </w:rPr>
        <w:t>界面快速认识</w:t>
      </w:r>
    </w:p>
    <w:p>
      <w:pPr>
        <w:pStyle w:val="Normal"/>
        <w:spacing w:before="80" w:after="160"/>
        <w:jc w:val="center"/>
        <w:rPr/>
      </w:pPr>
      <w:r>
        <w:rPr/>
        <w:drawing>
          <wp:inline distT="0" distB="0" distL="0" distR="0">
            <wp:extent cx="5806440" cy="30099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60"/>
        <w:jc w:val="center"/>
        <w:rPr/>
      </w:pPr>
      <w:r>
        <w:rPr/>
        <w:drawing>
          <wp:inline distT="0" distB="0" distL="0" distR="0">
            <wp:extent cx="5806440" cy="30099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60"/>
        <w:jc w:val="center"/>
        <w:rPr/>
      </w:pPr>
      <w:r>
        <w:rPr/>
        <w:drawing>
          <wp:inline distT="0" distB="0" distL="0" distR="0">
            <wp:extent cx="5806440" cy="23495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主界面截图中没有展开实时遥测曲线和 </w:t>
      </w:r>
      <w:r>
        <w:rPr>
          <w:rFonts w:eastAsia="Noto Sans CJK SC"/>
          <w:sz w:val="21"/>
        </w:rPr>
        <w:t xml:space="preserve">Mode Manager </w:t>
      </w:r>
      <w:r>
        <w:rPr>
          <w:rFonts w:ascii="Noto Sans CJK SC" w:hAnsi="Noto Sans CJK SC"/>
          <w:sz w:val="21"/>
        </w:rPr>
        <w:t>状态面板，因此这两个区域使用另一张真实状态视图单独标注：</w:t>
      </w:r>
    </w:p>
    <w:p>
      <w:pPr>
        <w:pStyle w:val="Normal"/>
        <w:spacing w:before="80" w:after="160"/>
        <w:jc w:val="center"/>
        <w:rPr/>
      </w:pPr>
      <w:r>
        <w:rPr/>
        <w:drawing>
          <wp:inline distT="0" distB="0" distL="0" distR="0">
            <wp:extent cx="5806440" cy="234886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功能区编号与名称如下：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449"/>
        <w:gridCol w:w="2900"/>
        <w:gridCol w:w="5011"/>
      </w:tblGrid>
      <w:tr>
        <w:trPr/>
        <w:tc>
          <w:tcPr>
            <w:tcW w:w="144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29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区域</w:t>
            </w:r>
          </w:p>
        </w:tc>
        <w:tc>
          <w:tcPr>
            <w:tcW w:w="5011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主要用途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顶部健康状态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查看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Dashboard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、机器人、两路相机和写入器状态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Replay Timeline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查看回放帧进度、帧号和相对时间；拖动可定位帧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Robot State (RViz2)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显示只读机器人模型和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TF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Camera Views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显示场景相机和腕部相机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Realtime Telemetry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绘制关节位置、速度、力矩曲线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Mode Manager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启停控制服务并请求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AUTO/API/TELEOP/Hil_teleop/idle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Capture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新建或继续数据集，采集、标注、清洗和导出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Episode Replay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加载数据集并只读回放指定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episode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诊断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Tabs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查看话题、拓扑、质量、丢帧原因和回放状态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窗口右侧为可滚动操作栏。窗口较矮时，遥测、模式、采集和回放区域仍可通过右侧滚动条访问；左侧 </w:t>
      </w:r>
      <w:r>
        <w:rPr>
          <w:rFonts w:eastAsia="Noto Sans CJK SC"/>
          <w:sz w:val="21"/>
        </w:rPr>
        <w:t>RViz</w:t>
      </w:r>
      <w:r>
        <w:rPr>
          <w:rFonts w:ascii="Noto Sans CJK SC" w:hAnsi="Noto Sans CJK SC"/>
          <w:sz w:val="21"/>
        </w:rPr>
        <w:t>、相机和底部诊断页保持可见。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3. </w:t>
      </w:r>
      <w:r>
        <w:rPr>
          <w:rFonts w:ascii="Noto Sans CJK SC" w:hAnsi="Noto Sans CJK SC" w:eastAsia="Noto Sans CJK SC"/>
          <w:sz w:val="26"/>
        </w:rPr>
        <w:t>启动前准备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3.1 </w:t>
      </w:r>
      <w:r>
        <w:rPr>
          <w:rFonts w:ascii="Noto Sans CJK SC" w:hAnsi="Noto Sans CJK SC" w:eastAsia="Noto Sans CJK SC"/>
          <w:sz w:val="23"/>
        </w:rPr>
        <w:t>软件环境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>Ubuntu 22.04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>ROS 2 Humble</w:t>
      </w:r>
      <w:r>
        <w:rPr>
          <w:rFonts w:ascii="Noto Sans CJK SC" w:hAnsi="Noto Sans CJK SC"/>
          <w:sz w:val="20"/>
        </w:rPr>
        <w:t xml:space="preserve">，并已执行 </w:t>
      </w:r>
      <w:r>
        <w:rPr>
          <w:rFonts w:eastAsia="DejaVu Sans Mono" w:ascii="DejaVu Sans Mono" w:hAnsi="DejaVu Sans Mono"/>
          <w:color w:val="333333"/>
          <w:sz w:val="19"/>
        </w:rPr>
        <w:t>source /opt/ros/humble/setup.bash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已构建并 </w:t>
      </w:r>
      <w:r>
        <w:rPr>
          <w:rFonts w:eastAsia="Noto Sans CJK SC"/>
          <w:sz w:val="20"/>
        </w:rPr>
        <w:t xml:space="preserve">source </w:t>
      </w:r>
      <w:r>
        <w:rPr>
          <w:rFonts w:eastAsia="DejaVu Sans Mono" w:ascii="DejaVu Sans Mono" w:hAnsi="DejaVu Sans Mono"/>
          <w:color w:val="333333"/>
          <w:sz w:val="19"/>
        </w:rPr>
        <w:t>data_collection_pkg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与 </w:t>
      </w:r>
      <w:r>
        <w:rPr>
          <w:rFonts w:eastAsia="DejaVu Sans Mono" w:ascii="DejaVu Sans Mono" w:hAnsi="DejaVu Sans Mono"/>
          <w:color w:val="333333"/>
          <w:sz w:val="19"/>
        </w:rPr>
        <w:t>data_collection_rviz_panel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>Qt5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RViz2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robot_state_publisher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tf2_ros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和机器人描述包可用。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进行 </w:t>
      </w:r>
      <w:r>
        <w:rPr>
          <w:rFonts w:eastAsia="Noto Sans CJK SC"/>
          <w:sz w:val="20"/>
        </w:rPr>
        <w:t xml:space="preserve">LeRobot </w:t>
      </w:r>
      <w:r>
        <w:rPr>
          <w:rFonts w:ascii="Noto Sans CJK SC" w:hAnsi="Noto Sans CJK SC"/>
          <w:sz w:val="20"/>
        </w:rPr>
        <w:t xml:space="preserve">转换时，按 </w:t>
      </w:r>
      <w:r>
        <w:rPr>
          <w:rFonts w:eastAsia="DejaVu Sans Mono" w:ascii="DejaVu Sans Mono" w:hAnsi="DejaVu Sans Mono"/>
          <w:color w:val="333333"/>
          <w:sz w:val="19"/>
        </w:rPr>
        <w:t>data_collection_pkg/requirements-lerobot.txt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安装可选依赖。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3.2 </w:t>
      </w:r>
      <w:r>
        <w:rPr>
          <w:rFonts w:ascii="Noto Sans CJK SC" w:hAnsi="Noto Sans CJK SC" w:eastAsia="Noto Sans CJK SC"/>
          <w:sz w:val="23"/>
        </w:rPr>
        <w:t>外部运行时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按实际工作模式启动：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 xml:space="preserve">UR </w:t>
      </w:r>
      <w:r>
        <w:rPr>
          <w:rFonts w:ascii="Noto Sans CJK SC" w:hAnsi="Noto Sans CJK SC"/>
          <w:sz w:val="20"/>
        </w:rPr>
        <w:t>驱动、机器人描述、相机驱动和夹爪驱动。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独立模式管理器（提供 </w:t>
      </w:r>
      <w:r>
        <w:rPr>
          <w:rFonts w:eastAsia="DejaVu Sans Mono" w:ascii="DejaVu Sans Mono" w:hAnsi="DejaVu Sans Mono"/>
          <w:color w:val="333333"/>
          <w:sz w:val="19"/>
        </w:rPr>
        <w:t>/control_mode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/control_mode/request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/control_mode/status</w:t>
      </w:r>
      <w:r>
        <w:rPr>
          <w:rFonts w:ascii="Noto Sans CJK SC" w:hAnsi="Noto Sans CJK SC"/>
          <w:sz w:val="20"/>
        </w:rPr>
        <w:t>）。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>Dashboard API</w:t>
      </w:r>
      <w:r>
        <w:rPr>
          <w:rFonts w:ascii="Noto Sans CJK SC" w:hAnsi="Noto Sans CJK SC"/>
          <w:sz w:val="20"/>
        </w:rPr>
        <w:t xml:space="preserve">（默认由面板连接到 </w:t>
      </w:r>
      <w:r>
        <w:rPr>
          <w:rFonts w:eastAsia="DejaVu Sans Mono" w:ascii="DejaVu Sans Mono" w:hAnsi="DejaVu Sans Mono"/>
          <w:color w:val="333333"/>
          <w:sz w:val="19"/>
        </w:rPr>
        <w:t>127.0.0.1:8765</w:t>
      </w:r>
      <w:r>
        <w:rPr>
          <w:rFonts w:ascii="Noto Sans CJK SC" w:hAnsi="Noto Sans CJK SC"/>
          <w:sz w:val="20"/>
        </w:rPr>
        <w:t xml:space="preserve">；控制服务健康检查使用 </w:t>
      </w:r>
      <w:r>
        <w:rPr>
          <w:rFonts w:eastAsia="DejaVu Sans Mono" w:ascii="DejaVu Sans Mono" w:hAnsi="DejaVu Sans Mono"/>
          <w:color w:val="333333"/>
          <w:sz w:val="19"/>
        </w:rPr>
        <w:t>127.0.0.1:5000/api/health</w:t>
      </w:r>
      <w:r>
        <w:rPr>
          <w:rFonts w:ascii="Noto Sans CJK SC" w:hAnsi="Noto Sans CJK SC"/>
          <w:sz w:val="20"/>
        </w:rPr>
        <w:t>）。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面板启动命令：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>
          <w:rFonts w:eastAsia="DejaVu Sans Mono" w:ascii="DejaVu Sans Mono" w:hAnsi="DejaVu Sans Mono"/>
          <w:color w:val="333333"/>
          <w:sz w:val="18"/>
        </w:rPr>
        <w:t>source /opt/ros/humble/setup.bash</w:t>
        <w:br/>
        <w:t>source install/setup.bash</w:t>
        <w:br/>
        <w:t>ros2 launch data_collection_rviz_panel data_collection_rviz_panel.launch.py</w:t>
      </w:r>
    </w:p>
    <w:p>
      <w:pPr>
        <w:pStyle w:val="Normal"/>
        <w:spacing w:lineRule="auto" w:line="300" w:before="0" w:after="120"/>
        <w:rPr/>
      </w:pPr>
      <w:r>
        <w:t>该 launch 启动 Dashboard、只读 live/replay 模型和 Qt 面板，不替代真机驱动或模式管理器。若由其他 launch 统一启动这些服务，应确认没有重复启动同名节点。 面板默认访问 http://127.0.0.1:8765/api/state。若 Dashboard 在其他主机或端口运行，启动面板时传入 dashboard_url:=http://&lt;dashboard-host&gt;:&lt;dashboard-port&gt;；dashboard_host/dashboard_port 控制 Dashboard 监听地址，dashboard_url 控制 Qt 实际请求地址。地址不可达时会显示 dashboard backend disconnected，右上角状态会保持 waiting。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3.3 </w:t>
      </w:r>
      <w:r>
        <w:rPr>
          <w:rFonts w:ascii="Noto Sans CJK SC" w:hAnsi="Noto Sans CJK SC" w:eastAsia="Noto Sans CJK SC"/>
          <w:sz w:val="23"/>
        </w:rPr>
        <w:t>只读硬件检查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开始采集前，建议确认关键话题已经发布：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>
          <w:rFonts w:eastAsia="DejaVu Sans Mono" w:ascii="DejaVu Sans Mono" w:hAnsi="DejaVu Sans Mono"/>
          <w:color w:val="333333"/>
          <w:sz w:val="18"/>
        </w:rPr>
        <w:t>ros2 topic list | rg 'joint_states|compressed|binary_gripper_state'</w:t>
        <w:br/>
        <w:t>ros2 topic hz /joint_states</w:t>
        <w:br/>
        <w:t>ros2 topic hz /camera2/scene_camera/color/image_raw/compressed</w:t>
        <w:br/>
        <w:t>ros2 topic hz /camera1/wrist_camera/color/image_raw/compressed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当前二值夹爪状态通常为 </w:t>
      </w:r>
      <w:r>
        <w:rPr>
          <w:rFonts w:eastAsia="DejaVu Sans Mono" w:ascii="DejaVu Sans Mono" w:hAnsi="DejaVu Sans Mono"/>
          <w:color w:val="333333"/>
          <w:sz w:val="19"/>
        </w:rPr>
        <w:t>/binary_gripper_state</w:t>
      </w:r>
      <w:r>
        <w:rPr>
          <w:rFonts w:ascii="Noto Sans CJK SC" w:hAnsi="Noto Sans CJK SC"/>
          <w:sz w:val="21"/>
        </w:rPr>
        <w:t>（</w:t>
      </w:r>
      <w:r>
        <w:rPr>
          <w:rFonts w:eastAsia="DejaVu Sans Mono" w:ascii="DejaVu Sans Mono" w:hAnsi="DejaVu Sans Mono"/>
          <w:color w:val="333333"/>
          <w:sz w:val="19"/>
        </w:rPr>
        <w:t>std_msgs/msg/Int8</w:t>
      </w:r>
      <w:r>
        <w:rPr>
          <w:rFonts w:ascii="Noto Sans CJK SC" w:hAnsi="Noto Sans CJK SC"/>
          <w:sz w:val="21"/>
        </w:rPr>
        <w:t xml:space="preserve">，值为 </w:t>
      </w:r>
      <w:r>
        <w:rPr>
          <w:rFonts w:eastAsia="DejaVu Sans Mono" w:ascii="DejaVu Sans Mono" w:hAnsi="DejaVu Sans Mono"/>
          <w:color w:val="333333"/>
          <w:sz w:val="19"/>
        </w:rPr>
        <w:t>0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或 </w:t>
      </w:r>
      <w:r>
        <w:rPr>
          <w:rFonts w:eastAsia="DejaVu Sans Mono" w:ascii="DejaVu Sans Mono" w:hAnsi="DejaVu Sans Mono"/>
          <w:color w:val="333333"/>
          <w:sz w:val="19"/>
        </w:rPr>
        <w:t>1</w:t>
      </w:r>
      <w:r>
        <w:rPr>
          <w:rFonts w:ascii="Noto Sans CJK SC" w:hAnsi="Noto Sans CJK SC"/>
          <w:sz w:val="21"/>
        </w:rPr>
        <w:t xml:space="preserve">）。面板用于 </w:t>
      </w:r>
      <w:r>
        <w:rPr>
          <w:rFonts w:eastAsia="Noto Sans CJK SC"/>
          <w:sz w:val="21"/>
        </w:rPr>
        <w:t xml:space="preserve">RViz </w:t>
      </w:r>
      <w:r>
        <w:rPr>
          <w:rFonts w:ascii="Noto Sans CJK SC" w:hAnsi="Noto Sans CJK SC"/>
          <w:sz w:val="21"/>
        </w:rPr>
        <w:t xml:space="preserve">模型显示的旧关节话题 </w:t>
      </w:r>
      <w:r>
        <w:rPr>
          <w:rFonts w:eastAsia="DejaVu Sans Mono" w:ascii="DejaVu Sans Mono" w:hAnsi="DejaVu Sans Mono"/>
          <w:color w:val="333333"/>
          <w:sz w:val="19"/>
        </w:rPr>
        <w:t>/robotiq_2f_gripper/joint_states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可以继续发布；它与采集器读取的二值状态职责不同。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4. </w:t>
      </w:r>
      <w:r>
        <w:rPr>
          <w:rFonts w:ascii="Noto Sans CJK SC" w:hAnsi="Noto Sans CJK SC" w:eastAsia="Noto Sans CJK SC"/>
          <w:sz w:val="26"/>
        </w:rPr>
        <w:t>顶部区域与健康状态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4.1 Dashboard </w:t>
      </w:r>
      <w:r>
        <w:rPr>
          <w:rFonts w:ascii="Noto Sans CJK SC" w:hAnsi="Noto Sans CJK SC" w:eastAsia="Noto Sans CJK SC"/>
          <w:sz w:val="23"/>
        </w:rPr>
        <w:t>连接提示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dashboard backend connected</w:t>
      </w:r>
      <w:r>
        <w:rPr>
          <w:rFonts w:ascii="Noto Sans CJK SC" w:hAnsi="Noto Sans CJK SC"/>
          <w:sz w:val="20"/>
        </w:rPr>
        <w:t xml:space="preserve">：最近一次 </w:t>
      </w:r>
      <w:r>
        <w:rPr>
          <w:rFonts w:eastAsia="DejaVu Sans Mono" w:ascii="DejaVu Sans Mono" w:hAnsi="DejaVu Sans Mono"/>
          <w:color w:val="333333"/>
          <w:sz w:val="19"/>
        </w:rPr>
        <w:t>/api/state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请求成功。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dashboard backend disconnected</w:t>
      </w:r>
      <w:r>
        <w:rPr>
          <w:rFonts w:ascii="Noto Sans CJK SC" w:hAnsi="Noto Sans CJK SC"/>
          <w:sz w:val="20"/>
        </w:rPr>
        <w:t>：请求失败或超时。采集、清洗、转换和回放控制请求不能可靠执行。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面板约每 </w:t>
      </w:r>
      <w:r>
        <w:rPr>
          <w:rFonts w:eastAsia="Noto Sans CJK SC"/>
          <w:sz w:val="21"/>
        </w:rPr>
        <w:t xml:space="preserve">500 ms </w:t>
      </w:r>
      <w:r>
        <w:rPr>
          <w:rFonts w:ascii="Noto Sans CJK SC" w:hAnsi="Noto Sans CJK SC"/>
          <w:sz w:val="21"/>
        </w:rPr>
        <w:t xml:space="preserve">轮询一次状态，但同一时刻只允许一个 </w:t>
      </w:r>
      <w:r>
        <w:rPr>
          <w:rFonts w:eastAsia="DejaVu Sans Mono" w:ascii="DejaVu Sans Mono" w:hAnsi="DejaVu Sans Mono"/>
          <w:color w:val="333333"/>
          <w:sz w:val="19"/>
        </w:rPr>
        <w:t>/api/state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请求在途；单次请求约 </w:t>
      </w:r>
      <w:r>
        <w:rPr>
          <w:rFonts w:eastAsia="Noto Sans CJK SC"/>
          <w:sz w:val="21"/>
        </w:rPr>
        <w:t xml:space="preserve">1.5 s </w:t>
      </w:r>
      <w:r>
        <w:rPr>
          <w:rFonts w:ascii="Noto Sans CJK SC" w:hAnsi="Noto Sans CJK SC"/>
          <w:sz w:val="21"/>
        </w:rPr>
        <w:t>超时，避免网络阻塞造成请求堆积。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4.2 Robot</w:t>
      </w:r>
      <w:r>
        <w:rPr>
          <w:rFonts w:ascii="Noto Sans CJK SC" w:hAnsi="Noto Sans CJK SC" w:eastAsia="Noto Sans CJK SC"/>
          <w:sz w:val="23"/>
        </w:rPr>
        <w:t>、</w:t>
      </w:r>
      <w:r>
        <w:rPr>
          <w:rFonts w:eastAsia="Noto Sans CJK SC" w:ascii="Noto Sans CJK SC" w:hAnsi="Noto Sans CJK SC"/>
          <w:sz w:val="23"/>
        </w:rPr>
        <w:t>Scene</w:t>
      </w:r>
      <w:r>
        <w:rPr>
          <w:rFonts w:ascii="Noto Sans CJK SC" w:hAnsi="Noto Sans CJK SC" w:eastAsia="Noto Sans CJK SC"/>
          <w:sz w:val="23"/>
        </w:rPr>
        <w:t>、</w:t>
      </w:r>
      <w:r>
        <w:rPr>
          <w:rFonts w:eastAsia="Noto Sans CJK SC" w:ascii="Noto Sans CJK SC" w:hAnsi="Noto Sans CJK SC"/>
          <w:sz w:val="23"/>
        </w:rPr>
        <w:t>Wrist</w:t>
      </w:r>
      <w:r>
        <w:rPr>
          <w:rFonts w:ascii="Noto Sans CJK SC" w:hAnsi="Noto Sans CJK SC" w:eastAsia="Noto Sans CJK SC"/>
          <w:sz w:val="23"/>
        </w:rPr>
        <w:t>、</w:t>
      </w:r>
      <w:r>
        <w:rPr>
          <w:rFonts w:eastAsia="Noto Sans CJK SC" w:ascii="Noto Sans CJK SC" w:hAnsi="Noto Sans CJK SC"/>
          <w:sz w:val="23"/>
        </w:rPr>
        <w:t>Writer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449"/>
        <w:gridCol w:w="2900"/>
        <w:gridCol w:w="5011"/>
      </w:tblGrid>
      <w:tr>
        <w:trPr/>
        <w:tc>
          <w:tcPr>
            <w:tcW w:w="144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显示</w:t>
            </w:r>
          </w:p>
        </w:tc>
        <w:tc>
          <w:tcPr>
            <w:tcW w:w="29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5011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建议动作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绿色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当前数据有效且处于活动窗口，或正在显示回放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可继续观察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操作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黄色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曾经收到数据，但最近消息已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stale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检查驱动、网络、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ROS QoS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或话题频率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红色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尚未收到数据或当前不可用；写入器也可能已异常退出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查看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Key Topics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、终端日志和外部节点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Robot</w:t>
      </w:r>
      <w:r>
        <w:rPr>
          <w:rFonts w:ascii="Noto Sans CJK SC" w:hAnsi="Noto Sans CJK SC"/>
          <w:sz w:val="20"/>
        </w:rPr>
        <w:t xml:space="preserve">：依据 </w:t>
      </w:r>
      <w:r>
        <w:rPr>
          <w:rFonts w:eastAsia="DejaVu Sans Mono" w:ascii="DejaVu Sans Mono" w:hAnsi="DejaVu Sans Mono"/>
          <w:color w:val="333333"/>
          <w:sz w:val="19"/>
        </w:rPr>
        <w:t>/joint_states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的 </w:t>
      </w:r>
      <w:r>
        <w:rPr>
          <w:rFonts w:eastAsia="DejaVu Sans Mono" w:ascii="DejaVu Sans Mono" w:hAnsi="DejaVu Sans Mono"/>
          <w:color w:val="333333"/>
          <w:sz w:val="19"/>
        </w:rPr>
        <w:t>seen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active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和 </w:t>
      </w:r>
      <w:r>
        <w:rPr>
          <w:rFonts w:eastAsia="DejaVu Sans Mono" w:ascii="DejaVu Sans Mono" w:hAnsi="DejaVu Sans Mono"/>
          <w:color w:val="333333"/>
          <w:sz w:val="19"/>
        </w:rPr>
        <w:t>age_s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Scene</w:t>
      </w:r>
      <w:r>
        <w:rPr>
          <w:rFonts w:ascii="Noto Sans CJK SC" w:hAnsi="Noto Sans CJK SC"/>
          <w:sz w:val="20"/>
        </w:rPr>
        <w:t xml:space="preserve">：依据场景压缩图像最近一帧；回放期间显示 </w:t>
      </w:r>
      <w:r>
        <w:rPr>
          <w:rFonts w:eastAsia="DejaVu Sans Mono" w:ascii="DejaVu Sans Mono" w:hAnsi="DejaVu Sans Mono"/>
          <w:color w:val="333333"/>
          <w:sz w:val="19"/>
        </w:rPr>
        <w:t>replay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Wrist</w:t>
      </w:r>
      <w:r>
        <w:rPr>
          <w:rFonts w:ascii="Noto Sans CJK SC" w:hAnsi="Noto Sans CJK SC"/>
          <w:sz w:val="20"/>
        </w:rPr>
        <w:t xml:space="preserve">：依据腕部压缩图像最近一帧；回放期间显示 </w:t>
      </w:r>
      <w:r>
        <w:rPr>
          <w:rFonts w:eastAsia="DejaVu Sans Mono" w:ascii="DejaVu Sans Mono" w:hAnsi="DejaVu Sans Mono"/>
          <w:color w:val="333333"/>
          <w:sz w:val="19"/>
        </w:rPr>
        <w:t>replay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Writer</w:t>
      </w:r>
      <w:r>
        <w:rPr>
          <w:rFonts w:ascii="Noto Sans CJK SC" w:hAnsi="Noto Sans CJK SC"/>
          <w:sz w:val="20"/>
        </w:rPr>
        <w:t xml:space="preserve">：依据 </w:t>
      </w:r>
      <w:r>
        <w:rPr>
          <w:rFonts w:eastAsia="Noto Sans CJK SC"/>
          <w:sz w:val="20"/>
        </w:rPr>
        <w:t xml:space="preserve">CaptureManager </w:t>
      </w:r>
      <w:r>
        <w:rPr>
          <w:rFonts w:ascii="Noto Sans CJK SC" w:hAnsi="Noto Sans CJK SC"/>
          <w:sz w:val="20"/>
        </w:rPr>
        <w:t>是否可用、是否正在写入以及退出码。</w:t>
      </w:r>
      <w:r>
        <w:rPr>
          <w:rFonts w:eastAsia="DejaVu Sans Mono" w:ascii="DejaVu Sans Mono" w:hAnsi="DejaVu Sans Mono"/>
          <w:color w:val="333333"/>
          <w:sz w:val="19"/>
        </w:rPr>
        <w:t>writing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表示正在采集，</w:t>
      </w:r>
      <w:r>
        <w:rPr>
          <w:rFonts w:eastAsia="DejaVu Sans Mono" w:ascii="DejaVu Sans Mono" w:hAnsi="DejaVu Sans Mono"/>
          <w:color w:val="333333"/>
          <w:sz w:val="19"/>
        </w:rPr>
        <w:t>ready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表示可用，</w:t>
      </w:r>
      <w:r>
        <w:rPr>
          <w:rFonts w:eastAsia="DejaVu Sans Mono" w:ascii="DejaVu Sans Mono" w:hAnsi="DejaVu Sans Mono"/>
          <w:color w:val="333333"/>
          <w:sz w:val="19"/>
        </w:rPr>
        <w:t>stopped with error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表示上次写入器异常结束。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健康 </w:t>
      </w:r>
      <w:r>
        <w:rPr>
          <w:rFonts w:eastAsia="Noto Sans CJK SC"/>
          <w:sz w:val="21"/>
        </w:rPr>
        <w:t xml:space="preserve">chip </w:t>
      </w:r>
      <w:r>
        <w:rPr>
          <w:rFonts w:ascii="Noto Sans CJK SC" w:hAnsi="Noto Sans CJK SC"/>
          <w:sz w:val="21"/>
        </w:rPr>
        <w:t xml:space="preserve">是运行态提示，不是质量验收结论。最终是否接受 </w:t>
      </w:r>
      <w:r>
        <w:rPr>
          <w:rFonts w:eastAsia="Noto Sans CJK SC"/>
          <w:sz w:val="21"/>
        </w:rPr>
        <w:t>episode</w:t>
      </w:r>
      <w:r>
        <w:rPr>
          <w:rFonts w:ascii="Noto Sans CJK SC" w:hAnsi="Noto Sans CJK SC"/>
          <w:sz w:val="21"/>
        </w:rPr>
        <w:t xml:space="preserve">，应以清洗报告和 </w:t>
      </w:r>
      <w:r>
        <w:rPr>
          <w:rFonts w:eastAsia="DejaVu Sans Mono" w:ascii="DejaVu Sans Mono" w:hAnsi="DejaVu Sans Mono"/>
          <w:color w:val="333333"/>
          <w:sz w:val="19"/>
        </w:rPr>
        <w:t>Quality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页为准。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5. Replay Timeline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时间轴是全局回放进度条。回放加载并开始后，右侧显示：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>
          <w:rFonts w:eastAsia="DejaVu Sans Mono" w:ascii="DejaVu Sans Mono" w:hAnsi="DejaVu Sans Mono"/>
          <w:color w:val="333333"/>
          <w:sz w:val="18"/>
        </w:rPr>
        <w:t xml:space="preserve">Frame </w:t>
      </w:r>
      <w:r>
        <w:rPr>
          <w:rFonts w:ascii="DejaVu Sans Mono" w:hAnsi="DejaVu Sans Mono" w:eastAsia="DejaVu Sans Mono"/>
          <w:color w:val="333333"/>
          <w:sz w:val="18"/>
        </w:rPr>
        <w:t xml:space="preserve">当前帧 </w:t>
      </w:r>
      <w:r>
        <w:rPr>
          <w:rFonts w:eastAsia="DejaVu Sans Mono" w:ascii="DejaVu Sans Mono" w:hAnsi="DejaVu Sans Mono"/>
          <w:color w:val="333333"/>
          <w:sz w:val="18"/>
        </w:rPr>
        <w:t xml:space="preserve">/ </w:t>
      </w:r>
      <w:r>
        <w:rPr>
          <w:rFonts w:ascii="DejaVu Sans Mono" w:hAnsi="DejaVu Sans Mono" w:eastAsia="DejaVu Sans Mono"/>
          <w:color w:val="333333"/>
          <w:sz w:val="18"/>
        </w:rPr>
        <w:t xml:space="preserve">总帧数 </w:t>
      </w:r>
      <w:r>
        <w:rPr>
          <w:rFonts w:eastAsia="DejaVu Sans Mono" w:ascii="DejaVu Sans Mono" w:hAnsi="DejaVu Sans Mono"/>
          <w:color w:val="333333"/>
          <w:sz w:val="18"/>
        </w:rPr>
        <w:t xml:space="preserve">· t = </w:t>
      </w:r>
      <w:r>
        <w:rPr>
          <w:rFonts w:ascii="DejaVu Sans Mono" w:hAnsi="DejaVu Sans Mono" w:eastAsia="DejaVu Sans Mono"/>
          <w:color w:val="333333"/>
          <w:sz w:val="18"/>
        </w:rPr>
        <w:t>相对起始时间（秒）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操作规则：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先在 </w:t>
      </w:r>
      <w:r>
        <w:rPr>
          <w:rFonts w:eastAsia="DejaVu Sans Mono" w:ascii="DejaVu Sans Mono" w:hAnsi="DejaVu Sans Mono"/>
          <w:color w:val="333333"/>
          <w:sz w:val="19"/>
        </w:rPr>
        <w:t>Episode Replay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中选择数据集并点击 </w:t>
      </w:r>
      <w:r>
        <w:rPr>
          <w:rFonts w:eastAsia="DejaVu Sans Mono" w:ascii="DejaVu Sans Mono" w:hAnsi="DejaVu Sans Mono"/>
          <w:color w:val="333333"/>
          <w:sz w:val="19"/>
        </w:rPr>
        <w:t>Load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选择 </w:t>
      </w:r>
      <w:r>
        <w:rPr>
          <w:rFonts w:eastAsia="Noto Sans CJK SC"/>
          <w:sz w:val="20"/>
        </w:rPr>
        <w:t xml:space="preserve">episode </w:t>
      </w:r>
      <w:r>
        <w:rPr>
          <w:rFonts w:ascii="Noto Sans CJK SC" w:hAnsi="Noto Sans CJK SC"/>
          <w:sz w:val="20"/>
        </w:rPr>
        <w:t xml:space="preserve">后点击 </w:t>
      </w:r>
      <w:r>
        <w:rPr>
          <w:rFonts w:eastAsia="DejaVu Sans Mono" w:ascii="DejaVu Sans Mono" w:hAnsi="DejaVu Sans Mono"/>
          <w:color w:val="333333"/>
          <w:sz w:val="19"/>
        </w:rPr>
        <w:t>Replay</w:t>
      </w:r>
      <w:r>
        <w:rPr>
          <w:rFonts w:ascii="Noto Sans CJK SC" w:hAnsi="Noto Sans CJK SC"/>
          <w:sz w:val="20"/>
        </w:rPr>
        <w:t>，时间轴才会启用。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拖动滑块可预览目标帧；松开鼠标后发送 </w:t>
      </w:r>
      <w:r>
        <w:rPr>
          <w:rFonts w:eastAsia="Noto Sans CJK SC"/>
          <w:sz w:val="20"/>
        </w:rPr>
        <w:t xml:space="preserve">seek </w:t>
      </w:r>
      <w:r>
        <w:rPr>
          <w:rFonts w:ascii="Noto Sans CJK SC" w:hAnsi="Noto Sans CJK SC"/>
          <w:sz w:val="20"/>
        </w:rPr>
        <w:t>请求。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回放处于 </w:t>
      </w:r>
      <w:r>
        <w:rPr>
          <w:rFonts w:eastAsia="DejaVu Sans Mono" w:ascii="DejaVu Sans Mono" w:hAnsi="DejaVu Sans Mono"/>
          <w:color w:val="333333"/>
          <w:sz w:val="19"/>
        </w:rPr>
        <w:t>running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或 </w:t>
      </w:r>
      <w:r>
        <w:rPr>
          <w:rFonts w:eastAsia="DejaVu Sans Mono" w:ascii="DejaVu Sans Mono" w:hAnsi="DejaVu Sans Mono"/>
          <w:color w:val="333333"/>
          <w:sz w:val="19"/>
        </w:rPr>
        <w:t>paused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且存在帧时才能 </w:t>
      </w:r>
      <w:r>
        <w:rPr>
          <w:rFonts w:eastAsia="Noto Sans CJK SC"/>
          <w:sz w:val="20"/>
        </w:rPr>
        <w:t>seek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真机话题 </w:t>
      </w:r>
      <w:r>
        <w:rPr>
          <w:rFonts w:eastAsia="Noto Sans CJK SC"/>
          <w:sz w:val="20"/>
        </w:rPr>
        <w:t xml:space="preserve">active </w:t>
      </w:r>
      <w:r>
        <w:rPr>
          <w:rFonts w:ascii="Noto Sans CJK SC" w:hAnsi="Noto Sans CJK SC"/>
          <w:sz w:val="20"/>
        </w:rPr>
        <w:t>时，时间轴禁用，避免实时状态与回放状态同时显示。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6. Robot State (RViz2)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左侧 </w:t>
      </w:r>
      <w:r>
        <w:rPr>
          <w:rFonts w:eastAsia="Noto Sans CJK SC"/>
          <w:sz w:val="21"/>
        </w:rPr>
        <w:t xml:space="preserve">RViz </w:t>
      </w:r>
      <w:r>
        <w:rPr>
          <w:rFonts w:ascii="Noto Sans CJK SC" w:hAnsi="Noto Sans CJK SC"/>
          <w:sz w:val="21"/>
        </w:rPr>
        <w:t>区域用于观察机器人姿态和坐标变换：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 xml:space="preserve">live </w:t>
      </w:r>
      <w:r>
        <w:rPr>
          <w:rFonts w:ascii="Noto Sans CJK SC" w:hAnsi="Noto Sans CJK SC"/>
          <w:sz w:val="20"/>
        </w:rPr>
        <w:t xml:space="preserve">模式显示只读的 </w:t>
      </w:r>
      <w:r>
        <w:rPr>
          <w:rFonts w:eastAsia="DejaVu Sans Mono" w:ascii="DejaVu Sans Mono" w:hAnsi="DejaVu Sans Mono"/>
          <w:color w:val="333333"/>
          <w:sz w:val="19"/>
        </w:rPr>
        <w:t>/data_collection/robot_model/joint_states</w:t>
      </w:r>
      <w:r>
        <w:rPr>
          <w:rFonts w:ascii="Noto Sans CJK SC" w:hAnsi="Noto Sans CJK SC"/>
          <w:sz w:val="20"/>
        </w:rPr>
        <w:t>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 xml:space="preserve">replay </w:t>
      </w:r>
      <w:r>
        <w:rPr>
          <w:rFonts w:ascii="Noto Sans CJK SC" w:hAnsi="Noto Sans CJK SC"/>
          <w:sz w:val="20"/>
        </w:rPr>
        <w:t xml:space="preserve">模式显示 </w:t>
      </w:r>
      <w:r>
        <w:rPr>
          <w:rFonts w:eastAsia="DejaVu Sans Mono" w:ascii="DejaVu Sans Mono" w:hAnsi="DejaVu Sans Mono"/>
          <w:color w:val="333333"/>
          <w:sz w:val="19"/>
        </w:rPr>
        <w:t>/data_collection/replay/joint_states</w:t>
      </w:r>
      <w:r>
        <w:rPr>
          <w:rFonts w:ascii="Noto Sans CJK SC" w:hAnsi="Noto Sans CJK SC"/>
          <w:sz w:val="20"/>
        </w:rPr>
        <w:t xml:space="preserve">，并切换到 </w:t>
      </w:r>
      <w:r>
        <w:rPr>
          <w:rFonts w:eastAsia="DejaVu Sans Mono" w:ascii="DejaVu Sans Mono" w:hAnsi="DejaVu Sans Mono"/>
          <w:color w:val="333333"/>
          <w:sz w:val="19"/>
        </w:rPr>
        <w:t>replay/</w:t>
      </w:r>
      <w:r>
        <w:rPr>
          <w:rFonts w:eastAsia="Noto Sans CJK SC"/>
          <w:sz w:val="20"/>
        </w:rPr>
        <w:t xml:space="preserve"> TF </w:t>
      </w:r>
      <w:r>
        <w:rPr>
          <w:rFonts w:ascii="Noto Sans CJK SC" w:hAnsi="Noto Sans CJK SC"/>
          <w:sz w:val="20"/>
        </w:rPr>
        <w:t>前缀；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>该区域只可视化，不向真实控制器发送位置、速度或力矩命令；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如果模型不显示，优先检查 </w:t>
      </w:r>
      <w:r>
        <w:rPr>
          <w:rFonts w:eastAsia="DejaVu Sans Mono" w:ascii="DejaVu Sans Mono" w:hAnsi="DejaVu Sans Mono"/>
          <w:color w:val="333333"/>
          <w:sz w:val="19"/>
        </w:rPr>
        <w:t>robot_description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joint_states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 xml:space="preserve">TF </w:t>
      </w:r>
      <w:r>
        <w:rPr>
          <w:rFonts w:ascii="Noto Sans CJK SC" w:hAnsi="Noto Sans CJK SC"/>
          <w:sz w:val="20"/>
        </w:rPr>
        <w:t xml:space="preserve">和 </w:t>
      </w:r>
      <w:r>
        <w:rPr>
          <w:rFonts w:eastAsia="Noto Sans CJK SC"/>
          <w:sz w:val="20"/>
        </w:rPr>
        <w:t>RViz Fixed Frame</w:t>
      </w:r>
      <w:r>
        <w:rPr>
          <w:rFonts w:ascii="Noto Sans CJK SC" w:hAnsi="Noto Sans CJK SC"/>
          <w:sz w:val="20"/>
        </w:rPr>
        <w:t>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面板会在 </w:t>
      </w:r>
      <w:r>
        <w:rPr>
          <w:rFonts w:eastAsia="Noto Sans CJK SC"/>
          <w:sz w:val="21"/>
        </w:rPr>
        <w:t xml:space="preserve">live/replay </w:t>
      </w:r>
      <w:r>
        <w:rPr>
          <w:rFonts w:ascii="Noto Sans CJK SC" w:hAnsi="Noto Sans CJK SC"/>
          <w:sz w:val="21"/>
        </w:rPr>
        <w:t>状态改变时切换显示对象，并清空再重绘遥测曲线，避免把两个时间源混在一起。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7. Camera Views (CompressedImage)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相机区有两个画面：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左侧为场景相机 </w:t>
      </w:r>
      <w:r>
        <w:rPr>
          <w:rFonts w:eastAsia="DejaVu Sans Mono" w:ascii="DejaVu Sans Mono" w:hAnsi="DejaVu Sans Mono"/>
          <w:color w:val="333333"/>
          <w:sz w:val="19"/>
        </w:rPr>
        <w:t>/camera2/scene_camera/color/image_raw/compressed</w:t>
      </w:r>
      <w:r>
        <w:rPr>
          <w:rFonts w:ascii="Noto Sans CJK SC" w:hAnsi="Noto Sans CJK SC"/>
          <w:sz w:val="20"/>
        </w:rPr>
        <w:t>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右侧为腕部相机 </w:t>
      </w:r>
      <w:r>
        <w:rPr>
          <w:rFonts w:eastAsia="DejaVu Sans Mono" w:ascii="DejaVu Sans Mono" w:hAnsi="DejaVu Sans Mono"/>
          <w:color w:val="333333"/>
          <w:sz w:val="19"/>
        </w:rPr>
        <w:t>/camera1/wrist_camera/color/image_raw/compressed</w:t>
      </w:r>
      <w:r>
        <w:rPr>
          <w:rFonts w:ascii="Noto Sans CJK SC" w:hAnsi="Noto Sans CJK SC"/>
          <w:sz w:val="20"/>
        </w:rPr>
        <w:t>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订阅端使用 </w:t>
      </w:r>
      <w:r>
        <w:rPr>
          <w:rFonts w:eastAsia="Noto Sans CJK SC"/>
          <w:sz w:val="21"/>
        </w:rPr>
        <w:t xml:space="preserve">ROS 2 </w:t>
      </w:r>
      <w:r>
        <w:rPr>
          <w:rFonts w:eastAsia="DejaVu Sans Mono" w:ascii="DejaVu Sans Mono" w:hAnsi="DejaVu Sans Mono"/>
          <w:color w:val="333333"/>
          <w:sz w:val="19"/>
        </w:rPr>
        <w:t>SensorDataQoS</w:t>
      </w:r>
      <w:r>
        <w:rPr>
          <w:rFonts w:ascii="Noto Sans CJK SC" w:hAnsi="Noto Sans CJK SC"/>
          <w:sz w:val="21"/>
        </w:rPr>
        <w:t xml:space="preserve">，适合高频传感器流，允许使用最新样本而不因旧帧堆积阻塞界面。相机消息的 </w:t>
      </w:r>
      <w:r>
        <w:rPr>
          <w:rFonts w:eastAsia="DejaVu Sans Mono" w:ascii="DejaVu Sans Mono" w:hAnsi="DejaVu Sans Mono"/>
          <w:color w:val="333333"/>
          <w:sz w:val="19"/>
        </w:rPr>
        <w:t>header.stamp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用作采集同步锚点；相机到达面板的固定链路延迟只作为健康指标，不直接作为拒帧条件。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回放时，画面从 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 xml:space="preserve">的 </w:t>
      </w:r>
      <w:r>
        <w:rPr>
          <w:rFonts w:eastAsia="DejaVu Sans Mono" w:ascii="DejaVu Sans Mono" w:hAnsi="DejaVu Sans Mono"/>
          <w:color w:val="333333"/>
          <w:sz w:val="19"/>
        </w:rPr>
        <w:t>/api/camera/external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DejaVu Sans Mono" w:ascii="DejaVu Sans Mono" w:hAnsi="DejaVu Sans Mono"/>
          <w:color w:val="333333"/>
          <w:sz w:val="19"/>
        </w:rPr>
        <w:t>/api/camera/wrist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获取，与回放时间戳一起更新。实时话题重新 </w:t>
      </w:r>
      <w:r>
        <w:rPr>
          <w:rFonts w:eastAsia="Noto Sans CJK SC"/>
          <w:sz w:val="21"/>
        </w:rPr>
        <w:t xml:space="preserve">active </w:t>
      </w:r>
      <w:r>
        <w:rPr>
          <w:rFonts w:ascii="Noto Sans CJK SC" w:hAnsi="Noto Sans CJK SC"/>
          <w:sz w:val="21"/>
        </w:rPr>
        <w:t xml:space="preserve">后，面板会停止回放并恢复 </w:t>
      </w:r>
      <w:r>
        <w:rPr>
          <w:rFonts w:eastAsia="Noto Sans CJK SC"/>
          <w:sz w:val="21"/>
        </w:rPr>
        <w:t xml:space="preserve">live </w:t>
      </w:r>
      <w:r>
        <w:rPr>
          <w:rFonts w:ascii="Noto Sans CJK SC" w:hAnsi="Noto Sans CJK SC"/>
          <w:sz w:val="21"/>
        </w:rPr>
        <w:t>显示。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8. Realtime Telemetry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右侧遥测区包含三张曲线图：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Joint Position (qpos)</w:t>
      </w:r>
      <w:r>
        <w:rPr>
          <w:rFonts w:ascii="Noto Sans CJK SC" w:hAnsi="Noto Sans CJK SC"/>
          <w:sz w:val="20"/>
        </w:rPr>
        <w:t>：六个机械臂关节的位置。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Joint Velocity (qvel)</w:t>
      </w:r>
      <w:r>
        <w:rPr>
          <w:rFonts w:ascii="Noto Sans CJK SC" w:hAnsi="Noto Sans CJK SC"/>
          <w:sz w:val="20"/>
        </w:rPr>
        <w:t>：六个机械臂关节的速度。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Effort / Torque</w:t>
      </w:r>
      <w:r>
        <w:rPr>
          <w:rFonts w:ascii="Noto Sans CJK SC" w:hAnsi="Noto Sans CJK SC"/>
          <w:sz w:val="20"/>
        </w:rPr>
        <w:t xml:space="preserve">：关节力矩或 </w:t>
      </w:r>
      <w:r>
        <w:rPr>
          <w:rFonts w:eastAsia="Noto Sans CJK SC"/>
          <w:sz w:val="20"/>
        </w:rPr>
        <w:t>effort</w:t>
      </w:r>
      <w:r>
        <w:rPr>
          <w:rFonts w:ascii="Noto Sans CJK SC" w:hAnsi="Noto Sans CJK SC"/>
          <w:sz w:val="20"/>
        </w:rPr>
        <w:t>（是否有有效值取决于驱动发布）。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图例中的关节名来自消息的 </w:t>
      </w:r>
      <w:r>
        <w:rPr>
          <w:rFonts w:eastAsia="DejaVu Sans Mono" w:ascii="DejaVu Sans Mono" w:hAnsi="DejaVu Sans Mono"/>
          <w:color w:val="333333"/>
          <w:sz w:val="19"/>
        </w:rPr>
        <w:t>joint_names</w:t>
      </w:r>
      <w:r>
        <w:rPr>
          <w:rFonts w:ascii="Noto Sans CJK SC" w:hAnsi="Noto Sans CJK SC"/>
          <w:sz w:val="21"/>
        </w:rPr>
        <w:t xml:space="preserve">。横轴为相对时间（秒），曲线由 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 xml:space="preserve">的 </w:t>
      </w:r>
      <w:r>
        <w:rPr>
          <w:rFonts w:eastAsia="DejaVu Sans Mono" w:ascii="DejaVu Sans Mono" w:hAnsi="DejaVu Sans Mono"/>
          <w:color w:val="333333"/>
          <w:sz w:val="19"/>
        </w:rPr>
        <w:t>telemetry.latest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DejaVu Sans Mono" w:ascii="DejaVu Sans Mono" w:hAnsi="DejaVu Sans Mono"/>
          <w:color w:val="333333"/>
          <w:sz w:val="19"/>
        </w:rPr>
        <w:t>telemetry.history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更新。回放 </w:t>
      </w:r>
      <w:r>
        <w:rPr>
          <w:rFonts w:eastAsia="Noto Sans CJK SC"/>
          <w:sz w:val="21"/>
        </w:rPr>
        <w:t xml:space="preserve">seek </w:t>
      </w:r>
      <w:r>
        <w:rPr>
          <w:rFonts w:ascii="Noto Sans CJK SC" w:hAnsi="Noto Sans CJK SC"/>
          <w:sz w:val="21"/>
        </w:rPr>
        <w:t>发生跳帧时，面板使用历史数据重建曲线；</w:t>
      </w:r>
      <w:r>
        <w:rPr>
          <w:rFonts w:eastAsia="Noto Sans CJK SC"/>
          <w:sz w:val="21"/>
        </w:rPr>
        <w:t xml:space="preserve">live/replay </w:t>
      </w:r>
      <w:r>
        <w:rPr>
          <w:rFonts w:ascii="Noto Sans CJK SC" w:hAnsi="Noto Sans CJK SC"/>
          <w:sz w:val="21"/>
        </w:rPr>
        <w:t>切换时清空旧曲线。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遥测用于观察运行趋势，不等同于控制器内部目标值。发现速度尖峰、力矩长期饱和或曲线停止刷新时，应结合 </w:t>
      </w:r>
      <w:r>
        <w:rPr>
          <w:rFonts w:eastAsia="DejaVu Sans Mono" w:ascii="DejaVu Sans Mono" w:hAnsi="DejaVu Sans Mono"/>
          <w:color w:val="333333"/>
          <w:sz w:val="19"/>
        </w:rPr>
        <w:t>Key Topics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和硬件状态检查。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9. Mode Manager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9.1 </w:t>
      </w:r>
      <w:r>
        <w:rPr>
          <w:rFonts w:ascii="Noto Sans CJK SC" w:hAnsi="Noto Sans CJK SC" w:eastAsia="Noto Sans CJK SC"/>
          <w:sz w:val="23"/>
        </w:rPr>
        <w:t>状态字段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00"/>
        <w:gridCol w:w="6659"/>
      </w:tblGrid>
      <w:tr>
        <w:trPr/>
        <w:tc>
          <w:tcPr>
            <w:tcW w:w="27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665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含义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Current mode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当前控制模式，例如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auto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api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teleop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hil_teleop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State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模式管理器状态，例如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waiting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switching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fault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Owner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当前控制权持有者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Step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切换流程当前步骤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Fault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最近故障；正常时为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Services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控制服务是否已启动、停止或由外部管理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模式按钮通过 </w:t>
      </w:r>
      <w:r>
        <w:rPr>
          <w:rFonts w:eastAsia="DejaVu Sans Mono" w:ascii="DejaVu Sans Mono" w:hAnsi="DejaVu Sans Mono"/>
          <w:color w:val="333333"/>
          <w:sz w:val="19"/>
        </w:rPr>
        <w:t>/control_mode/request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发布请求，并从 </w:t>
      </w:r>
      <w:r>
        <w:rPr>
          <w:rFonts w:eastAsia="DejaVu Sans Mono" w:ascii="DejaVu Sans Mono" w:hAnsi="DejaVu Sans Mono"/>
          <w:color w:val="333333"/>
          <w:sz w:val="19"/>
        </w:rPr>
        <w:t>/control_mode/status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DejaVu Sans Mono" w:ascii="DejaVu Sans Mono" w:hAnsi="DejaVu Sans Mono"/>
          <w:color w:val="333333"/>
          <w:sz w:val="19"/>
        </w:rPr>
        <w:t>/control_mode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接收结果。面板不实现 </w:t>
      </w:r>
      <w:r>
        <w:rPr>
          <w:rFonts w:eastAsia="Noto Sans CJK SC"/>
          <w:sz w:val="21"/>
        </w:rPr>
        <w:t xml:space="preserve">ACT/VLA </w:t>
      </w:r>
      <w:r>
        <w:rPr>
          <w:rFonts w:ascii="Noto Sans CJK SC" w:hAnsi="Noto Sans CJK SC"/>
          <w:sz w:val="21"/>
        </w:rPr>
        <w:t>策略，也不把采集分类当作控制器。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9.2 </w:t>
      </w:r>
      <w:r>
        <w:rPr>
          <w:rFonts w:ascii="Noto Sans CJK SC" w:hAnsi="Noto Sans CJK SC" w:eastAsia="Noto Sans CJK SC"/>
          <w:sz w:val="23"/>
        </w:rPr>
        <w:t>按钮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Start</w:t>
      </w:r>
      <w:r>
        <w:rPr>
          <w:rFonts w:ascii="Noto Sans CJK SC" w:hAnsi="Noto Sans CJK SC"/>
          <w:sz w:val="20"/>
        </w:rPr>
        <w:t xml:space="preserve">：启动面板可管理的 </w:t>
      </w:r>
      <w:r>
        <w:rPr>
          <w:rFonts w:eastAsia="Noto Sans CJK SC"/>
          <w:sz w:val="20"/>
        </w:rPr>
        <w:t xml:space="preserve">HTTP API </w:t>
      </w:r>
      <w:r>
        <w:rPr>
          <w:rFonts w:ascii="Noto Sans CJK SC" w:hAnsi="Noto Sans CJK SC"/>
          <w:sz w:val="20"/>
        </w:rPr>
        <w:t xml:space="preserve">和模式管理器进程。若检测到已有外部服务，面板不会重复启动，并提示 </w:t>
      </w:r>
      <w:r>
        <w:rPr>
          <w:rFonts w:eastAsia="DejaVu Sans Mono" w:ascii="DejaVu Sans Mono" w:hAnsi="DejaVu Sans Mono"/>
          <w:color w:val="333333"/>
          <w:sz w:val="19"/>
        </w:rPr>
        <w:t>externally managed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Stop</w:t>
      </w:r>
      <w:r>
        <w:rPr>
          <w:rFonts w:ascii="Noto Sans CJK SC" w:hAnsi="Noto Sans CJK SC"/>
          <w:sz w:val="20"/>
        </w:rPr>
        <w:t xml:space="preserve">：停止面板拥有的控制服务。停止过程按 </w:t>
      </w:r>
      <w:r>
        <w:rPr>
          <w:rFonts w:eastAsia="Noto Sans CJK SC"/>
          <w:sz w:val="20"/>
        </w:rPr>
        <w:t>SIGINT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SIGTERM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 xml:space="preserve">SIGKILL </w:t>
      </w:r>
      <w:r>
        <w:rPr>
          <w:rFonts w:ascii="Noto Sans CJK SC" w:hAnsi="Noto Sans CJK SC"/>
          <w:sz w:val="20"/>
        </w:rPr>
        <w:t>的渐进策略等待进程退出；外部拥有的进程不应由面板强制杀死。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AUTO</w:t>
      </w:r>
      <w:r>
        <w:rPr>
          <w:rFonts w:ascii="Noto Sans CJK SC" w:hAnsi="Noto Sans CJK SC"/>
          <w:sz w:val="20"/>
        </w:rPr>
        <w:t xml:space="preserve">：请求 </w:t>
      </w:r>
      <w:r>
        <w:rPr>
          <w:rFonts w:eastAsia="DejaVu Sans Mono" w:ascii="DejaVu Sans Mono" w:hAnsi="DejaVu Sans Mono"/>
          <w:color w:val="333333"/>
          <w:sz w:val="19"/>
        </w:rPr>
        <w:t>auto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控制模式。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API</w:t>
      </w:r>
      <w:r>
        <w:rPr>
          <w:rFonts w:ascii="Noto Sans CJK SC" w:hAnsi="Noto Sans CJK SC"/>
          <w:sz w:val="20"/>
        </w:rPr>
        <w:t xml:space="preserve">：请求 </w:t>
      </w:r>
      <w:r>
        <w:rPr>
          <w:rFonts w:eastAsia="DejaVu Sans Mono" w:ascii="DejaVu Sans Mono" w:hAnsi="DejaVu Sans Mono"/>
          <w:color w:val="333333"/>
          <w:sz w:val="19"/>
        </w:rPr>
        <w:t>api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控制模式，供外部 </w:t>
      </w:r>
      <w:r>
        <w:rPr>
          <w:rFonts w:eastAsia="Noto Sans CJK SC"/>
          <w:sz w:val="20"/>
        </w:rPr>
        <w:t xml:space="preserve">HTTP/API </w:t>
      </w:r>
      <w:r>
        <w:rPr>
          <w:rFonts w:ascii="Noto Sans CJK SC" w:hAnsi="Noto Sans CJK SC"/>
          <w:sz w:val="20"/>
        </w:rPr>
        <w:t>控制器使用。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TELEOP</w:t>
      </w:r>
      <w:r>
        <w:rPr>
          <w:rFonts w:ascii="Noto Sans CJK SC" w:hAnsi="Noto Sans CJK SC"/>
          <w:sz w:val="20"/>
        </w:rPr>
        <w:t xml:space="preserve">：请求 </w:t>
      </w:r>
      <w:r>
        <w:rPr>
          <w:rFonts w:eastAsia="DejaVu Sans Mono" w:ascii="DejaVu Sans Mono" w:hAnsi="DejaVu Sans Mono"/>
          <w:color w:val="333333"/>
          <w:sz w:val="19"/>
        </w:rPr>
        <w:t>teleop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控制模式，通常用于人工遥操作。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Hil_teleop</w:t>
      </w:r>
      <w:r>
        <w:rPr>
          <w:rFonts w:ascii="Noto Sans CJK SC" w:hAnsi="Noto Sans CJK SC"/>
          <w:sz w:val="20"/>
        </w:rPr>
        <w:t xml:space="preserve">：请求 </w:t>
      </w:r>
      <w:r>
        <w:rPr>
          <w:rFonts w:eastAsia="DejaVu Sans Mono" w:ascii="DejaVu Sans Mono" w:hAnsi="DejaVu Sans Mono"/>
          <w:color w:val="333333"/>
          <w:sz w:val="19"/>
        </w:rPr>
        <w:t>hil_teleop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控制模式；是否复位机械臂由外部 </w:t>
      </w:r>
      <w:r>
        <w:rPr>
          <w:rFonts w:eastAsia="DejaVu Sans Mono" w:ascii="DejaVu Sans Mono" w:hAnsi="DejaVu Sans Mono"/>
          <w:color w:val="333333"/>
          <w:sz w:val="19"/>
        </w:rPr>
        <w:t>pika_teleop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参数决定。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Pause</w:t>
      </w:r>
      <w:r>
        <w:rPr>
          <w:rFonts w:ascii="Noto Sans CJK SC" w:hAnsi="Noto Sans CJK SC"/>
          <w:sz w:val="20"/>
        </w:rPr>
        <w:t xml:space="preserve">：请求 </w:t>
      </w:r>
      <w:r>
        <w:rPr>
          <w:rFonts w:eastAsia="DejaVu Sans Mono" w:ascii="DejaVu Sans Mono" w:hAnsi="DejaVu Sans Mono"/>
          <w:color w:val="333333"/>
          <w:sz w:val="19"/>
        </w:rPr>
        <w:t>idle</w:t>
      </w:r>
      <w:r>
        <w:rPr>
          <w:rFonts w:ascii="Noto Sans CJK SC" w:hAnsi="Noto Sans CJK SC"/>
          <w:sz w:val="20"/>
        </w:rPr>
        <w:t xml:space="preserve">，用于暂停控制。按钮文字保持英文 </w:t>
      </w:r>
      <w:r>
        <w:rPr>
          <w:rFonts w:eastAsia="DejaVu Sans Mono" w:ascii="DejaVu Sans Mono" w:hAnsi="DejaVu Sans Mono"/>
          <w:color w:val="333333"/>
          <w:sz w:val="19"/>
        </w:rPr>
        <w:t>Pause</w:t>
      </w:r>
      <w:r>
        <w:rPr>
          <w:rFonts w:ascii="Noto Sans CJK SC" w:hAnsi="Noto Sans CJK SC"/>
          <w:sz w:val="20"/>
        </w:rPr>
        <w:t>，不是暂停采集。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模式切换期间（</w:t>
      </w:r>
      <w:r>
        <w:rPr>
          <w:rFonts w:eastAsia="DejaVu Sans Mono" w:ascii="DejaVu Sans Mono" w:hAnsi="DejaVu Sans Mono"/>
          <w:color w:val="333333"/>
          <w:sz w:val="19"/>
        </w:rPr>
        <w:t>switching</w:t>
      </w:r>
      <w:r>
        <w:rPr>
          <w:rFonts w:ascii="Noto Sans CJK SC" w:hAnsi="Noto Sans CJK SC"/>
          <w:sz w:val="21"/>
        </w:rPr>
        <w:t xml:space="preserve">）模式按钮会暂时禁用，防止并发请求。约 </w:t>
      </w:r>
      <w:r>
        <w:rPr>
          <w:rFonts w:eastAsia="Noto Sans CJK SC"/>
          <w:sz w:val="21"/>
        </w:rPr>
        <w:t xml:space="preserve">1.5 s </w:t>
      </w:r>
      <w:r>
        <w:rPr>
          <w:rFonts w:ascii="Noto Sans CJK SC" w:hAnsi="Noto Sans CJK SC"/>
          <w:sz w:val="21"/>
        </w:rPr>
        <w:t>未收到模式状态时，面板会把状态视为不可用并重新允许必要操作。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9.3 HIL </w:t>
      </w:r>
      <w:r>
        <w:rPr>
          <w:rFonts w:ascii="Noto Sans CJK SC" w:hAnsi="Noto Sans CJK SC" w:eastAsia="Noto Sans CJK SC"/>
          <w:sz w:val="23"/>
        </w:rPr>
        <w:t>使用建议</w:t>
      </w:r>
    </w:p>
    <w:p>
      <w:pPr>
        <w:pStyle w:val="Normal"/>
        <w:spacing w:lineRule="auto" w:line="300" w:before="0" w:after="120"/>
        <w:rPr/>
      </w:pPr>
      <w:r>
        <w:rPr>
          <w:rFonts w:eastAsia="Noto Sans CJK SC"/>
          <w:sz w:val="21"/>
        </w:rPr>
        <w:t xml:space="preserve">HIL </w:t>
      </w:r>
      <w:r>
        <w:rPr>
          <w:rFonts w:ascii="Noto Sans CJK SC" w:hAnsi="Noto Sans CJK SC"/>
          <w:sz w:val="21"/>
        </w:rPr>
        <w:t xml:space="preserve">场景下，先在外部控制器准备完成后点击 </w:t>
      </w:r>
      <w:r>
        <w:rPr>
          <w:rFonts w:eastAsia="DejaVu Sans Mono" w:ascii="DejaVu Sans Mono" w:hAnsi="DejaVu Sans Mono"/>
          <w:color w:val="333333"/>
          <w:sz w:val="19"/>
        </w:rPr>
        <w:t>AUTO</w:t>
      </w:r>
      <w:r>
        <w:rPr>
          <w:rFonts w:ascii="Noto Sans CJK SC" w:hAnsi="Noto Sans CJK SC"/>
          <w:sz w:val="21"/>
        </w:rPr>
        <w:t xml:space="preserve">，需要人工接管时点击 </w:t>
      </w:r>
      <w:r>
        <w:rPr>
          <w:rFonts w:eastAsia="DejaVu Sans Mono" w:ascii="DejaVu Sans Mono" w:hAnsi="DejaVu Sans Mono"/>
          <w:color w:val="333333"/>
          <w:sz w:val="19"/>
        </w:rPr>
        <w:t>Pause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进入 </w:t>
      </w:r>
      <w:r>
        <w:rPr>
          <w:rFonts w:eastAsia="DejaVu Sans Mono" w:ascii="DejaVu Sans Mono" w:hAnsi="DejaVu Sans Mono"/>
          <w:color w:val="333333"/>
          <w:sz w:val="19"/>
        </w:rPr>
        <w:t>idle</w:t>
      </w:r>
      <w:r>
        <w:rPr>
          <w:rFonts w:ascii="Noto Sans CJK SC" w:hAnsi="Noto Sans CJK SC"/>
          <w:sz w:val="21"/>
        </w:rPr>
        <w:t xml:space="preserve">，确认机械臂停止后再点击 </w:t>
      </w:r>
      <w:r>
        <w:rPr>
          <w:rFonts w:eastAsia="DejaVu Sans Mono" w:ascii="DejaVu Sans Mono" w:hAnsi="DejaVu Sans Mono"/>
          <w:color w:val="333333"/>
          <w:sz w:val="19"/>
        </w:rPr>
        <w:t>Hil_teleop</w:t>
      </w:r>
      <w:r>
        <w:rPr>
          <w:rFonts w:ascii="Noto Sans CJK SC" w:hAnsi="Noto Sans CJK SC"/>
          <w:sz w:val="21"/>
        </w:rPr>
        <w:t xml:space="preserve">。回到自动控制前，应先确认遥操作节点已释放控制权，再请求 </w:t>
      </w:r>
      <w:r>
        <w:rPr>
          <w:rFonts w:eastAsia="DejaVu Sans Mono" w:ascii="DejaVu Sans Mono" w:hAnsi="DejaVu Sans Mono"/>
          <w:color w:val="333333"/>
          <w:sz w:val="19"/>
        </w:rPr>
        <w:t>AUTO</w:t>
      </w:r>
      <w:r>
        <w:rPr>
          <w:rFonts w:ascii="Noto Sans CJK SC" w:hAnsi="Noto Sans CJK SC"/>
          <w:sz w:val="21"/>
        </w:rPr>
        <w:t>。任何切换都必须由现场人员保持急停可用并观察机器人。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10. Capture </w:t>
      </w:r>
      <w:r>
        <w:rPr>
          <w:rFonts w:ascii="Noto Sans CJK SC" w:hAnsi="Noto Sans CJK SC" w:eastAsia="Noto Sans CJK SC"/>
          <w:sz w:val="26"/>
        </w:rPr>
        <w:t>数据采集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10.1 Capture </w:t>
      </w:r>
      <w:r>
        <w:rPr>
          <w:rFonts w:ascii="Noto Sans CJK SC" w:hAnsi="Noto Sans CJK SC" w:eastAsia="Noto Sans CJK SC"/>
          <w:sz w:val="23"/>
        </w:rPr>
        <w:t>区控件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00"/>
        <w:gridCol w:w="6659"/>
      </w:tblGrid>
      <w:tr>
        <w:trPr/>
        <w:tc>
          <w:tcPr>
            <w:tcW w:w="27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控件</w:t>
            </w:r>
          </w:p>
        </w:tc>
        <w:tc>
          <w:tcPr>
            <w:tcW w:w="665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作用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Mode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选择数据目录分类：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teleop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http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act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vla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Task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新任务的名称；继续已有数据集时由数据集元数据填充并锁定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Language: not set/ready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打开语言指令编辑器并显示当前语言状态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New Task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创建新的任务根目录并清除当前数据集选择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Start Capture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Stop Capture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启动或停止固定频率采集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Clean Data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对当前原始数据执行质量清洗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Continue Dataset...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选择已有原始数据集并继续追加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episode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Convert...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单独选择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cleaned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数据集并导出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ACT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VLA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或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HDF5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Write status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显示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Idle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、采集、清洗、标注或错误信息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Dataset Path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显示当前选中的数据集目录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四种 </w:t>
      </w:r>
      <w:r>
        <w:rPr>
          <w:rFonts w:eastAsia="Noto Sans CJK SC"/>
          <w:sz w:val="21"/>
        </w:rPr>
        <w:t xml:space="preserve">Mode </w:t>
      </w:r>
      <w:r>
        <w:rPr>
          <w:rFonts w:ascii="Noto Sans CJK SC" w:hAnsi="Noto Sans CJK SC"/>
          <w:sz w:val="21"/>
        </w:rPr>
        <w:t>是采集分类，不是控制器：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teleop</w:t>
      </w:r>
      <w:r>
        <w:rPr>
          <w:rFonts w:ascii="Noto Sans CJK SC" w:hAnsi="Noto Sans CJK SC"/>
          <w:sz w:val="20"/>
        </w:rPr>
        <w:t xml:space="preserve">：记录人工遥操作数据，通常用于训练 </w:t>
      </w:r>
      <w:r>
        <w:rPr>
          <w:rFonts w:eastAsia="Noto Sans CJK SC"/>
          <w:sz w:val="20"/>
        </w:rPr>
        <w:t>ACT/VLA</w:t>
      </w:r>
      <w:r>
        <w:rPr>
          <w:rFonts w:ascii="Noto Sans CJK SC" w:hAnsi="Noto Sans CJK SC"/>
          <w:sz w:val="20"/>
        </w:rPr>
        <w:t>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http</w:t>
      </w:r>
      <w:r>
        <w:rPr>
          <w:rFonts w:ascii="Noto Sans CJK SC" w:hAnsi="Noto Sans CJK SC"/>
          <w:sz w:val="20"/>
        </w:rPr>
        <w:t xml:space="preserve">：记录 </w:t>
      </w:r>
      <w:r>
        <w:rPr>
          <w:rFonts w:eastAsia="Noto Sans CJK SC"/>
          <w:sz w:val="20"/>
        </w:rPr>
        <w:t xml:space="preserve">HTTP/API </w:t>
      </w:r>
      <w:r>
        <w:rPr>
          <w:rFonts w:ascii="Noto Sans CJK SC" w:hAnsi="Noto Sans CJK SC"/>
          <w:sz w:val="20"/>
        </w:rPr>
        <w:t>控制下的数据。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act</w:t>
      </w:r>
      <w:r>
        <w:rPr>
          <w:rFonts w:ascii="Noto Sans CJK SC" w:hAnsi="Noto Sans CJK SC"/>
          <w:sz w:val="20"/>
        </w:rPr>
        <w:t xml:space="preserve">：记录 </w:t>
      </w:r>
      <w:r>
        <w:rPr>
          <w:rFonts w:eastAsia="Noto Sans CJK SC"/>
          <w:sz w:val="20"/>
        </w:rPr>
        <w:t xml:space="preserve">ACT </w:t>
      </w:r>
      <w:r>
        <w:rPr>
          <w:rFonts w:ascii="Noto Sans CJK SC" w:hAnsi="Noto Sans CJK SC"/>
          <w:sz w:val="20"/>
        </w:rPr>
        <w:t>控制模式下的数据。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vla</w:t>
      </w:r>
      <w:r>
        <w:rPr>
          <w:rFonts w:ascii="Noto Sans CJK SC" w:hAnsi="Noto Sans CJK SC"/>
          <w:sz w:val="20"/>
        </w:rPr>
        <w:t xml:space="preserve">：记录 </w:t>
      </w:r>
      <w:r>
        <w:rPr>
          <w:rFonts w:eastAsia="Noto Sans CJK SC"/>
          <w:sz w:val="20"/>
        </w:rPr>
        <w:t xml:space="preserve">VLA </w:t>
      </w:r>
      <w:r>
        <w:rPr>
          <w:rFonts w:ascii="Noto Sans CJK SC" w:hAnsi="Noto Sans CJK SC"/>
          <w:sz w:val="20"/>
        </w:rPr>
        <w:t>控制模式下的数据，并应保存语言指令。</w:t>
      </w:r>
    </w:p>
    <w:p>
      <w:pPr>
        <w:pStyle w:val="Normal"/>
        <w:spacing w:lineRule="auto" w:line="300" w:before="0" w:after="120"/>
        <w:rPr/>
      </w:pPr>
      <w:r>
        <w:rPr>
          <w:rFonts w:eastAsia="Noto Sans CJK SC"/>
          <w:sz w:val="21"/>
        </w:rPr>
        <w:t xml:space="preserve">CaptureManager </w:t>
      </w:r>
      <w:r>
        <w:rPr>
          <w:rFonts w:ascii="Noto Sans CJK SC" w:hAnsi="Noto Sans CJK SC"/>
          <w:sz w:val="21"/>
        </w:rPr>
        <w:t xml:space="preserve">只启动 </w:t>
      </w:r>
      <w:r>
        <w:rPr>
          <w:rFonts w:eastAsia="Noto Sans CJK SC"/>
          <w:sz w:val="21"/>
        </w:rPr>
        <w:t>collector</w:t>
      </w:r>
      <w:r>
        <w:rPr>
          <w:rFonts w:ascii="Noto Sans CJK SC" w:hAnsi="Noto Sans CJK SC"/>
          <w:sz w:val="21"/>
        </w:rPr>
        <w:t xml:space="preserve">；实际控制模式由 </w:t>
      </w:r>
      <w:r>
        <w:rPr>
          <w:rFonts w:eastAsia="Noto Sans CJK SC"/>
          <w:sz w:val="21"/>
        </w:rPr>
        <w:t xml:space="preserve">Mode Manager </w:t>
      </w:r>
      <w:r>
        <w:rPr>
          <w:rFonts w:ascii="Noto Sans CJK SC" w:hAnsi="Noto Sans CJK SC"/>
          <w:sz w:val="21"/>
        </w:rPr>
        <w:t>和外部控制节点切换。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10.2 Start Capture </w:t>
      </w:r>
      <w:r>
        <w:rPr>
          <w:rFonts w:ascii="Noto Sans CJK SC" w:hAnsi="Noto Sans CJK SC" w:eastAsia="Noto Sans CJK SC"/>
          <w:sz w:val="23"/>
        </w:rPr>
        <w:t>的采样参数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面板当前发送的默认参数为：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>
          <w:rFonts w:eastAsia="DejaVu Sans Mono" w:ascii="DejaVu Sans Mono" w:hAnsi="DejaVu Sans Mono"/>
          <w:color w:val="333333"/>
          <w:sz w:val="18"/>
        </w:rPr>
        <w:t>sample_rate_hz = 15.0</w:t>
        <w:br/>
        <w:t>sampling_clock = scene_camera_header</w:t>
        <w:br/>
        <w:t>camera_sync_tolerance_s = 0.02</w:t>
        <w:br/>
        <w:t>joint_state_sync_tolerance_s = 0.02</w:t>
        <w:br/>
        <w:t>gripper_sync_tolerance_s = 0.03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含义：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每秒目标 </w:t>
      </w:r>
      <w:r>
        <w:rPr>
          <w:rFonts w:eastAsia="Noto Sans CJK SC"/>
          <w:sz w:val="20"/>
        </w:rPr>
        <w:t xml:space="preserve">15 </w:t>
      </w:r>
      <w:r>
        <w:rPr>
          <w:rFonts w:ascii="Noto Sans CJK SC" w:hAnsi="Noto Sans CJK SC"/>
          <w:sz w:val="20"/>
        </w:rPr>
        <w:t xml:space="preserve">个采样点；相机通常约 </w:t>
      </w:r>
      <w:r>
        <w:rPr>
          <w:rFonts w:eastAsia="Noto Sans CJK SC"/>
          <w:sz w:val="20"/>
        </w:rPr>
        <w:t>30 Hz</w:t>
      </w:r>
      <w:r>
        <w:rPr>
          <w:rFonts w:ascii="Noto Sans CJK SC" w:hAnsi="Noto Sans CJK SC"/>
          <w:sz w:val="20"/>
        </w:rPr>
        <w:t>，采集器按时间间隔确定性下采样。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场景相机 </w:t>
      </w:r>
      <w:r>
        <w:rPr>
          <w:rFonts w:eastAsia="DejaVu Sans Mono" w:ascii="DejaVu Sans Mono" w:hAnsi="DejaVu Sans Mono"/>
          <w:color w:val="333333"/>
          <w:sz w:val="19"/>
        </w:rPr>
        <w:t>header.stamp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是每个 </w:t>
      </w:r>
      <w:r>
        <w:rPr>
          <w:rFonts w:eastAsia="Noto Sans CJK SC"/>
          <w:sz w:val="20"/>
        </w:rPr>
        <w:t xml:space="preserve">observation </w:t>
      </w:r>
      <w:r>
        <w:rPr>
          <w:rFonts w:ascii="Noto Sans CJK SC" w:hAnsi="Noto Sans CJK SC"/>
          <w:sz w:val="20"/>
        </w:rPr>
        <w:t>的时间锚点。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>以该时间在状态缓冲区匹配腕部相机和关节状态。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二值夹爪消息没有 </w:t>
      </w:r>
      <w:r>
        <w:rPr>
          <w:rFonts w:eastAsia="Noto Sans CJK SC"/>
          <w:sz w:val="20"/>
        </w:rPr>
        <w:t>header</w:t>
      </w:r>
      <w:r>
        <w:rPr>
          <w:rFonts w:ascii="Noto Sans CJK SC" w:hAnsi="Noto Sans CJK SC"/>
          <w:sz w:val="20"/>
        </w:rPr>
        <w:t xml:space="preserve">，当前按接收时间匹配，因此保留 </w:t>
      </w:r>
      <w:r>
        <w:rPr>
          <w:rFonts w:eastAsia="Noto Sans CJK SC"/>
          <w:sz w:val="20"/>
        </w:rPr>
        <w:t xml:space="preserve">30 ms </w:t>
      </w:r>
      <w:r>
        <w:rPr>
          <w:rFonts w:ascii="Noto Sans CJK SC" w:hAnsi="Noto Sans CJK SC"/>
          <w:sz w:val="20"/>
        </w:rPr>
        <w:t>容差。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相机接收延迟健康阈值约 </w:t>
      </w:r>
      <w:r>
        <w:rPr>
          <w:rFonts w:eastAsia="Noto Sans CJK SC"/>
          <w:sz w:val="20"/>
        </w:rPr>
        <w:t>50 ms</w:t>
      </w:r>
      <w:r>
        <w:rPr>
          <w:rFonts w:ascii="Noto Sans CJK SC" w:hAnsi="Noto Sans CJK SC"/>
          <w:sz w:val="20"/>
        </w:rPr>
        <w:t>，只用于告警，不作为同步拒帧条件。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采集器维持固定频率，不采用 </w:t>
      </w:r>
      <w:r>
        <w:rPr>
          <w:rFonts w:eastAsia="Noto Sans CJK SC"/>
          <w:sz w:val="21"/>
        </w:rPr>
        <w:t xml:space="preserve">action </w:t>
      </w:r>
      <w:r>
        <w:rPr>
          <w:rFonts w:ascii="Noto Sans CJK SC" w:hAnsi="Noto Sans CJK SC"/>
          <w:sz w:val="21"/>
        </w:rPr>
        <w:t>触发；</w:t>
      </w:r>
      <w:r>
        <w:rPr>
          <w:rFonts w:eastAsia="Noto Sans CJK SC"/>
          <w:sz w:val="21"/>
        </w:rPr>
        <w:t xml:space="preserve">ACT/VLA </w:t>
      </w:r>
      <w:r>
        <w:rPr>
          <w:rFonts w:ascii="Noto Sans CJK SC" w:hAnsi="Noto Sans CJK SC"/>
          <w:sz w:val="21"/>
        </w:rPr>
        <w:t>控制下也会按相同频率采集，便于离线训练和后续分析。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10.3 </w:t>
      </w:r>
      <w:r>
        <w:rPr>
          <w:rFonts w:ascii="Noto Sans CJK SC" w:hAnsi="Noto Sans CJK SC" w:eastAsia="Noto Sans CJK SC"/>
          <w:sz w:val="23"/>
        </w:rPr>
        <w:t>新建任务采集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New Task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在 </w:t>
      </w:r>
      <w:r>
        <w:rPr>
          <w:rFonts w:eastAsia="DejaVu Sans Mono" w:ascii="DejaVu Sans Mono" w:hAnsi="DejaVu Sans Mono"/>
          <w:color w:val="333333"/>
          <w:sz w:val="19"/>
        </w:rPr>
        <w:t>Task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中输入任务名称。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按需打开 </w:t>
      </w:r>
      <w:r>
        <w:rPr>
          <w:rFonts w:eastAsia="DejaVu Sans Mono" w:ascii="DejaVu Sans Mono" w:hAnsi="DejaVu Sans Mono"/>
          <w:color w:val="333333"/>
          <w:sz w:val="19"/>
        </w:rPr>
        <w:t>Language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填写 </w:t>
      </w:r>
      <w:r>
        <w:rPr>
          <w:rFonts w:eastAsia="Noto Sans CJK SC"/>
          <w:sz w:val="20"/>
        </w:rPr>
        <w:t>task ID</w:t>
      </w:r>
      <w:r>
        <w:rPr>
          <w:rFonts w:ascii="Noto Sans CJK SC" w:hAnsi="Noto Sans CJK SC"/>
          <w:sz w:val="20"/>
        </w:rPr>
        <w:t>、英文指令和中文指令。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在 </w:t>
      </w:r>
      <w:r>
        <w:rPr>
          <w:rFonts w:eastAsia="DejaVu Sans Mono" w:ascii="DejaVu Sans Mono" w:hAnsi="DejaVu Sans Mono"/>
          <w:color w:val="333333"/>
          <w:sz w:val="19"/>
        </w:rPr>
        <w:t>Mode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中选择采集分类。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确认顶部 </w:t>
      </w:r>
      <w:r>
        <w:rPr>
          <w:rFonts w:eastAsia="Noto Sans CJK SC"/>
          <w:sz w:val="20"/>
        </w:rPr>
        <w:t>Robot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Scene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Wrist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 xml:space="preserve">Writer </w:t>
      </w:r>
      <w:r>
        <w:rPr>
          <w:rFonts w:ascii="Noto Sans CJK SC" w:hAnsi="Noto Sans CJK SC"/>
          <w:sz w:val="20"/>
        </w:rPr>
        <w:t>状态正常。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Start Capture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执行一个完整动作；结束后点击 </w:t>
      </w:r>
      <w:r>
        <w:rPr>
          <w:rFonts w:eastAsia="DejaVu Sans Mono" w:ascii="DejaVu Sans Mono" w:hAnsi="DejaVu Sans Mono"/>
          <w:color w:val="333333"/>
          <w:sz w:val="19"/>
        </w:rPr>
        <w:t>Stop Capture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在 </w:t>
      </w:r>
      <w:r>
        <w:rPr>
          <w:rFonts w:eastAsia="DejaVu Sans Mono" w:ascii="DejaVu Sans Mono" w:hAnsi="DejaVu Sans Mono"/>
          <w:color w:val="333333"/>
          <w:sz w:val="19"/>
        </w:rPr>
        <w:t>Capture Outcome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对话框选择 </w:t>
      </w:r>
      <w:r>
        <w:rPr>
          <w:rFonts w:eastAsia="DejaVu Sans Mono" w:ascii="DejaVu Sans Mono" w:hAnsi="DejaVu Sans Mono"/>
          <w:color w:val="333333"/>
          <w:sz w:val="19"/>
        </w:rPr>
        <w:t>Success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或 </w:t>
      </w:r>
      <w:r>
        <w:rPr>
          <w:rFonts w:eastAsia="DejaVu Sans Mono" w:ascii="DejaVu Sans Mono" w:hAnsi="DejaVu Sans Mono"/>
          <w:color w:val="333333"/>
          <w:sz w:val="19"/>
        </w:rPr>
        <w:t>Failure</w:t>
      </w:r>
      <w:r>
        <w:rPr>
          <w:rFonts w:ascii="Noto Sans CJK SC" w:hAnsi="Noto Sans CJK SC"/>
          <w:sz w:val="20"/>
        </w:rPr>
        <w:t>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原始数据写入 </w:t>
      </w:r>
      <w:r>
        <w:rPr>
          <w:rFonts w:eastAsia="DejaVu Sans Mono" w:ascii="DejaVu Sans Mono" w:hAnsi="DejaVu Sans Mono"/>
          <w:color w:val="333333"/>
          <w:sz w:val="19"/>
        </w:rPr>
        <w:t>original/&lt;mode&gt;/qpos_gripper</w:t>
      </w:r>
      <w:r>
        <w:rPr>
          <w:rFonts w:ascii="Noto Sans CJK SC" w:hAnsi="Noto Sans CJK SC"/>
          <w:sz w:val="21"/>
        </w:rPr>
        <w:t xml:space="preserve">。如果在结果对话框点击 </w:t>
      </w:r>
      <w:r>
        <w:rPr>
          <w:rFonts w:eastAsia="DejaVu Sans Mono" w:ascii="DejaVu Sans Mono" w:hAnsi="DejaVu Sans Mono"/>
          <w:color w:val="333333"/>
          <w:sz w:val="19"/>
        </w:rPr>
        <w:t>Cancel</w:t>
      </w:r>
      <w:r>
        <w:rPr>
          <w:rFonts w:ascii="Noto Sans CJK SC" w:hAnsi="Noto Sans CJK SC"/>
          <w:sz w:val="21"/>
        </w:rPr>
        <w:t xml:space="preserve">，采集会停止，但 </w:t>
      </w:r>
      <w:r>
        <w:rPr>
          <w:rFonts w:eastAsia="Noto Sans CJK SC"/>
          <w:sz w:val="21"/>
        </w:rPr>
        <w:t xml:space="preserve">episode </w:t>
      </w:r>
      <w:r>
        <w:rPr>
          <w:rFonts w:ascii="Noto Sans CJK SC" w:hAnsi="Noto Sans CJK SC"/>
          <w:sz w:val="21"/>
        </w:rPr>
        <w:t xml:space="preserve">保持未审核状态，清洗时可能进入 </w:t>
      </w:r>
      <w:r>
        <w:rPr>
          <w:rFonts w:eastAsia="DejaVu Sans Mono" w:ascii="DejaVu Sans Mono" w:hAnsi="DejaVu Sans Mono"/>
          <w:color w:val="333333"/>
          <w:sz w:val="19"/>
        </w:rPr>
        <w:t>needs review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或因缺少 </w:t>
      </w:r>
      <w:r>
        <w:rPr>
          <w:rFonts w:eastAsia="Noto Sans CJK SC"/>
          <w:sz w:val="21"/>
        </w:rPr>
        <w:t xml:space="preserve">outcome </w:t>
      </w:r>
      <w:r>
        <w:rPr>
          <w:rFonts w:ascii="Noto Sans CJK SC" w:hAnsi="Noto Sans CJK SC"/>
          <w:sz w:val="21"/>
        </w:rPr>
        <w:t>被拒绝。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10.4 </w:t>
      </w:r>
      <w:r>
        <w:rPr>
          <w:rFonts w:ascii="Noto Sans CJK SC" w:hAnsi="Noto Sans CJK SC" w:eastAsia="Noto Sans CJK SC"/>
          <w:sz w:val="23"/>
        </w:rPr>
        <w:t>继续已有数据集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Continue Dataset...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选择包含 </w:t>
      </w:r>
      <w:r>
        <w:rPr>
          <w:rFonts w:eastAsia="DejaVu Sans Mono" w:ascii="DejaVu Sans Mono" w:hAnsi="DejaVu Sans Mono"/>
          <w:color w:val="333333"/>
          <w:sz w:val="19"/>
        </w:rPr>
        <w:t>meta/episodes.jsonl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的原始 </w:t>
      </w:r>
      <w:r>
        <w:rPr>
          <w:rFonts w:eastAsia="DejaVu Sans Mono" w:ascii="DejaVu Sans Mono" w:hAnsi="DejaVu Sans Mono"/>
          <w:color w:val="333333"/>
          <w:sz w:val="19"/>
        </w:rPr>
        <w:t>qpos_gripper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目录。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>面板读取已有任务、模式和语言标注；</w:t>
      </w:r>
      <w:r>
        <w:rPr>
          <w:rFonts w:eastAsia="Noto Sans CJK SC"/>
          <w:sz w:val="20"/>
        </w:rPr>
        <w:t xml:space="preserve">Task </w:t>
      </w:r>
      <w:r>
        <w:rPr>
          <w:rFonts w:ascii="Noto Sans CJK SC" w:hAnsi="Noto Sans CJK SC"/>
          <w:sz w:val="20"/>
        </w:rPr>
        <w:t>名称锁定，防止误改根目录。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需要把不同任务放入同一数据集时，修改 </w:t>
      </w:r>
      <w:r>
        <w:rPr>
          <w:rFonts w:eastAsia="Noto Sans CJK SC"/>
          <w:sz w:val="20"/>
        </w:rPr>
        <w:t xml:space="preserve">Language </w:t>
      </w:r>
      <w:r>
        <w:rPr>
          <w:rFonts w:ascii="Noto Sans CJK SC" w:hAnsi="Noto Sans CJK SC"/>
          <w:sz w:val="20"/>
        </w:rPr>
        <w:t xml:space="preserve">指令并保存；采集 </w:t>
      </w:r>
      <w:r>
        <w:rPr>
          <w:rFonts w:eastAsia="Noto Sans CJK SC"/>
          <w:sz w:val="20"/>
        </w:rPr>
        <w:t xml:space="preserve">Mode </w:t>
      </w:r>
      <w:r>
        <w:rPr>
          <w:rFonts w:ascii="Noto Sans CJK SC" w:hAnsi="Noto Sans CJK SC"/>
          <w:sz w:val="20"/>
        </w:rPr>
        <w:t>可以切换到另一个分类。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Start Capture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追加新 </w:t>
      </w:r>
      <w:r>
        <w:rPr>
          <w:rFonts w:eastAsia="Noto Sans CJK SC"/>
          <w:sz w:val="20"/>
        </w:rPr>
        <w:t>episode</w:t>
      </w:r>
      <w:r>
        <w:rPr>
          <w:rFonts w:ascii="Noto Sans CJK SC" w:hAnsi="Noto Sans CJK SC"/>
          <w:sz w:val="20"/>
        </w:rPr>
        <w:t>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继续采集会在既有 </w:t>
      </w:r>
      <w:r>
        <w:rPr>
          <w:rFonts w:eastAsia="Noto Sans CJK SC"/>
          <w:sz w:val="21"/>
        </w:rPr>
        <w:t xml:space="preserve">episode </w:t>
      </w:r>
      <w:r>
        <w:rPr>
          <w:rFonts w:ascii="Noto Sans CJK SC" w:hAnsi="Noto Sans CJK SC"/>
          <w:sz w:val="21"/>
        </w:rPr>
        <w:t xml:space="preserve">索引之后追加，更新元数据索引，不覆盖已有 </w:t>
      </w:r>
      <w:r>
        <w:rPr>
          <w:rFonts w:eastAsia="Noto Sans CJK SC"/>
          <w:sz w:val="21"/>
        </w:rPr>
        <w:t>episode</w:t>
      </w:r>
      <w:r>
        <w:rPr>
          <w:rFonts w:ascii="Noto Sans CJK SC" w:hAnsi="Noto Sans CJK SC"/>
          <w:sz w:val="21"/>
        </w:rPr>
        <w:t xml:space="preserve">。建议每次停止后都完成 </w:t>
      </w:r>
      <w:r>
        <w:rPr>
          <w:rFonts w:eastAsia="Noto Sans CJK SC"/>
          <w:sz w:val="21"/>
        </w:rPr>
        <w:t xml:space="preserve">Success/Failure </w:t>
      </w:r>
      <w:r>
        <w:rPr>
          <w:rFonts w:ascii="Noto Sans CJK SC" w:hAnsi="Noto Sans CJK SC"/>
          <w:sz w:val="21"/>
        </w:rPr>
        <w:t>标注，再开始下一段采集。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10.5 </w:t>
      </w:r>
      <w:r>
        <w:rPr>
          <w:rFonts w:ascii="Noto Sans CJK SC" w:hAnsi="Noto Sans CJK SC" w:eastAsia="Noto Sans CJK SC"/>
          <w:sz w:val="23"/>
        </w:rPr>
        <w:t>语言指令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语言编辑器包含：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Task ID</w:t>
      </w:r>
      <w:r>
        <w:rPr>
          <w:rFonts w:ascii="Noto Sans CJK SC" w:hAnsi="Noto Sans CJK SC"/>
          <w:sz w:val="20"/>
        </w:rPr>
        <w:t>：可手工填写，也可从已有标签选择；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English instruction</w:t>
      </w:r>
      <w:r>
        <w:rPr>
          <w:rFonts w:ascii="Noto Sans CJK SC" w:hAnsi="Noto Sans CJK SC"/>
          <w:sz w:val="20"/>
        </w:rPr>
        <w:t>：</w:t>
      </w:r>
      <w:r>
        <w:rPr>
          <w:rFonts w:eastAsia="Noto Sans CJK SC"/>
          <w:sz w:val="20"/>
        </w:rPr>
        <w:t xml:space="preserve">VLA </w:t>
      </w:r>
      <w:r>
        <w:rPr>
          <w:rFonts w:ascii="Noto Sans CJK SC" w:hAnsi="Noto Sans CJK SC"/>
          <w:sz w:val="20"/>
        </w:rPr>
        <w:t>推荐填写的英文任务描述；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DejaVu Sans Mono" w:hAnsi="DejaVu Sans Mono" w:eastAsia="DejaVu Sans Mono"/>
          <w:color w:val="333333"/>
          <w:sz w:val="19"/>
        </w:rPr>
        <w:t>中文指令</w:t>
      </w:r>
      <w:r>
        <w:rPr>
          <w:rFonts w:ascii="Noto Sans CJK SC" w:hAnsi="Noto Sans CJK SC"/>
          <w:sz w:val="20"/>
        </w:rPr>
        <w:t>：便于人工记录和检索的中文描述；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Save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Cancel</w:t>
      </w:r>
      <w:r>
        <w:rPr>
          <w:rFonts w:ascii="Noto Sans CJK SC" w:hAnsi="Noto Sans CJK SC"/>
          <w:sz w:val="20"/>
        </w:rPr>
        <w:t>：保存或放弃本次编辑。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英文指令变化时，面板会生成 </w:t>
      </w:r>
      <w:r>
        <w:rPr>
          <w:rFonts w:eastAsia="Noto Sans CJK SC"/>
          <w:sz w:val="21"/>
        </w:rPr>
        <w:t xml:space="preserve">task ID </w:t>
      </w:r>
      <w:r>
        <w:rPr>
          <w:rFonts w:ascii="Noto Sans CJK SC" w:hAnsi="Noto Sans CJK SC"/>
          <w:sz w:val="21"/>
        </w:rPr>
        <w:t xml:space="preserve">建议；手工输入的 </w:t>
      </w:r>
      <w:r>
        <w:rPr>
          <w:rFonts w:eastAsia="Noto Sans CJK SC"/>
          <w:sz w:val="21"/>
        </w:rPr>
        <w:t xml:space="preserve">task ID </w:t>
      </w:r>
      <w:r>
        <w:rPr>
          <w:rFonts w:ascii="Noto Sans CJK SC" w:hAnsi="Noto Sans CJK SC"/>
          <w:sz w:val="21"/>
        </w:rPr>
        <w:t xml:space="preserve">会保留。保存后显示 </w:t>
      </w:r>
      <w:r>
        <w:rPr>
          <w:rFonts w:eastAsia="DejaVu Sans Mono" w:ascii="DejaVu Sans Mono" w:hAnsi="DejaVu Sans Mono"/>
          <w:color w:val="333333"/>
          <w:sz w:val="19"/>
        </w:rPr>
        <w:t>Language: ready</w:t>
      </w:r>
      <w:r>
        <w:rPr>
          <w:rFonts w:ascii="Noto Sans CJK SC" w:hAnsi="Noto Sans CJK SC"/>
          <w:sz w:val="21"/>
        </w:rPr>
        <w:t xml:space="preserve">，下一次 </w:t>
      </w:r>
      <w:r>
        <w:rPr>
          <w:rFonts w:eastAsia="Noto Sans CJK SC"/>
          <w:sz w:val="21"/>
        </w:rPr>
        <w:t xml:space="preserve">Start Capture </w:t>
      </w:r>
      <w:r>
        <w:rPr>
          <w:rFonts w:ascii="Noto Sans CJK SC" w:hAnsi="Noto Sans CJK SC"/>
          <w:sz w:val="21"/>
        </w:rPr>
        <w:t xml:space="preserve">才会将字段传给后端。没有语言指令仍可采集，但该 </w:t>
      </w:r>
      <w:r>
        <w:rPr>
          <w:rFonts w:eastAsia="Noto Sans CJK SC"/>
          <w:sz w:val="21"/>
        </w:rPr>
        <w:t xml:space="preserve">episode </w:t>
      </w:r>
      <w:r>
        <w:rPr>
          <w:rFonts w:ascii="Noto Sans CJK SC" w:hAnsi="Noto Sans CJK SC"/>
          <w:sz w:val="21"/>
        </w:rPr>
        <w:t xml:space="preserve">不满足 </w:t>
      </w:r>
      <w:r>
        <w:rPr>
          <w:rFonts w:eastAsia="Noto Sans CJK SC"/>
          <w:sz w:val="21"/>
        </w:rPr>
        <w:t xml:space="preserve">VLA </w:t>
      </w:r>
      <w:r>
        <w:rPr>
          <w:rFonts w:ascii="Noto Sans CJK SC" w:hAnsi="Noto Sans CJK SC"/>
          <w:sz w:val="21"/>
        </w:rPr>
        <w:t>合格导出的语言条件。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11. </w:t>
      </w:r>
      <w:r>
        <w:rPr>
          <w:rFonts w:ascii="Noto Sans CJK SC" w:hAnsi="Noto Sans CJK SC" w:eastAsia="Noto Sans CJK SC"/>
          <w:sz w:val="26"/>
        </w:rPr>
        <w:t xml:space="preserve">停止采集与人工 </w:t>
      </w:r>
      <w:r>
        <w:rPr>
          <w:rFonts w:eastAsia="Noto Sans CJK SC" w:ascii="Noto Sans CJK SC" w:hAnsi="Noto Sans CJK SC"/>
          <w:sz w:val="26"/>
        </w:rPr>
        <w:t>outcome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Stop Capture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后，面板先请求 </w:t>
      </w:r>
      <w:r>
        <w:rPr>
          <w:rFonts w:eastAsia="Noto Sans CJK SC"/>
          <w:sz w:val="21"/>
        </w:rPr>
        <w:t xml:space="preserve">collector </w:t>
      </w:r>
      <w:r>
        <w:rPr>
          <w:rFonts w:ascii="Noto Sans CJK SC" w:hAnsi="Noto Sans CJK SC"/>
          <w:sz w:val="21"/>
        </w:rPr>
        <w:t>安全停止并等待写盘完成，再弹出结果选择：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Success</w:t>
      </w:r>
      <w:r>
        <w:rPr>
          <w:rFonts w:ascii="Noto Sans CJK SC" w:hAnsi="Noto Sans CJK SC"/>
          <w:sz w:val="20"/>
        </w:rPr>
        <w:t xml:space="preserve">：保存 </w:t>
      </w:r>
      <w:r>
        <w:rPr>
          <w:rFonts w:eastAsia="DejaVu Sans Mono" w:ascii="DejaVu Sans Mono" w:hAnsi="DejaVu Sans Mono"/>
          <w:color w:val="333333"/>
          <w:sz w:val="19"/>
        </w:rPr>
        <w:t>success</w:t>
      </w:r>
      <w:r>
        <w:rPr>
          <w:rFonts w:eastAsia="Noto Sans CJK SC"/>
          <w:sz w:val="20"/>
        </w:rPr>
        <w:t xml:space="preserve"> outcome</w:t>
      </w:r>
      <w:r>
        <w:rPr>
          <w:rFonts w:ascii="Noto Sans CJK SC" w:hAnsi="Noto Sans CJK SC"/>
          <w:sz w:val="20"/>
        </w:rPr>
        <w:t>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Failure</w:t>
      </w:r>
      <w:r>
        <w:rPr>
          <w:rFonts w:ascii="Noto Sans CJK SC" w:hAnsi="Noto Sans CJK SC"/>
          <w:sz w:val="20"/>
        </w:rPr>
        <w:t xml:space="preserve">：保存 </w:t>
      </w:r>
      <w:r>
        <w:rPr>
          <w:rFonts w:eastAsia="DejaVu Sans Mono" w:ascii="DejaVu Sans Mono" w:hAnsi="DejaVu Sans Mono"/>
          <w:color w:val="333333"/>
          <w:sz w:val="19"/>
        </w:rPr>
        <w:t>failure</w:t>
      </w:r>
      <w:r>
        <w:rPr>
          <w:rFonts w:eastAsia="Noto Sans CJK SC"/>
          <w:sz w:val="20"/>
        </w:rPr>
        <w:t xml:space="preserve"> outcome</w:t>
      </w:r>
      <w:r>
        <w:rPr>
          <w:rFonts w:ascii="Noto Sans CJK SC" w:hAnsi="Noto Sans CJK SC"/>
          <w:sz w:val="20"/>
        </w:rPr>
        <w:t>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b/>
          <w:sz w:val="20"/>
        </w:rPr>
        <w:t>Cancel</w:t>
      </w:r>
      <w:r>
        <w:rPr>
          <w:rFonts w:ascii="Noto Sans CJK SC" w:hAnsi="Noto Sans CJK SC"/>
          <w:sz w:val="20"/>
        </w:rPr>
        <w:t xml:space="preserve">：不提交 </w:t>
      </w:r>
      <w:r>
        <w:rPr>
          <w:rFonts w:eastAsia="Noto Sans CJK SC"/>
          <w:sz w:val="20"/>
        </w:rPr>
        <w:t>outcome</w:t>
      </w:r>
      <w:r>
        <w:rPr>
          <w:rFonts w:ascii="Noto Sans CJK SC" w:hAnsi="Noto Sans CJK SC"/>
          <w:sz w:val="20"/>
        </w:rPr>
        <w:t>，</w:t>
      </w:r>
      <w:r>
        <w:rPr>
          <w:rFonts w:eastAsia="Noto Sans CJK SC"/>
          <w:sz w:val="20"/>
        </w:rPr>
        <w:t xml:space="preserve">episode </w:t>
      </w:r>
      <w:r>
        <w:rPr>
          <w:rFonts w:ascii="Noto Sans CJK SC" w:hAnsi="Noto Sans CJK SC"/>
          <w:sz w:val="20"/>
        </w:rPr>
        <w:t>保持未审核。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状态文字示例：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>
          <w:rFonts w:eastAsia="DejaVu Sans Mono" w:ascii="DejaVu Sans Mono" w:hAnsi="DejaVu Sans Mono"/>
          <w:color w:val="333333"/>
          <w:sz w:val="18"/>
        </w:rPr>
        <w:t>Saving capture outcome...</w:t>
        <w:br/>
        <w:t>Outcome saved: success (1 episode(s))</w:t>
        <w:br/>
        <w:t>Capture stopped: outcome unreviewed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如果点击 </w:t>
      </w:r>
      <w:r>
        <w:rPr>
          <w:rFonts w:eastAsia="Noto Sans CJK SC"/>
          <w:sz w:val="21"/>
        </w:rPr>
        <w:t xml:space="preserve">Success </w:t>
      </w:r>
      <w:r>
        <w:rPr>
          <w:rFonts w:ascii="Noto Sans CJK SC" w:hAnsi="Noto Sans CJK SC"/>
          <w:sz w:val="21"/>
        </w:rPr>
        <w:t xml:space="preserve">后仍看到 </w:t>
      </w:r>
      <w:r>
        <w:rPr>
          <w:rFonts w:eastAsia="DejaVu Sans Mono" w:ascii="DejaVu Sans Mono" w:hAnsi="DejaVu Sans Mono"/>
          <w:color w:val="333333"/>
          <w:sz w:val="19"/>
        </w:rPr>
        <w:t>outcome missing</w:t>
      </w:r>
      <w:r>
        <w:rPr>
          <w:rFonts w:ascii="Noto Sans CJK SC" w:hAnsi="Noto Sans CJK SC"/>
          <w:sz w:val="21"/>
        </w:rPr>
        <w:t xml:space="preserve">，应查看 </w:t>
      </w:r>
      <w:r>
        <w:rPr>
          <w:rFonts w:eastAsia="DejaVu Sans Mono" w:ascii="DejaVu Sans Mono" w:hAnsi="DejaVu Sans Mono"/>
          <w:color w:val="333333"/>
          <w:sz w:val="19"/>
        </w:rPr>
        <w:t>Write status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是否出现 </w:t>
      </w:r>
      <w:r>
        <w:rPr>
          <w:rFonts w:eastAsia="DejaVu Sans Mono" w:ascii="DejaVu Sans Mono" w:hAnsi="DejaVu Sans Mono"/>
          <w:color w:val="333333"/>
          <w:sz w:val="19"/>
        </w:rPr>
        <w:t>Outcome not saved</w:t>
      </w:r>
      <w:r>
        <w:rPr>
          <w:rFonts w:ascii="Noto Sans CJK SC" w:hAnsi="Noto Sans CJK SC"/>
          <w:sz w:val="21"/>
        </w:rPr>
        <w:t xml:space="preserve">，并检查 </w:t>
      </w:r>
      <w:r>
        <w:rPr>
          <w:rFonts w:eastAsia="Noto Sans CJK SC"/>
          <w:sz w:val="21"/>
        </w:rPr>
        <w:t xml:space="preserve">Dashboard API </w:t>
      </w:r>
      <w:r>
        <w:rPr>
          <w:rFonts w:ascii="Noto Sans CJK SC" w:hAnsi="Noto Sans CJK SC"/>
          <w:sz w:val="21"/>
        </w:rPr>
        <w:t xml:space="preserve">是否在标注请求期间可达。标注请求与停止请求是两个独立 </w:t>
      </w:r>
      <w:r>
        <w:rPr>
          <w:rFonts w:eastAsia="Noto Sans CJK SC"/>
          <w:sz w:val="21"/>
        </w:rPr>
        <w:t xml:space="preserve">HTTP </w:t>
      </w:r>
      <w:r>
        <w:rPr>
          <w:rFonts w:ascii="Noto Sans CJK SC" w:hAnsi="Noto Sans CJK SC"/>
          <w:sz w:val="21"/>
        </w:rPr>
        <w:t>请求，网络中断可能导致“采集已停但标注未保存”。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12. Clean Data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12.1 </w:t>
      </w:r>
      <w:r>
        <w:rPr>
          <w:rFonts w:ascii="Noto Sans CJK SC" w:hAnsi="Noto Sans CJK SC" w:eastAsia="Noto Sans CJK SC"/>
          <w:sz w:val="23"/>
        </w:rPr>
        <w:t>使用流程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>确认没有正在采集。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在 </w:t>
      </w:r>
      <w:r>
        <w:rPr>
          <w:rFonts w:eastAsia="Noto Sans CJK SC"/>
          <w:sz w:val="20"/>
        </w:rPr>
        <w:t xml:space="preserve">Capture </w:t>
      </w:r>
      <w:r>
        <w:rPr>
          <w:rFonts w:ascii="Noto Sans CJK SC" w:hAnsi="Noto Sans CJK SC"/>
          <w:sz w:val="20"/>
        </w:rPr>
        <w:t>区已加载原始数据集。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Clean Data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>确认对话框中的数据集目录和“原始文件不修改”提示。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等待清洗完成，观察 </w:t>
      </w:r>
      <w:r>
        <w:rPr>
          <w:rFonts w:eastAsia="Noto Sans CJK SC"/>
          <w:sz w:val="20"/>
        </w:rPr>
        <w:t xml:space="preserve">accepted/rejected/needs review </w:t>
      </w:r>
      <w:r>
        <w:rPr>
          <w:rFonts w:ascii="Noto Sans CJK SC" w:hAnsi="Noto Sans CJK SC"/>
          <w:sz w:val="20"/>
        </w:rPr>
        <w:t>统计。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当前面板默认清洗参数：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>
          <w:rFonts w:eastAsia="DejaVu Sans Mono" w:ascii="DejaVu Sans Mono" w:hAnsi="DejaVu Sans Mono"/>
          <w:color w:val="333333"/>
          <w:sz w:val="18"/>
        </w:rPr>
        <w:t>target_fps = 15.0</w:t>
        <w:br/>
        <w:t>max_sync_delta_s = 0.02</w:t>
        <w:br/>
        <w:t>fps_tolerance_ratio = 0.5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清洗在 </w:t>
      </w:r>
      <w:r>
        <w:rPr>
          <w:rFonts w:eastAsia="Noto Sans CJK SC"/>
          <w:sz w:val="21"/>
        </w:rPr>
        <w:t xml:space="preserve">cleaned sibling </w:t>
      </w:r>
      <w:r>
        <w:rPr>
          <w:rFonts w:ascii="Noto Sans CJK SC" w:hAnsi="Noto Sans CJK SC"/>
          <w:sz w:val="21"/>
        </w:rPr>
        <w:t xml:space="preserve">目录生成结果，原始目录保持不变。质量门禁会检查帧间隔、同步、图像、关节、夹爪、元数据和 </w:t>
      </w:r>
      <w:r>
        <w:rPr>
          <w:rFonts w:eastAsia="Noto Sans CJK SC"/>
          <w:sz w:val="21"/>
        </w:rPr>
        <w:t>outcome</w:t>
      </w:r>
      <w:r>
        <w:rPr>
          <w:rFonts w:ascii="Noto Sans CJK SC" w:hAnsi="Noto Sans CJK SC"/>
          <w:sz w:val="21"/>
        </w:rPr>
        <w:t xml:space="preserve">；具体拒绝原因在 </w:t>
      </w:r>
      <w:r>
        <w:rPr>
          <w:rFonts w:eastAsia="DejaVu Sans Mono" w:ascii="DejaVu Sans Mono" w:hAnsi="DejaVu Sans Mono"/>
          <w:color w:val="333333"/>
          <w:sz w:val="19"/>
        </w:rPr>
        <w:t>Drop Reason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和报告中查看。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12.2 </w:t>
      </w:r>
      <w:r>
        <w:rPr>
          <w:rFonts w:ascii="Noto Sans CJK SC" w:hAnsi="Noto Sans CJK SC" w:eastAsia="Noto Sans CJK SC"/>
          <w:sz w:val="23"/>
        </w:rPr>
        <w:t>质量结果解读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accepted</w:t>
      </w:r>
      <w:r>
        <w:rPr>
          <w:rFonts w:ascii="Noto Sans CJK SC" w:hAnsi="Noto Sans CJK SC"/>
          <w:sz w:val="20"/>
        </w:rPr>
        <w:t>：通过质量门禁，可用于后续转换。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rejected</w:t>
      </w:r>
      <w:r>
        <w:rPr>
          <w:rFonts w:ascii="Noto Sans CJK SC" w:hAnsi="Noto Sans CJK SC"/>
          <w:sz w:val="20"/>
        </w:rPr>
        <w:t>：至少一个硬性条件不满足，不进入合格数据集。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needs review</w:t>
      </w:r>
      <w:r>
        <w:rPr>
          <w:rFonts w:ascii="Noto Sans CJK SC" w:hAnsi="Noto Sans CJK SC"/>
          <w:sz w:val="20"/>
        </w:rPr>
        <w:t>：质量基本可读，但需要人工确认，不能直接视为训练合格。</w:t>
      </w:r>
    </w:p>
    <w:p>
      <w:pPr>
        <w:pStyle w:val="Normal"/>
        <w:spacing w:lineRule="auto" w:line="300" w:before="0" w:after="120"/>
        <w:rPr/>
      </w:pPr>
      <w:r>
        <w:rPr>
          <w:rFonts w:eastAsia="DejaVu Sans Mono" w:ascii="DejaVu Sans Mono" w:hAnsi="DejaVu Sans Mono"/>
          <w:color w:val="333333"/>
          <w:sz w:val="19"/>
        </w:rPr>
        <w:t>frame_dt_out_of_range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表示帧间隔超出目标频率允许范围；</w:t>
      </w:r>
      <w:r>
        <w:rPr>
          <w:rFonts w:eastAsia="DejaVu Sans Mono" w:ascii="DejaVu Sans Mono" w:hAnsi="DejaVu Sans Mono"/>
          <w:color w:val="333333"/>
          <w:sz w:val="19"/>
        </w:rPr>
        <w:t>outcome_missing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表示 </w:t>
      </w:r>
      <w:r>
        <w:rPr>
          <w:rFonts w:eastAsia="Noto Sans CJK SC"/>
          <w:sz w:val="21"/>
        </w:rPr>
        <w:t xml:space="preserve">episode </w:t>
      </w:r>
      <w:r>
        <w:rPr>
          <w:rFonts w:ascii="Noto Sans CJK SC" w:hAnsi="Noto Sans CJK SC"/>
          <w:sz w:val="21"/>
        </w:rPr>
        <w:t xml:space="preserve">没有保存 </w:t>
      </w:r>
      <w:r>
        <w:rPr>
          <w:rFonts w:eastAsia="Noto Sans CJK SC"/>
          <w:sz w:val="21"/>
        </w:rPr>
        <w:t xml:space="preserve">Success/Failure </w:t>
      </w:r>
      <w:r>
        <w:rPr>
          <w:rFonts w:ascii="Noto Sans CJK SC" w:hAnsi="Noto Sans CJK SC"/>
          <w:sz w:val="21"/>
        </w:rPr>
        <w:t>标注。两者是数据质量问题，不是相机显示问题。</w:t>
      </w:r>
    </w:p>
    <w:p>
      <w:pPr>
        <w:pStyle w:val="Heading2"/>
        <w:rPr/>
      </w:pPr>
      <w:r>
        <w:rPr/>
        <w:t>13. Convert</w:t>
      </w:r>
      <w:r>
        <w:rPr/>
        <w:t>（</w:t>
      </w:r>
      <w:r>
        <w:rPr/>
        <w:t>ACT / VLA / HDF5</w:t>
      </w:r>
      <w:r>
        <w:rPr/>
        <w:t>）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13.1 </w:t>
      </w:r>
      <w:r>
        <w:rPr>
          <w:rFonts w:ascii="Noto Sans CJK SC" w:hAnsi="Noto Sans CJK SC" w:eastAsia="Noto Sans CJK SC"/>
          <w:sz w:val="23"/>
        </w:rPr>
        <w:t>操作流程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/>
        <w:t xml:space="preserve">点击 </w:t>
      </w:r>
      <w:r>
        <w:rPr/>
        <w:t>Convert...</w:t>
      </w:r>
      <w:r>
        <w:rPr/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选择 </w:t>
      </w:r>
      <w:r>
        <w:rPr>
          <w:rFonts w:eastAsia="Noto Sans CJK SC"/>
          <w:sz w:val="20"/>
        </w:rPr>
        <w:t xml:space="preserve">cleaned </w:t>
      </w:r>
      <w:r>
        <w:rPr>
          <w:rFonts w:eastAsia="DejaVu Sans Mono" w:ascii="DejaVu Sans Mono" w:hAnsi="DejaVu Sans Mono"/>
          <w:color w:val="333333"/>
          <w:sz w:val="19"/>
        </w:rPr>
        <w:t>qpos_gripper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数据集，必须包含 </w:t>
      </w:r>
      <w:r>
        <w:rPr>
          <w:rFonts w:eastAsia="DejaVu Sans Mono" w:ascii="DejaVu Sans Mono" w:hAnsi="DejaVu Sans Mono"/>
          <w:color w:val="333333"/>
          <w:sz w:val="19"/>
        </w:rPr>
        <w:t>meta/episodes.jsonl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/>
        <w:t xml:space="preserve">ACT/VLA </w:t>
      </w:r>
      <w:r>
        <w:rPr/>
        <w:t>选择输出父目录和输出目录名；</w:t>
      </w:r>
      <w:r>
        <w:rPr/>
        <w:t xml:space="preserve">HDF5 </w:t>
      </w:r>
      <w:r>
        <w:rPr/>
        <w:t xml:space="preserve">直接选择输出文件，文件名不带扩展名时 </w:t>
      </w:r>
      <w:r>
        <w:rPr/>
        <w:t xml:space="preserve">UI </w:t>
      </w:r>
      <w:r>
        <w:rPr/>
        <w:t xml:space="preserve">自动补充 </w:t>
      </w:r>
      <w:r>
        <w:rPr/>
        <w:t>.hdf5</w:t>
      </w:r>
      <w:r>
        <w:rPr/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/>
        <w:t>ACT</w:t>
      </w:r>
      <w:r>
        <w:rPr/>
        <w:t>、</w:t>
      </w:r>
      <w:r>
        <w:rPr/>
        <w:t xml:space="preserve">VLA </w:t>
      </w:r>
      <w:r>
        <w:rPr/>
        <w:t xml:space="preserve">或 </w:t>
      </w:r>
      <w:r>
        <w:rPr/>
        <w:t xml:space="preserve">HDF5 </w:t>
      </w:r>
      <w:r>
        <w:rPr/>
        <w:t>三种格式均可选择。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/>
        <w:t xml:space="preserve">ACT </w:t>
      </w:r>
      <w:r>
        <w:rPr/>
        <w:t>直接进入异步导出；</w:t>
      </w:r>
      <w:r>
        <w:rPr/>
        <w:t xml:space="preserve">VLA </w:t>
      </w:r>
      <w:r>
        <w:rPr/>
        <w:t xml:space="preserve">先显示 </w:t>
      </w:r>
      <w:r>
        <w:rPr/>
        <w:t xml:space="preserve">preflight </w:t>
      </w:r>
      <w:r>
        <w:rPr/>
        <w:t>结果；</w:t>
      </w:r>
      <w:r>
        <w:rPr/>
        <w:t xml:space="preserve">HDF5 </w:t>
      </w:r>
      <w:r>
        <w:rPr/>
        <w:t>检查输入元数据后进入异步导出。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 xml:space="preserve">VLA </w:t>
      </w:r>
      <w:r>
        <w:rPr>
          <w:rFonts w:ascii="Noto Sans CJK SC" w:hAnsi="Noto Sans CJK SC"/>
          <w:sz w:val="20"/>
        </w:rPr>
        <w:t xml:space="preserve">确认 </w:t>
      </w:r>
      <w:r>
        <w:rPr>
          <w:rFonts w:eastAsia="Noto Sans CJK SC"/>
          <w:sz w:val="20"/>
        </w:rPr>
        <w:t xml:space="preserve">eligible/skipped episode </w:t>
      </w:r>
      <w:r>
        <w:rPr>
          <w:rFonts w:ascii="Noto Sans CJK SC" w:hAnsi="Noto Sans CJK SC"/>
          <w:sz w:val="20"/>
        </w:rPr>
        <w:t>和计划报告后开始导出。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>观察状态文字和不确定进度条；完成或失败后进度条停止。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转换状态使用 </w:t>
      </w:r>
      <w:r>
        <w:rPr>
          <w:rFonts w:eastAsia="DejaVu Sans Mono" w:ascii="DejaVu Sans Mono" w:hAnsi="DejaVu Sans Mono"/>
          <w:color w:val="333333"/>
          <w:sz w:val="19"/>
        </w:rPr>
        <w:t>queued</w:t>
      </w:r>
      <w:r>
        <w:rPr>
          <w:rFonts w:ascii="Noto Sans CJK SC" w:hAnsi="Noto Sans CJK SC"/>
          <w:sz w:val="21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running</w:t>
      </w:r>
      <w:r>
        <w:rPr>
          <w:rFonts w:ascii="Noto Sans CJK SC" w:hAnsi="Noto Sans CJK SC"/>
          <w:sz w:val="21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done</w:t>
      </w:r>
      <w:r>
        <w:rPr>
          <w:rFonts w:ascii="Noto Sans CJK SC" w:hAnsi="Noto Sans CJK SC"/>
          <w:sz w:val="21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failed</w:t>
      </w:r>
      <w:r>
        <w:rPr>
          <w:rFonts w:ascii="Noto Sans CJK SC" w:hAnsi="Noto Sans CJK SC"/>
          <w:sz w:val="21"/>
        </w:rPr>
        <w:t>，不伪造百分比。典型文字：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/>
        <w:t>HDF5 export queued...</w:t>
        <w:br/>
        <w:t>HDF5 export running...</w:t>
        <w:br/>
        <w:t>HDF5 export complete: ...</w:t>
        <w:br/>
        <w:t>HDF5 export failed: ...</w:t>
      </w:r>
    </w:p>
    <w:p>
      <w:pPr>
        <w:pStyle w:val="Normal"/>
        <w:spacing w:lineRule="auto" w:line="300" w:before="0" w:after="120"/>
        <w:rPr/>
      </w:pPr>
      <w:r>
        <w:rPr/>
        <w:t xml:space="preserve">ACT/VLA </w:t>
      </w:r>
      <w:r>
        <w:rPr/>
        <w:t xml:space="preserve">输出 </w:t>
      </w:r>
      <w:r>
        <w:rPr/>
        <w:t xml:space="preserve">LeRobot v3 </w:t>
      </w:r>
      <w:r>
        <w:rPr/>
        <w:t>目录；</w:t>
      </w:r>
      <w:r>
        <w:rPr/>
        <w:t xml:space="preserve">HDF5 </w:t>
      </w:r>
      <w:r>
        <w:rPr/>
        <w:t xml:space="preserve">输出项目自定义 </w:t>
      </w:r>
      <w:r>
        <w:rPr/>
        <w:t xml:space="preserve">HDF5 v1 </w:t>
      </w:r>
      <w:r>
        <w:rPr/>
        <w:t xml:space="preserve">单文件，包含 </w:t>
      </w:r>
      <w:r>
        <w:rPr/>
        <w:t>state/action</w:t>
      </w:r>
      <w:r>
        <w:rPr/>
        <w:t xml:space="preserve">、时间戳、双路 </w:t>
      </w:r>
      <w:r>
        <w:rPr/>
        <w:t xml:space="preserve">RGB </w:t>
      </w:r>
      <w:r>
        <w:rPr/>
        <w:t>图像、</w:t>
      </w:r>
      <w:r>
        <w:rPr/>
        <w:t xml:space="preserve">episode </w:t>
      </w:r>
      <w:r>
        <w:rPr/>
        <w:t>索引和语言元数据，不宣称兼容任意训练框架。</w:t>
      </w:r>
      <w:r>
        <w:rPr/>
        <w:t xml:space="preserve">VLA </w:t>
      </w:r>
      <w:r>
        <w:rPr/>
        <w:t xml:space="preserve">需要有效语言标注；没有语言的 </w:t>
      </w:r>
      <w:r>
        <w:rPr/>
        <w:t xml:space="preserve">episode </w:t>
      </w:r>
      <w:r>
        <w:rPr/>
        <w:t xml:space="preserve">会在 </w:t>
      </w:r>
      <w:r>
        <w:rPr/>
        <w:t xml:space="preserve">preflight </w:t>
      </w:r>
      <w:r>
        <w:rPr/>
        <w:t xml:space="preserve">中列为 </w:t>
      </w:r>
      <w:r>
        <w:rPr/>
        <w:t>skipped</w:t>
      </w:r>
      <w:r>
        <w:rPr/>
        <w:t>。</w:t>
      </w:r>
      <w:r>
        <w:rPr/>
        <w:t xml:space="preserve">HDF5 </w:t>
      </w:r>
      <w:r>
        <w:rPr/>
        <w:t xml:space="preserve">使用项目自定义 </w:t>
      </w:r>
      <w:r>
        <w:rPr/>
        <w:t>schema</w:t>
      </w:r>
      <w:r>
        <w:rPr/>
        <w:t xml:space="preserve">，使用前应确认下游读取器按该 </w:t>
      </w:r>
      <w:r>
        <w:rPr/>
        <w:t xml:space="preserve">schema </w:t>
      </w:r>
      <w:r>
        <w:rPr/>
        <w:t>读取。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13.2 </w:t>
      </w:r>
      <w:r>
        <w:rPr>
          <w:rFonts w:ascii="Noto Sans CJK SC" w:hAnsi="Noto Sans CJK SC" w:eastAsia="Noto Sans CJK SC"/>
          <w:sz w:val="23"/>
        </w:rPr>
        <w:t xml:space="preserve">独立 </w:t>
      </w:r>
      <w:r>
        <w:rPr>
          <w:rFonts w:eastAsia="Noto Sans CJK SC" w:ascii="Noto Sans CJK SC" w:hAnsi="Noto Sans CJK SC"/>
          <w:sz w:val="23"/>
        </w:rPr>
        <w:t xml:space="preserve">API </w:t>
      </w:r>
      <w:r>
        <w:rPr>
          <w:rFonts w:ascii="Noto Sans CJK SC" w:hAnsi="Noto Sans CJK SC" w:eastAsia="Noto Sans CJK SC"/>
          <w:sz w:val="23"/>
        </w:rPr>
        <w:t>对照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00"/>
        <w:gridCol w:w="6659"/>
      </w:tblGrid>
      <w:tr>
        <w:trPr/>
        <w:tc>
          <w:tcPr>
            <w:tcW w:w="27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kern w:val="0"/>
                <w:sz w:val="18"/>
                <w:szCs w:val="22"/>
                <w:lang w:val="en-US" w:eastAsia="en-US" w:bidi="ar-SA"/>
              </w:rPr>
              <w:t>API</w:t>
            </w:r>
          </w:p>
        </w:tc>
        <w:tc>
          <w:tcPr>
            <w:tcW w:w="665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27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 /api/capture/export-lerobot/preflight</w:t>
            </w:r>
          </w:p>
        </w:tc>
        <w:tc>
          <w:tcPr>
            <w:tcW w:w="665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VLA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导出前检查</w:t>
            </w:r>
          </w:p>
        </w:tc>
      </w:tr>
      <w:tr>
        <w:trPr/>
        <w:tc>
          <w:tcPr>
            <w:tcW w:w="27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 /api/capture/export-lerobot</w:t>
            </w:r>
          </w:p>
        </w:tc>
        <w:tc>
          <w:tcPr>
            <w:tcW w:w="665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启动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ACT/VLA LeRobot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异步转换（兼容接口）</w:t>
            </w:r>
          </w:p>
        </w:tc>
      </w:tr>
      <w:tr>
        <w:trPr/>
        <w:tc>
          <w:tcPr>
            <w:tcW w:w="27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GET /api/capture/export-lerobot/status</w:t>
            </w:r>
          </w:p>
        </w:tc>
        <w:tc>
          <w:tcPr>
            <w:tcW w:w="665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查询兼容接口转换状态</w:t>
            </w:r>
          </w:p>
        </w:tc>
      </w:tr>
      <w:tr>
        <w:trPr/>
        <w:tc>
          <w:tcPr>
            <w:tcW w:w="27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 /api/capture/export</w:t>
            </w:r>
          </w:p>
        </w:tc>
        <w:tc>
          <w:tcPr>
            <w:tcW w:w="665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按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format=act|vla|hdf5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启动通用异步转换</w:t>
            </w:r>
          </w:p>
        </w:tc>
      </w:tr>
      <w:tr>
        <w:trPr/>
        <w:tc>
          <w:tcPr>
            <w:tcW w:w="27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GET /api/capture/export/status</w:t>
            </w:r>
          </w:p>
        </w:tc>
        <w:tc>
          <w:tcPr>
            <w:tcW w:w="665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查询通用转换状态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若转换长时间停在某个 </w:t>
      </w:r>
      <w:r>
        <w:rPr>
          <w:rFonts w:eastAsia="Noto Sans CJK SC"/>
          <w:sz w:val="21"/>
        </w:rPr>
        <w:t>episode</w:t>
      </w:r>
      <w:r>
        <w:rPr>
          <w:rFonts w:ascii="Noto Sans CJK SC" w:hAnsi="Noto Sans CJK SC"/>
          <w:sz w:val="21"/>
        </w:rPr>
        <w:t xml:space="preserve">，应查看 </w:t>
      </w:r>
      <w:r>
        <w:rPr>
          <w:rFonts w:eastAsia="Noto Sans CJK SC"/>
          <w:sz w:val="21"/>
        </w:rPr>
        <w:t>Write status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>日志和输出目录中的计划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错误报告；不要同时启动第二个同目录转换。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>14. Episode Replay</w:t>
      </w:r>
      <w:r>
        <w:rPr>
          <w:rFonts w:ascii="Noto Sans CJK SC" w:hAnsi="Noto Sans CJK SC" w:eastAsia="Noto Sans CJK SC"/>
          <w:sz w:val="26"/>
        </w:rPr>
        <w:t>（只读回放）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14.1 </w:t>
      </w:r>
      <w:r>
        <w:rPr>
          <w:rFonts w:ascii="Noto Sans CJK SC" w:hAnsi="Noto Sans CJK SC" w:eastAsia="Noto Sans CJK SC"/>
          <w:sz w:val="23"/>
        </w:rPr>
        <w:t>控件说明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00"/>
        <w:gridCol w:w="6659"/>
      </w:tblGrid>
      <w:tr>
        <w:trPr/>
        <w:tc>
          <w:tcPr>
            <w:tcW w:w="27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控件</w:t>
            </w:r>
          </w:p>
        </w:tc>
        <w:tc>
          <w:tcPr>
            <w:tcW w:w="665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作用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Dataset Path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要回放的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qpos_gripper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数据集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Browse...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选择数据集目录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Episode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选择已有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episode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Rate Hz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回放发布频率，范围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0.1--60 Hz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，默认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10 Hz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Load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读取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episode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列表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Replay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开始回放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Pause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暂停回放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Resume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继续回放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Stop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停止并回到空闲状态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14.2 </w:t>
      </w:r>
      <w:r>
        <w:rPr>
          <w:rFonts w:ascii="Noto Sans CJK SC" w:hAnsi="Noto Sans CJK SC" w:eastAsia="Noto Sans CJK SC"/>
          <w:sz w:val="23"/>
        </w:rPr>
        <w:t>回放流程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确认真机 </w:t>
      </w:r>
      <w:r>
        <w:rPr>
          <w:rFonts w:eastAsia="DejaVu Sans Mono" w:ascii="DejaVu Sans Mono" w:hAnsi="DejaVu Sans Mono"/>
          <w:color w:val="333333"/>
          <w:sz w:val="19"/>
        </w:rPr>
        <w:t>/joint_states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和两路相机没有 </w:t>
      </w:r>
      <w:r>
        <w:rPr>
          <w:rFonts w:eastAsia="Noto Sans CJK SC"/>
          <w:sz w:val="20"/>
        </w:rPr>
        <w:t xml:space="preserve">active </w:t>
      </w:r>
      <w:r>
        <w:rPr>
          <w:rFonts w:ascii="Noto Sans CJK SC" w:hAnsi="Noto Sans CJK SC"/>
          <w:sz w:val="20"/>
        </w:rPr>
        <w:t xml:space="preserve">数据，或先停止相关 </w:t>
      </w:r>
      <w:r>
        <w:rPr>
          <w:rFonts w:eastAsia="Noto Sans CJK SC"/>
          <w:sz w:val="20"/>
        </w:rPr>
        <w:t>live publisher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选择数据集目录并点击 </w:t>
      </w:r>
      <w:r>
        <w:rPr>
          <w:rFonts w:eastAsia="DejaVu Sans Mono" w:ascii="DejaVu Sans Mono" w:hAnsi="DejaVu Sans Mono"/>
          <w:color w:val="333333"/>
          <w:sz w:val="19"/>
        </w:rPr>
        <w:t>Load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选择 </w:t>
      </w:r>
      <w:r>
        <w:rPr>
          <w:rFonts w:eastAsia="Noto Sans CJK SC"/>
          <w:sz w:val="20"/>
        </w:rPr>
        <w:t xml:space="preserve">episode </w:t>
      </w:r>
      <w:r>
        <w:rPr>
          <w:rFonts w:ascii="Noto Sans CJK SC" w:hAnsi="Noto Sans CJK SC"/>
          <w:sz w:val="20"/>
        </w:rPr>
        <w:t xml:space="preserve">和 </w:t>
      </w:r>
      <w:r>
        <w:rPr>
          <w:rFonts w:eastAsia="DejaVu Sans Mono" w:ascii="DejaVu Sans Mono" w:hAnsi="DejaVu Sans Mono"/>
          <w:color w:val="333333"/>
          <w:sz w:val="19"/>
        </w:rPr>
        <w:t>Rate Hz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点击 </w:t>
      </w:r>
      <w:r>
        <w:rPr>
          <w:rFonts w:eastAsia="DejaVu Sans Mono" w:ascii="DejaVu Sans Mono" w:hAnsi="DejaVu Sans Mono"/>
          <w:color w:val="333333"/>
          <w:sz w:val="19"/>
        </w:rPr>
        <w:t>Replay</w:t>
      </w:r>
      <w:r>
        <w:rPr>
          <w:rFonts w:ascii="Noto Sans CJK SC" w:hAnsi="Noto Sans CJK SC"/>
          <w:sz w:val="20"/>
        </w:rPr>
        <w:t>。</w:t>
      </w:r>
    </w:p>
    <w:p>
      <w:pPr>
        <w:pStyle w:val="ListNumber"/>
        <w:numPr>
          <w:ilvl w:val="0"/>
          <w:numId w:val="4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使用全局时间轴 </w:t>
      </w:r>
      <w:r>
        <w:rPr>
          <w:rFonts w:eastAsia="Noto Sans CJK SC"/>
          <w:sz w:val="20"/>
        </w:rPr>
        <w:t>seek</w:t>
      </w:r>
      <w:r>
        <w:rPr>
          <w:rFonts w:ascii="Noto Sans CJK SC" w:hAnsi="Noto Sans CJK SC"/>
          <w:sz w:val="20"/>
        </w:rPr>
        <w:t xml:space="preserve">，或使用 </w:t>
      </w:r>
      <w:r>
        <w:rPr>
          <w:rFonts w:eastAsia="DejaVu Sans Mono" w:ascii="DejaVu Sans Mono" w:hAnsi="DejaVu Sans Mono"/>
          <w:color w:val="333333"/>
          <w:sz w:val="19"/>
        </w:rPr>
        <w:t>Pause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Resume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Stop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>控制。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14.3 </w:t>
      </w:r>
      <w:r>
        <w:rPr>
          <w:rFonts w:ascii="Noto Sans CJK SC" w:hAnsi="Noto Sans CJK SC" w:eastAsia="Noto Sans CJK SC"/>
          <w:sz w:val="23"/>
        </w:rPr>
        <w:t>安全保护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检测到 </w:t>
      </w:r>
      <w:r>
        <w:rPr>
          <w:rFonts w:eastAsia="DejaVu Sans Mono" w:ascii="DejaVu Sans Mono" w:hAnsi="DejaVu Sans Mono"/>
          <w:color w:val="333333"/>
          <w:sz w:val="19"/>
        </w:rPr>
        <w:t>/joint_states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或任一路相机 </w:t>
      </w:r>
      <w:r>
        <w:rPr>
          <w:rFonts w:eastAsia="Noto Sans CJK SC"/>
          <w:sz w:val="20"/>
        </w:rPr>
        <w:t xml:space="preserve">live topic active </w:t>
      </w:r>
      <w:r>
        <w:rPr>
          <w:rFonts w:ascii="Noto Sans CJK SC" w:hAnsi="Noto Sans CJK SC"/>
          <w:sz w:val="20"/>
        </w:rPr>
        <w:t>时，</w:t>
      </w:r>
      <w:r>
        <w:rPr>
          <w:rFonts w:eastAsia="Noto Sans CJK SC"/>
          <w:sz w:val="20"/>
        </w:rPr>
        <w:t xml:space="preserve">Replay </w:t>
      </w:r>
      <w:r>
        <w:rPr>
          <w:rFonts w:ascii="Noto Sans CJK SC" w:hAnsi="Noto Sans CJK SC"/>
          <w:sz w:val="20"/>
        </w:rPr>
        <w:t>按钮和时间轴会变灰。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回放期间检测到 </w:t>
      </w:r>
      <w:r>
        <w:rPr>
          <w:rFonts w:eastAsia="Noto Sans CJK SC"/>
          <w:sz w:val="20"/>
        </w:rPr>
        <w:t xml:space="preserve">live topic </w:t>
      </w:r>
      <w:r>
        <w:rPr>
          <w:rFonts w:ascii="Noto Sans CJK SC" w:hAnsi="Noto Sans CJK SC"/>
          <w:sz w:val="20"/>
        </w:rPr>
        <w:t>恢复，面板会请求停止回放。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Noto Sans CJK SC"/>
          <w:sz w:val="20"/>
        </w:rPr>
        <w:t xml:space="preserve">live </w:t>
      </w:r>
      <w:r>
        <w:rPr>
          <w:rFonts w:ascii="Noto Sans CJK SC" w:hAnsi="Noto Sans CJK SC"/>
          <w:sz w:val="20"/>
        </w:rPr>
        <w:t xml:space="preserve">模型与 </w:t>
      </w:r>
      <w:r>
        <w:rPr>
          <w:rFonts w:eastAsia="Noto Sans CJK SC"/>
          <w:sz w:val="20"/>
        </w:rPr>
        <w:t xml:space="preserve">replay </w:t>
      </w:r>
      <w:r>
        <w:rPr>
          <w:rFonts w:ascii="Noto Sans CJK SC" w:hAnsi="Noto Sans CJK SC"/>
          <w:sz w:val="20"/>
        </w:rPr>
        <w:t xml:space="preserve">模型互斥显示；相机也在 </w:t>
      </w:r>
      <w:r>
        <w:rPr>
          <w:rFonts w:eastAsia="Noto Sans CJK SC"/>
          <w:sz w:val="20"/>
        </w:rPr>
        <w:t xml:space="preserve">live/replay </w:t>
      </w:r>
      <w:r>
        <w:rPr>
          <w:rFonts w:ascii="Noto Sans CJK SC" w:hAnsi="Noto Sans CJK SC"/>
          <w:sz w:val="20"/>
        </w:rPr>
        <w:t>数据源之间切换。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回放只发布 </w:t>
      </w:r>
      <w:r>
        <w:rPr>
          <w:rFonts w:eastAsia="DejaVu Sans Mono" w:ascii="DejaVu Sans Mono" w:hAnsi="DejaVu Sans Mono"/>
          <w:color w:val="333333"/>
          <w:sz w:val="19"/>
        </w:rPr>
        <w:t>/data_collection/replay/joint_states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和带 </w:t>
      </w:r>
      <w:r>
        <w:rPr>
          <w:rFonts w:eastAsia="DejaVu Sans Mono" w:ascii="DejaVu Sans Mono" w:hAnsi="DejaVu Sans Mono"/>
          <w:color w:val="333333"/>
          <w:sz w:val="19"/>
        </w:rPr>
        <w:t>replay/</w:t>
      </w:r>
      <w:r>
        <w:rPr>
          <w:rFonts w:eastAsia="Noto Sans CJK SC"/>
          <w:sz w:val="20"/>
        </w:rPr>
        <w:t xml:space="preserve"> </w:t>
      </w:r>
      <w:r>
        <w:rPr>
          <w:rFonts w:ascii="Noto Sans CJK SC" w:hAnsi="Noto Sans CJK SC"/>
          <w:sz w:val="20"/>
        </w:rPr>
        <w:t xml:space="preserve">前缀的 </w:t>
      </w:r>
      <w:r>
        <w:rPr>
          <w:rFonts w:eastAsia="Noto Sans CJK SC"/>
          <w:sz w:val="20"/>
        </w:rPr>
        <w:t>TF</w:t>
      </w:r>
      <w:r>
        <w:rPr>
          <w:rFonts w:ascii="Noto Sans CJK SC" w:hAnsi="Noto Sans CJK SC"/>
          <w:sz w:val="20"/>
        </w:rPr>
        <w:t>，不向真实机械臂控制器发布运动命令。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如果回放画面被真机状态覆盖，先停止 </w:t>
      </w:r>
      <w:r>
        <w:rPr>
          <w:rFonts w:eastAsia="Noto Sans CJK SC"/>
          <w:sz w:val="21"/>
        </w:rPr>
        <w:t>live publisher/</w:t>
      </w:r>
      <w:r>
        <w:rPr>
          <w:rFonts w:ascii="Noto Sans CJK SC" w:hAnsi="Noto Sans CJK SC"/>
          <w:sz w:val="21"/>
        </w:rPr>
        <w:t xml:space="preserve">驱动，再重新 </w:t>
      </w:r>
      <w:r>
        <w:rPr>
          <w:rFonts w:eastAsia="Noto Sans CJK SC"/>
          <w:sz w:val="21"/>
        </w:rPr>
        <w:t xml:space="preserve">Load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Noto Sans CJK SC"/>
          <w:sz w:val="21"/>
        </w:rPr>
        <w:t>Replay</w:t>
      </w:r>
      <w:r>
        <w:rPr>
          <w:rFonts w:ascii="Noto Sans CJK SC" w:hAnsi="Noto Sans CJK SC"/>
          <w:sz w:val="21"/>
        </w:rPr>
        <w:t xml:space="preserve">；仅停止相机不一定足够，因为 </w:t>
      </w:r>
      <w:r>
        <w:rPr>
          <w:rFonts w:eastAsia="DejaVu Sans Mono" w:ascii="DejaVu Sans Mono" w:hAnsi="DejaVu Sans Mono"/>
          <w:color w:val="333333"/>
          <w:sz w:val="19"/>
        </w:rPr>
        <w:t>/joint_states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仍可能触发 </w:t>
      </w:r>
      <w:r>
        <w:rPr>
          <w:rFonts w:eastAsia="Noto Sans CJK SC"/>
          <w:sz w:val="21"/>
        </w:rPr>
        <w:t xml:space="preserve">live </w:t>
      </w:r>
      <w:r>
        <w:rPr>
          <w:rFonts w:ascii="Noto Sans CJK SC" w:hAnsi="Noto Sans CJK SC"/>
          <w:sz w:val="21"/>
        </w:rPr>
        <w:t>保护。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15. </w:t>
      </w:r>
      <w:r>
        <w:rPr>
          <w:rFonts w:ascii="Noto Sans CJK SC" w:hAnsi="Noto Sans CJK SC" w:eastAsia="Noto Sans CJK SC"/>
          <w:sz w:val="26"/>
        </w:rPr>
        <w:t xml:space="preserve">左下角诊断 </w:t>
      </w:r>
      <w:r>
        <w:rPr>
          <w:rFonts w:eastAsia="Noto Sans CJK SC" w:ascii="Noto Sans CJK SC" w:hAnsi="Noto Sans CJK SC"/>
          <w:sz w:val="26"/>
        </w:rPr>
        <w:t>Tabs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15.1 Key Topics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显示 </w:t>
      </w:r>
      <w:r>
        <w:rPr>
          <w:rFonts w:eastAsia="Noto Sans CJK SC"/>
          <w:sz w:val="21"/>
        </w:rPr>
        <w:t xml:space="preserve">Dashboard </w:t>
      </w:r>
      <w:r>
        <w:rPr>
          <w:rFonts w:eastAsia="DejaVu Sans Mono" w:ascii="DejaVu Sans Mono" w:hAnsi="DejaVu Sans Mono"/>
          <w:color w:val="333333"/>
          <w:sz w:val="19"/>
        </w:rPr>
        <w:t>flow_status.topics</w:t>
      </w:r>
      <w:r>
        <w:rPr>
          <w:rFonts w:ascii="Noto Sans CJK SC" w:hAnsi="Noto Sans CJK SC"/>
          <w:sz w:val="21"/>
        </w:rPr>
        <w:t>。每个话题通常包含：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seen</w:t>
      </w:r>
      <w:r>
        <w:rPr>
          <w:rFonts w:ascii="Noto Sans CJK SC" w:hAnsi="Noto Sans CJK SC"/>
          <w:sz w:val="20"/>
        </w:rPr>
        <w:t>：是否曾经收到消息；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active</w:t>
      </w:r>
      <w:r>
        <w:rPr>
          <w:rFonts w:ascii="Noto Sans CJK SC" w:hAnsi="Noto Sans CJK SC"/>
          <w:sz w:val="20"/>
        </w:rPr>
        <w:t>：是否在活动窗口内持续收到消息；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age_s</w:t>
      </w:r>
      <w:r>
        <w:rPr>
          <w:rFonts w:ascii="Noto Sans CJK SC" w:hAnsi="Noto Sans CJK SC"/>
          <w:sz w:val="20"/>
        </w:rPr>
        <w:t>：距最近消息的秒数；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publisher_count</w:t>
      </w:r>
      <w:r>
        <w:rPr>
          <w:rFonts w:eastAsia="Noto Sans CJK SC"/>
          <w:sz w:val="20"/>
        </w:rPr>
        <w:t xml:space="preserve"> / </w:t>
      </w:r>
      <w:r>
        <w:rPr>
          <w:rFonts w:eastAsia="DejaVu Sans Mono" w:ascii="DejaVu Sans Mono" w:hAnsi="DejaVu Sans Mono"/>
          <w:color w:val="333333"/>
          <w:sz w:val="19"/>
        </w:rPr>
        <w:t>subscriber_count</w:t>
      </w:r>
      <w:r>
        <w:rPr>
          <w:rFonts w:ascii="Noto Sans CJK SC" w:hAnsi="Noto Sans CJK SC"/>
          <w:sz w:val="20"/>
        </w:rPr>
        <w:t>：</w:t>
      </w:r>
      <w:r>
        <w:rPr>
          <w:rFonts w:eastAsia="Noto Sans CJK SC"/>
          <w:sz w:val="20"/>
        </w:rPr>
        <w:t xml:space="preserve">ROS graph </w:t>
      </w:r>
      <w:r>
        <w:rPr>
          <w:rFonts w:ascii="Noto Sans CJK SC" w:hAnsi="Noto Sans CJK SC"/>
          <w:sz w:val="20"/>
        </w:rPr>
        <w:t>端点数量；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topic_type</w:t>
      </w:r>
      <w:r>
        <w:rPr>
          <w:rFonts w:ascii="Noto Sans CJK SC" w:hAnsi="Noto Sans CJK SC"/>
          <w:sz w:val="20"/>
        </w:rPr>
        <w:t>：</w:t>
      </w:r>
      <w:r>
        <w:rPr>
          <w:rFonts w:eastAsia="Noto Sans CJK SC"/>
          <w:sz w:val="20"/>
        </w:rPr>
        <w:t xml:space="preserve">ROS </w:t>
      </w:r>
      <w:r>
        <w:rPr>
          <w:rFonts w:ascii="Noto Sans CJK SC" w:hAnsi="Noto Sans CJK SC"/>
          <w:sz w:val="20"/>
        </w:rPr>
        <w:t>消息类型。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状态含义：</w:t>
      </w:r>
      <w:r>
        <w:rPr>
          <w:rFonts w:eastAsia="DejaVu Sans Mono" w:ascii="DejaVu Sans Mono" w:hAnsi="DejaVu Sans Mono"/>
          <w:color w:val="333333"/>
          <w:sz w:val="19"/>
        </w:rPr>
        <w:t>active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可用，</w:t>
      </w:r>
      <w:r>
        <w:rPr>
          <w:rFonts w:eastAsia="DejaVu Sans Mono" w:ascii="DejaVu Sans Mono" w:hAnsi="DejaVu Sans Mono"/>
          <w:color w:val="333333"/>
          <w:sz w:val="19"/>
        </w:rPr>
        <w:t>stale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曾有数据但已超时，</w:t>
      </w:r>
      <w:r>
        <w:rPr>
          <w:rFonts w:eastAsia="DejaVu Sans Mono" w:ascii="DejaVu Sans Mono" w:hAnsi="DejaVu Sans Mono"/>
          <w:color w:val="333333"/>
          <w:sz w:val="19"/>
        </w:rPr>
        <w:t>unseen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从未收到。</w:t>
      </w:r>
      <w:r>
        <w:rPr>
          <w:rFonts w:eastAsia="DejaVu Sans Mono" w:ascii="DejaVu Sans Mono" w:hAnsi="DejaVu Sans Mono"/>
          <w:color w:val="333333"/>
          <w:sz w:val="19"/>
        </w:rPr>
        <w:t>publisher_count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为 </w:t>
      </w:r>
      <w:r>
        <w:rPr>
          <w:rFonts w:eastAsia="Noto Sans CJK SC"/>
          <w:sz w:val="21"/>
        </w:rPr>
        <w:t xml:space="preserve">0 </w:t>
      </w:r>
      <w:r>
        <w:rPr>
          <w:rFonts w:ascii="Noto Sans CJK SC" w:hAnsi="Noto Sans CJK SC"/>
          <w:sz w:val="21"/>
        </w:rPr>
        <w:t xml:space="preserve">时，先检查驱动是否启动；采集节点未启动时 </w:t>
      </w:r>
      <w:r>
        <w:rPr>
          <w:rFonts w:eastAsia="Noto Sans CJK SC"/>
          <w:sz w:val="21"/>
        </w:rPr>
        <w:t xml:space="preserve">subscriber count </w:t>
      </w:r>
      <w:r>
        <w:rPr>
          <w:rFonts w:ascii="Noto Sans CJK SC" w:hAnsi="Noto Sans CJK SC"/>
          <w:sz w:val="21"/>
        </w:rPr>
        <w:t xml:space="preserve">为 </w:t>
      </w:r>
      <w:r>
        <w:rPr>
          <w:rFonts w:eastAsia="Noto Sans CJK SC"/>
          <w:sz w:val="21"/>
        </w:rPr>
        <w:t xml:space="preserve">0 </w:t>
      </w:r>
      <w:r>
        <w:rPr>
          <w:rFonts w:ascii="Noto Sans CJK SC" w:hAnsi="Noto Sans CJK SC"/>
          <w:sz w:val="21"/>
        </w:rPr>
        <w:t>是正常的。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15.2 Topology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显示节点和话题的连接图，通常以 </w:t>
      </w:r>
      <w:r>
        <w:rPr>
          <w:rFonts w:eastAsia="DejaVu Sans Mono" w:ascii="DejaVu Sans Mono" w:hAnsi="DejaVu Sans Mono"/>
          <w:color w:val="333333"/>
          <w:sz w:val="19"/>
        </w:rPr>
        <w:t>from -&gt; to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Noto Sans CJK SC"/>
          <w:sz w:val="21"/>
        </w:rPr>
        <w:t xml:space="preserve">topic </w:t>
      </w:r>
      <w:r>
        <w:rPr>
          <w:rFonts w:ascii="Noto Sans CJK SC" w:hAnsi="Noto Sans CJK SC"/>
          <w:sz w:val="21"/>
        </w:rPr>
        <w:t>边表示。可用于确认相机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 xml:space="preserve">关节驱动是否连接 </w:t>
      </w:r>
      <w:r>
        <w:rPr>
          <w:rFonts w:eastAsia="Noto Sans CJK SC"/>
          <w:sz w:val="21"/>
        </w:rPr>
        <w:t>collector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 xml:space="preserve">collector </w:t>
      </w:r>
      <w:r>
        <w:rPr>
          <w:rFonts w:ascii="Noto Sans CJK SC" w:hAnsi="Noto Sans CJK SC"/>
          <w:sz w:val="21"/>
        </w:rPr>
        <w:t xml:space="preserve">是否连接 </w:t>
      </w:r>
      <w:r>
        <w:rPr>
          <w:rFonts w:eastAsia="Noto Sans CJK SC"/>
          <w:sz w:val="21"/>
        </w:rPr>
        <w:t>writer</w:t>
      </w:r>
      <w:r>
        <w:rPr>
          <w:rFonts w:ascii="Noto Sans CJK SC" w:hAnsi="Noto Sans CJK SC"/>
          <w:sz w:val="21"/>
        </w:rPr>
        <w:t xml:space="preserve">、回放 </w:t>
      </w:r>
      <w:r>
        <w:rPr>
          <w:rFonts w:eastAsia="Noto Sans CJK SC"/>
          <w:sz w:val="21"/>
        </w:rPr>
        <w:t xml:space="preserve">publisher </w:t>
      </w:r>
      <w:r>
        <w:rPr>
          <w:rFonts w:ascii="Noto Sans CJK SC" w:hAnsi="Noto Sans CJK SC"/>
          <w:sz w:val="21"/>
        </w:rPr>
        <w:t>是否出现，以及是否存在错误中转节点。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15.3 Quality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显示 </w:t>
      </w:r>
      <w:r>
        <w:rPr>
          <w:rFonts w:eastAsia="DejaVu Sans Mono" w:ascii="DejaVu Sans Mono" w:hAnsi="DejaVu Sans Mono"/>
          <w:color w:val="333333"/>
          <w:sz w:val="19"/>
        </w:rPr>
        <w:t>/data_collection/quality_status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的 </w:t>
      </w:r>
      <w:r>
        <w:rPr>
          <w:rFonts w:eastAsia="Noto Sans CJK SC"/>
          <w:sz w:val="21"/>
        </w:rPr>
        <w:t xml:space="preserve">JSON </w:t>
      </w:r>
      <w:r>
        <w:rPr>
          <w:rFonts w:ascii="Noto Sans CJK SC" w:hAnsi="Noto Sans CJK SC"/>
          <w:sz w:val="21"/>
        </w:rPr>
        <w:t xml:space="preserve">状态，包括当前质量检查、同步、频率、图像、关节、夹爪和清洗统计。它描述数据是否合格，不描述控制器是否拥有控制权；控制权应看 </w:t>
      </w:r>
      <w:r>
        <w:rPr>
          <w:rFonts w:eastAsia="Noto Sans CJK SC"/>
          <w:sz w:val="21"/>
        </w:rPr>
        <w:t>Mode Manager</w:t>
      </w:r>
      <w:r>
        <w:rPr>
          <w:rFonts w:ascii="Noto Sans CJK SC" w:hAnsi="Noto Sans CJK SC"/>
          <w:sz w:val="21"/>
        </w:rPr>
        <w:t>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15.4 Drop Reason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显示 </w:t>
      </w:r>
      <w:r>
        <w:rPr>
          <w:rFonts w:eastAsia="DejaVu Sans Mono" w:ascii="DejaVu Sans Mono" w:hAnsi="DejaVu Sans Mono"/>
          <w:color w:val="333333"/>
          <w:sz w:val="19"/>
        </w:rPr>
        <w:t>/data_collection/drop_reason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的最新丢帧或拒绝原因。常见原因：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00"/>
        <w:gridCol w:w="6659"/>
      </w:tblGrid>
      <w:tr>
        <w:trPr/>
        <w:tc>
          <w:tcPr>
            <w:tcW w:w="27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原因</w:t>
            </w:r>
          </w:p>
        </w:tc>
        <w:tc>
          <w:tcPr>
            <w:tcW w:w="665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处理方向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missing_topic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missing_timestamp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检查话题、消息类型和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header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stale_topic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检查驱动频率、网络和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QoS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camera_sync...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检查两路相机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header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时间和同步容差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joint_sync...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/joint_states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时间戳和状态缓冲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gripper_sync...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检查二值夹爪发布；当前容差为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30 ms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frame_dt_out_of_range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检查采样频率和定时器抖动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missing_image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JPEG/CompressedImage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数据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outcome_missing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停止采集后在对话框选择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Success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Failure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language_missing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为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VLA episode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保存语言指令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invalid_metadata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检查 </w:t>
            </w: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meta/episodes.jsonl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和索引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15.5 Replay Status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显示 </w:t>
      </w:r>
      <w:r>
        <w:rPr>
          <w:rFonts w:eastAsia="DejaVu Sans Mono" w:ascii="DejaVu Sans Mono" w:hAnsi="DejaVu Sans Mono"/>
          <w:color w:val="333333"/>
          <w:sz w:val="19"/>
        </w:rPr>
        <w:t>/data_collection/replay/status</w:t>
      </w:r>
      <w:r>
        <w:rPr>
          <w:rFonts w:ascii="Noto Sans CJK SC" w:hAnsi="Noto Sans CJK SC"/>
          <w:sz w:val="21"/>
        </w:rPr>
        <w:t>：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status</w:t>
      </w:r>
      <w:r>
        <w:rPr>
          <w:rFonts w:ascii="Noto Sans CJK SC" w:hAnsi="Noto Sans CJK SC"/>
          <w:sz w:val="20"/>
        </w:rPr>
        <w:t>：</w:t>
      </w:r>
      <w:r>
        <w:rPr>
          <w:rFonts w:eastAsia="Noto Sans CJK SC"/>
          <w:sz w:val="20"/>
        </w:rPr>
        <w:t>idle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started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running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paused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>stopped</w:t>
      </w:r>
      <w:r>
        <w:rPr>
          <w:rFonts w:ascii="Noto Sans CJK SC" w:hAnsi="Noto Sans CJK SC"/>
          <w:sz w:val="20"/>
        </w:rPr>
        <w:t>、</w:t>
      </w:r>
      <w:r>
        <w:rPr>
          <w:rFonts w:eastAsia="Noto Sans CJK SC"/>
          <w:sz w:val="20"/>
        </w:rPr>
        <w:t xml:space="preserve">done </w:t>
      </w:r>
      <w:r>
        <w:rPr>
          <w:rFonts w:ascii="Noto Sans CJK SC" w:hAnsi="Noto Sans CJK SC"/>
          <w:sz w:val="20"/>
        </w:rPr>
        <w:t xml:space="preserve">或 </w:t>
      </w:r>
      <w:r>
        <w:rPr>
          <w:rFonts w:eastAsia="Noto Sans CJK SC"/>
          <w:sz w:val="20"/>
        </w:rPr>
        <w:t>failed</w:t>
      </w:r>
      <w:r>
        <w:rPr>
          <w:rFonts w:ascii="Noto Sans CJK SC" w:hAnsi="Noto Sans CJK SC"/>
          <w:sz w:val="20"/>
        </w:rPr>
        <w:t>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episode_index</w:t>
      </w:r>
      <w:r>
        <w:rPr>
          <w:rFonts w:ascii="Noto Sans CJK SC" w:hAnsi="Noto Sans CJK SC"/>
          <w:sz w:val="20"/>
        </w:rPr>
        <w:t xml:space="preserve">：当前 </w:t>
      </w:r>
      <w:r>
        <w:rPr>
          <w:rFonts w:eastAsia="Noto Sans CJK SC"/>
          <w:sz w:val="20"/>
        </w:rPr>
        <w:t>episode</w:t>
      </w:r>
      <w:r>
        <w:rPr>
          <w:rFonts w:ascii="Noto Sans CJK SC" w:hAnsi="Noto Sans CJK SC"/>
          <w:sz w:val="20"/>
        </w:rPr>
        <w:t>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published_frames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frame_count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frame_index</w:t>
      </w:r>
      <w:r>
        <w:rPr>
          <w:rFonts w:ascii="Noto Sans CJK SC" w:hAnsi="Noto Sans CJK SC"/>
          <w:sz w:val="20"/>
        </w:rPr>
        <w:t>：发布和进度；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eastAsia="DejaVu Sans Mono" w:ascii="DejaVu Sans Mono" w:hAnsi="DejaVu Sans Mono"/>
          <w:color w:val="333333"/>
          <w:sz w:val="19"/>
        </w:rPr>
        <w:t>timestamp</w:t>
      </w:r>
      <w:r>
        <w:rPr>
          <w:rFonts w:ascii="Noto Sans CJK SC" w:hAnsi="Noto Sans CJK SC"/>
          <w:sz w:val="20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start_timestamp</w:t>
      </w:r>
      <w:r>
        <w:rPr>
          <w:rFonts w:ascii="Noto Sans CJK SC" w:hAnsi="Noto Sans CJK SC"/>
          <w:sz w:val="20"/>
        </w:rPr>
        <w:t>：当前时间戳和回放起点。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16. </w:t>
      </w:r>
      <w:r>
        <w:rPr>
          <w:rFonts w:ascii="Noto Sans CJK SC" w:hAnsi="Noto Sans CJK SC" w:eastAsia="Noto Sans CJK SC"/>
          <w:sz w:val="26"/>
        </w:rPr>
        <w:t>常见问题排查</w:t>
      </w:r>
    </w:p>
    <w:p>
      <w:pPr>
        <w:pStyle w:val="Heading3"/>
        <w:rPr/>
      </w:pPr>
      <w:r>
        <w:rPr>
          <w:rFonts w:ascii="Noto Sans CJK SC" w:hAnsi="Noto Sans CJK SC" w:eastAsia="Noto Sans CJK SC"/>
          <w:sz w:val="23"/>
        </w:rPr>
        <w:t>面板打开但没有模型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确认 </w:t>
      </w:r>
      <w:r>
        <w:rPr>
          <w:rFonts w:eastAsia="DejaVu Sans Mono" w:ascii="DejaVu Sans Mono" w:hAnsi="DejaVu Sans Mono"/>
          <w:color w:val="333333"/>
          <w:sz w:val="19"/>
        </w:rPr>
        <w:t>robot_description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已发布，</w:t>
      </w:r>
      <w:r>
        <w:rPr>
          <w:rFonts w:eastAsia="DejaVu Sans Mono" w:ascii="DejaVu Sans Mono" w:hAnsi="DejaVu Sans Mono"/>
          <w:color w:val="333333"/>
          <w:sz w:val="19"/>
        </w:rPr>
        <w:t>/joint_states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>有数据，</w:t>
      </w:r>
      <w:r>
        <w:rPr>
          <w:rFonts w:eastAsia="Noto Sans CJK SC"/>
          <w:sz w:val="21"/>
        </w:rPr>
        <w:t xml:space="preserve">RViz Fixed Frame </w:t>
      </w:r>
      <w:r>
        <w:rPr>
          <w:rFonts w:ascii="Noto Sans CJK SC" w:hAnsi="Noto Sans CJK SC"/>
          <w:sz w:val="21"/>
        </w:rPr>
        <w:t xml:space="preserve">与 </w:t>
      </w:r>
      <w:r>
        <w:rPr>
          <w:rFonts w:eastAsia="Noto Sans CJK SC"/>
          <w:sz w:val="21"/>
        </w:rPr>
        <w:t xml:space="preserve">TF </w:t>
      </w:r>
      <w:r>
        <w:rPr>
          <w:rFonts w:ascii="Noto Sans CJK SC" w:hAnsi="Noto Sans CJK SC"/>
          <w:sz w:val="21"/>
        </w:rPr>
        <w:t xml:space="preserve">树一致，并检查终端是否出现 </w:t>
      </w:r>
      <w:r>
        <w:rPr>
          <w:rFonts w:eastAsia="DejaVu Sans Mono" w:ascii="DejaVu Sans Mono" w:hAnsi="DejaVu Sans Mono"/>
          <w:color w:val="333333"/>
          <w:sz w:val="19"/>
        </w:rPr>
        <w:t>robot_state_publisher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错误。面板连接 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 xml:space="preserve">不代表 </w:t>
      </w:r>
      <w:r>
        <w:rPr>
          <w:rFonts w:eastAsia="Noto Sans CJK SC"/>
          <w:sz w:val="21"/>
        </w:rPr>
        <w:t xml:space="preserve">RViz </w:t>
      </w:r>
      <w:r>
        <w:rPr>
          <w:rFonts w:ascii="Noto Sans CJK SC" w:hAnsi="Noto Sans CJK SC"/>
          <w:sz w:val="21"/>
        </w:rPr>
        <w:t>模型输入已经就绪。</w:t>
      </w:r>
    </w:p>
    <w:p>
      <w:pPr>
        <w:pStyle w:val="Heading3"/>
        <w:rPr/>
      </w:pPr>
      <w:r>
        <w:rPr>
          <w:rFonts w:ascii="Noto Sans CJK SC" w:hAnsi="Noto Sans CJK SC" w:eastAsia="Noto Sans CJK SC"/>
          <w:sz w:val="23"/>
        </w:rPr>
        <w:t xml:space="preserve">点击 </w:t>
      </w:r>
      <w:r>
        <w:rPr>
          <w:rFonts w:eastAsia="Noto Sans CJK SC" w:ascii="Noto Sans CJK SC" w:hAnsi="Noto Sans CJK SC"/>
          <w:sz w:val="23"/>
        </w:rPr>
        <w:t xml:space="preserve">Start Capture </w:t>
      </w:r>
      <w:r>
        <w:rPr>
          <w:rFonts w:ascii="Noto Sans CJK SC" w:hAnsi="Noto Sans CJK SC" w:eastAsia="Noto Sans CJK SC"/>
          <w:sz w:val="23"/>
        </w:rPr>
        <w:t>后立即结束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检查 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>是否可达、</w:t>
      </w:r>
      <w:r>
        <w:rPr>
          <w:rFonts w:eastAsia="Noto Sans CJK SC"/>
          <w:sz w:val="21"/>
        </w:rPr>
        <w:t xml:space="preserve">collector </w:t>
      </w:r>
      <w:r>
        <w:rPr>
          <w:rFonts w:ascii="Noto Sans CJK SC" w:hAnsi="Noto Sans CJK SC"/>
          <w:sz w:val="21"/>
        </w:rPr>
        <w:t xml:space="preserve">是否能启动、四个关键话题是否已发布，以及任务目录是否有写权限。查看 </w:t>
      </w:r>
      <w:r>
        <w:rPr>
          <w:rFonts w:eastAsia="DejaVu Sans Mono" w:ascii="DejaVu Sans Mono" w:hAnsi="DejaVu Sans Mono"/>
          <w:color w:val="333333"/>
          <w:sz w:val="19"/>
        </w:rPr>
        <w:t>Write status</w:t>
      </w:r>
      <w:r>
        <w:rPr>
          <w:rFonts w:ascii="Noto Sans CJK SC" w:hAnsi="Noto Sans CJK SC"/>
          <w:sz w:val="21"/>
        </w:rPr>
        <w:t>、</w:t>
      </w:r>
      <w:r>
        <w:rPr>
          <w:rFonts w:eastAsia="DejaVu Sans Mono" w:ascii="DejaVu Sans Mono" w:hAnsi="DejaVu Sans Mono"/>
          <w:color w:val="333333"/>
          <w:sz w:val="19"/>
        </w:rPr>
        <w:t>Writer</w:t>
      </w:r>
      <w:r>
        <w:rPr>
          <w:rFonts w:eastAsia="Noto Sans CJK SC"/>
          <w:sz w:val="21"/>
        </w:rPr>
        <w:t xml:space="preserve"> chip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Noto Sans CJK SC"/>
          <w:sz w:val="21"/>
        </w:rPr>
        <w:t xml:space="preserve">Dashboard </w:t>
      </w:r>
      <w:r>
        <w:rPr>
          <w:rFonts w:ascii="Noto Sans CJK SC" w:hAnsi="Noto Sans CJK SC"/>
          <w:sz w:val="21"/>
        </w:rPr>
        <w:t xml:space="preserve">日志；若没有语言指令，按当前设计仍应允许采集，语言不是 </w:t>
      </w:r>
      <w:r>
        <w:rPr>
          <w:rFonts w:eastAsia="Noto Sans CJK SC"/>
          <w:sz w:val="21"/>
        </w:rPr>
        <w:t xml:space="preserve">teleop </w:t>
      </w:r>
      <w:r>
        <w:rPr>
          <w:rFonts w:ascii="Noto Sans CJK SC" w:hAnsi="Noto Sans CJK SC"/>
          <w:sz w:val="21"/>
        </w:rPr>
        <w:t>启动的必要条件。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Stop </w:t>
      </w:r>
      <w:r>
        <w:rPr>
          <w:rFonts w:ascii="Noto Sans CJK SC" w:hAnsi="Noto Sans CJK SC" w:eastAsia="Noto Sans CJK SC"/>
          <w:sz w:val="23"/>
        </w:rPr>
        <w:t xml:space="preserve">按钮不可用或提示 </w:t>
      </w:r>
      <w:r>
        <w:rPr>
          <w:rFonts w:eastAsia="Noto Sans CJK SC" w:ascii="Noto Sans CJK SC" w:hAnsi="Noto Sans CJK SC"/>
          <w:sz w:val="23"/>
        </w:rPr>
        <w:t>externally managed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面板只停止它自己拥有的进程。若模式管理器或 </w:t>
      </w:r>
      <w:r>
        <w:rPr>
          <w:rFonts w:eastAsia="Noto Sans CJK SC"/>
          <w:sz w:val="21"/>
        </w:rPr>
        <w:t xml:space="preserve">HTTP API </w:t>
      </w:r>
      <w:r>
        <w:rPr>
          <w:rFonts w:ascii="Noto Sans CJK SC" w:hAnsi="Noto Sans CJK SC"/>
          <w:sz w:val="21"/>
        </w:rPr>
        <w:t xml:space="preserve">是由 </w:t>
      </w:r>
      <w:r>
        <w:rPr>
          <w:rFonts w:eastAsia="Noto Sans CJK SC"/>
          <w:sz w:val="21"/>
        </w:rPr>
        <w:t>launch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 xml:space="preserve">systemd </w:t>
      </w:r>
      <w:r>
        <w:rPr>
          <w:rFonts w:ascii="Noto Sans CJK SC" w:hAnsi="Noto Sans CJK SC"/>
          <w:sz w:val="21"/>
        </w:rPr>
        <w:t xml:space="preserve">或其他终端启动，面板会显示外部管理并避免误杀。应在原启动方停止服务，或先确认没有外部实例再点击 </w:t>
      </w:r>
      <w:r>
        <w:rPr>
          <w:rFonts w:eastAsia="Noto Sans CJK SC"/>
          <w:sz w:val="21"/>
        </w:rPr>
        <w:t>Start</w:t>
      </w:r>
      <w:r>
        <w:rPr>
          <w:rFonts w:ascii="Noto Sans CJK SC" w:hAnsi="Noto Sans CJK SC"/>
          <w:sz w:val="21"/>
        </w:rPr>
        <w:t>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Continue </w:t>
      </w:r>
      <w:r>
        <w:rPr>
          <w:rFonts w:ascii="Noto Sans CJK SC" w:hAnsi="Noto Sans CJK SC" w:eastAsia="Noto Sans CJK SC"/>
          <w:sz w:val="23"/>
        </w:rPr>
        <w:t>后任务名看起来不对</w:t>
      </w:r>
    </w:p>
    <w:p>
      <w:pPr>
        <w:pStyle w:val="Normal"/>
        <w:spacing w:lineRule="auto" w:line="300" w:before="0" w:after="120"/>
        <w:rPr/>
      </w:pPr>
      <w:r>
        <w:rPr>
          <w:rFonts w:eastAsia="Noto Sans CJK SC"/>
          <w:sz w:val="21"/>
        </w:rPr>
        <w:t xml:space="preserve">Continue </w:t>
      </w:r>
      <w:r>
        <w:rPr>
          <w:rFonts w:ascii="Noto Sans CJK SC" w:hAnsi="Noto Sans CJK SC"/>
          <w:sz w:val="21"/>
        </w:rPr>
        <w:t xml:space="preserve">读取数据集元数据中的任务名称，并锁定 </w:t>
      </w:r>
      <w:r>
        <w:rPr>
          <w:rFonts w:eastAsia="Noto Sans CJK SC"/>
          <w:sz w:val="21"/>
        </w:rPr>
        <w:t xml:space="preserve">Task </w:t>
      </w:r>
      <w:r>
        <w:rPr>
          <w:rFonts w:ascii="Noto Sans CJK SC" w:hAnsi="Noto Sans CJK SC"/>
          <w:sz w:val="21"/>
        </w:rPr>
        <w:t xml:space="preserve">输入框以保护原目录。要开始完全不同的任务，先点击 </w:t>
      </w:r>
      <w:r>
        <w:rPr>
          <w:rFonts w:eastAsia="DejaVu Sans Mono" w:ascii="DejaVu Sans Mono" w:hAnsi="DejaVu Sans Mono"/>
          <w:color w:val="333333"/>
          <w:sz w:val="19"/>
        </w:rPr>
        <w:t>New Task</w:t>
      </w:r>
      <w:r>
        <w:rPr>
          <w:rFonts w:ascii="Noto Sans CJK SC" w:hAnsi="Noto Sans CJK SC"/>
          <w:sz w:val="21"/>
        </w:rPr>
        <w:t xml:space="preserve">；要在同一目录加入不同语言任务，使用 </w:t>
      </w:r>
      <w:r>
        <w:rPr>
          <w:rFonts w:eastAsia="Noto Sans CJK SC"/>
          <w:sz w:val="21"/>
        </w:rPr>
        <w:t xml:space="preserve">Language </w:t>
      </w:r>
      <w:r>
        <w:rPr>
          <w:rFonts w:ascii="Noto Sans CJK SC" w:hAnsi="Noto Sans CJK SC"/>
          <w:sz w:val="21"/>
        </w:rPr>
        <w:t xml:space="preserve">编辑器修改 </w:t>
      </w:r>
      <w:r>
        <w:rPr>
          <w:rFonts w:eastAsia="Noto Sans CJK SC"/>
          <w:sz w:val="21"/>
        </w:rPr>
        <w:t>task ID/</w:t>
      </w:r>
      <w:r>
        <w:rPr>
          <w:rFonts w:ascii="Noto Sans CJK SC" w:hAnsi="Noto Sans CJK SC"/>
          <w:sz w:val="21"/>
        </w:rPr>
        <w:t>指令后再采集。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Language </w:t>
      </w:r>
      <w:r>
        <w:rPr>
          <w:rFonts w:ascii="Noto Sans CJK SC" w:hAnsi="Noto Sans CJK SC" w:eastAsia="Noto Sans CJK SC"/>
          <w:sz w:val="23"/>
        </w:rPr>
        <w:t>保存后又显示旧指令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确认在编辑器中点击 </w:t>
      </w:r>
      <w:r>
        <w:rPr>
          <w:rFonts w:eastAsia="DejaVu Sans Mono" w:ascii="DejaVu Sans Mono" w:hAnsi="DejaVu Sans Mono"/>
          <w:color w:val="333333"/>
          <w:sz w:val="19"/>
        </w:rPr>
        <w:t>Save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而非 </w:t>
      </w:r>
      <w:r>
        <w:rPr>
          <w:rFonts w:eastAsia="DejaVu Sans Mono" w:ascii="DejaVu Sans Mono" w:hAnsi="DejaVu Sans Mono"/>
          <w:color w:val="333333"/>
          <w:sz w:val="19"/>
        </w:rPr>
        <w:t>Cancel</w:t>
      </w:r>
      <w:r>
        <w:rPr>
          <w:rFonts w:ascii="Noto Sans CJK SC" w:hAnsi="Noto Sans CJK SC"/>
          <w:sz w:val="21"/>
        </w:rPr>
        <w:t>，并等待按钮恢复。</w:t>
      </w:r>
      <w:r>
        <w:rPr>
          <w:rFonts w:eastAsia="Noto Sans CJK SC"/>
          <w:sz w:val="21"/>
        </w:rPr>
        <w:t xml:space="preserve">Continue </w:t>
      </w:r>
      <w:r>
        <w:rPr>
          <w:rFonts w:ascii="Noto Sans CJK SC" w:hAnsi="Noto Sans CJK SC"/>
          <w:sz w:val="21"/>
        </w:rPr>
        <w:t xml:space="preserve">数据集的已有标注来自后端元数据；修改后应重新打开编辑器验证，下一次 </w:t>
      </w:r>
      <w:r>
        <w:rPr>
          <w:rFonts w:eastAsia="Noto Sans CJK SC"/>
          <w:sz w:val="21"/>
        </w:rPr>
        <w:t xml:space="preserve">Start Capture </w:t>
      </w:r>
      <w:r>
        <w:rPr>
          <w:rFonts w:ascii="Noto Sans CJK SC" w:hAnsi="Noto Sans CJK SC"/>
          <w:sz w:val="21"/>
        </w:rPr>
        <w:t>才会使用新值。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Clean Data </w:t>
      </w:r>
      <w:r>
        <w:rPr>
          <w:rFonts w:ascii="Noto Sans CJK SC" w:hAnsi="Noto Sans CJK SC" w:eastAsia="Noto Sans CJK SC"/>
          <w:sz w:val="23"/>
        </w:rPr>
        <w:t>按钮灰色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采集进行中、清洗进行中、未选择数据集或数据集路径为空时会禁用。先 </w:t>
      </w:r>
      <w:r>
        <w:rPr>
          <w:rFonts w:eastAsia="Noto Sans CJK SC"/>
          <w:sz w:val="21"/>
        </w:rPr>
        <w:t xml:space="preserve">Stop Capture </w:t>
      </w:r>
      <w:r>
        <w:rPr>
          <w:rFonts w:ascii="Noto Sans CJK SC" w:hAnsi="Noto Sans CJK SC"/>
          <w:sz w:val="21"/>
        </w:rPr>
        <w:t xml:space="preserve">并完成 </w:t>
      </w:r>
      <w:r>
        <w:rPr>
          <w:rFonts w:eastAsia="Noto Sans CJK SC"/>
          <w:sz w:val="21"/>
        </w:rPr>
        <w:t>outcome</w:t>
      </w:r>
      <w:r>
        <w:rPr>
          <w:rFonts w:ascii="Noto Sans CJK SC" w:hAnsi="Noto Sans CJK SC"/>
          <w:sz w:val="21"/>
        </w:rPr>
        <w:t xml:space="preserve">，再选择或 </w:t>
      </w:r>
      <w:r>
        <w:rPr>
          <w:rFonts w:eastAsia="Noto Sans CJK SC"/>
          <w:sz w:val="21"/>
        </w:rPr>
        <w:t xml:space="preserve">Continue </w:t>
      </w:r>
      <w:r>
        <w:rPr>
          <w:rFonts w:ascii="Noto Sans CJK SC" w:hAnsi="Noto Sans CJK SC"/>
          <w:sz w:val="21"/>
        </w:rPr>
        <w:t>一个原始数据集。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Replay </w:t>
      </w:r>
      <w:r>
        <w:rPr>
          <w:rFonts w:ascii="Noto Sans CJK SC" w:hAnsi="Noto Sans CJK SC" w:eastAsia="Noto Sans CJK SC"/>
          <w:sz w:val="23"/>
        </w:rPr>
        <w:t>按钮灰色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这是实时话题保护的预期行为。检查 </w:t>
      </w:r>
      <w:r>
        <w:rPr>
          <w:rFonts w:eastAsia="DejaVu Sans Mono" w:ascii="DejaVu Sans Mono" w:hAnsi="DejaVu Sans Mono"/>
          <w:color w:val="333333"/>
          <w:sz w:val="19"/>
        </w:rPr>
        <w:t>Key Topics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中 </w:t>
      </w:r>
      <w:r>
        <w:rPr>
          <w:rFonts w:eastAsia="DejaVu Sans Mono" w:ascii="DejaVu Sans Mono" w:hAnsi="DejaVu Sans Mono"/>
          <w:color w:val="333333"/>
          <w:sz w:val="19"/>
        </w:rPr>
        <w:t>/joint_states</w:t>
      </w:r>
      <w:r>
        <w:rPr>
          <w:rFonts w:ascii="Noto Sans CJK SC" w:hAnsi="Noto Sans CJK SC"/>
          <w:sz w:val="21"/>
        </w:rPr>
        <w:t xml:space="preserve">、场景相机和腕部相机是否 </w:t>
      </w:r>
      <w:r>
        <w:rPr>
          <w:rFonts w:eastAsia="Noto Sans CJK SC"/>
          <w:sz w:val="21"/>
        </w:rPr>
        <w:t>active</w:t>
      </w:r>
      <w:r>
        <w:rPr>
          <w:rFonts w:ascii="Noto Sans CJK SC" w:hAnsi="Noto Sans CJK SC"/>
          <w:sz w:val="21"/>
        </w:rPr>
        <w:t xml:space="preserve">；停止 </w:t>
      </w:r>
      <w:r>
        <w:rPr>
          <w:rFonts w:eastAsia="Noto Sans CJK SC"/>
          <w:sz w:val="21"/>
        </w:rPr>
        <w:t xml:space="preserve">live publisher </w:t>
      </w:r>
      <w:r>
        <w:rPr>
          <w:rFonts w:ascii="Noto Sans CJK SC" w:hAnsi="Noto Sans CJK SC"/>
          <w:sz w:val="21"/>
        </w:rPr>
        <w:t xml:space="preserve">后等待状态刷新，再 </w:t>
      </w:r>
      <w:r>
        <w:rPr>
          <w:rFonts w:eastAsia="Noto Sans CJK SC"/>
          <w:sz w:val="21"/>
        </w:rPr>
        <w:t xml:space="preserve">Load </w:t>
      </w:r>
      <w:r>
        <w:rPr>
          <w:rFonts w:ascii="Noto Sans CJK SC" w:hAnsi="Noto Sans CJK SC"/>
          <w:sz w:val="21"/>
        </w:rPr>
        <w:t>数据集。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LeRobot </w:t>
      </w:r>
      <w:r>
        <w:rPr>
          <w:rFonts w:ascii="Noto Sans CJK SC" w:hAnsi="Noto Sans CJK SC" w:eastAsia="Noto Sans CJK SC"/>
          <w:sz w:val="23"/>
        </w:rPr>
        <w:t>转换没有窗口或看似无响应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 xml:space="preserve">转换在后台执行，不打开新终端窗口。确认选择的是 </w:t>
      </w:r>
      <w:r>
        <w:rPr>
          <w:rFonts w:eastAsia="Noto Sans CJK SC"/>
          <w:sz w:val="21"/>
        </w:rPr>
        <w:t xml:space="preserve">cleaned </w:t>
      </w:r>
      <w:r>
        <w:rPr>
          <w:rFonts w:eastAsia="DejaVu Sans Mono" w:ascii="DejaVu Sans Mono" w:hAnsi="DejaVu Sans Mono"/>
          <w:color w:val="333333"/>
          <w:sz w:val="19"/>
        </w:rPr>
        <w:t>qpos_gripper</w:t>
      </w:r>
      <w:r>
        <w:rPr>
          <w:rFonts w:eastAsia="Noto Sans CJK SC"/>
          <w:sz w:val="21"/>
        </w:rPr>
        <w:t xml:space="preserve"> </w:t>
      </w:r>
      <w:r>
        <w:rPr>
          <w:rFonts w:ascii="Noto Sans CJK SC" w:hAnsi="Noto Sans CJK SC"/>
          <w:sz w:val="21"/>
        </w:rPr>
        <w:t xml:space="preserve">且存在 </w:t>
      </w:r>
      <w:r>
        <w:rPr>
          <w:rFonts w:eastAsia="DejaVu Sans Mono" w:ascii="DejaVu Sans Mono" w:hAnsi="DejaVu Sans Mono"/>
          <w:color w:val="333333"/>
          <w:sz w:val="19"/>
        </w:rPr>
        <w:t>meta/episodes.jsonl</w:t>
      </w:r>
      <w:r>
        <w:rPr>
          <w:rFonts w:ascii="Noto Sans CJK SC" w:hAnsi="Noto Sans CJK SC"/>
          <w:sz w:val="21"/>
        </w:rPr>
        <w:t>，观察状态文字和忙碌进度条。</w:t>
      </w:r>
      <w:r>
        <w:rPr>
          <w:rFonts w:eastAsia="Noto Sans CJK SC"/>
          <w:sz w:val="21"/>
        </w:rPr>
        <w:t xml:space="preserve">VLA </w:t>
      </w:r>
      <w:r>
        <w:rPr>
          <w:rFonts w:ascii="Noto Sans CJK SC" w:hAnsi="Noto Sans CJK SC"/>
          <w:sz w:val="21"/>
        </w:rPr>
        <w:t xml:space="preserve">还需先完成 </w:t>
      </w:r>
      <w:r>
        <w:rPr>
          <w:rFonts w:eastAsia="Noto Sans CJK SC"/>
          <w:sz w:val="21"/>
        </w:rPr>
        <w:t>preflight</w:t>
      </w:r>
      <w:r>
        <w:rPr>
          <w:rFonts w:ascii="Noto Sans CJK SC" w:hAnsi="Noto Sans CJK SC"/>
          <w:sz w:val="21"/>
        </w:rPr>
        <w:t>；检查输出父目录权限和磁盘空间。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17. </w:t>
      </w:r>
      <w:r>
        <w:rPr>
          <w:rFonts w:ascii="Noto Sans CJK SC" w:hAnsi="Noto Sans CJK SC" w:eastAsia="Noto Sans CJK SC"/>
          <w:sz w:val="26"/>
        </w:rPr>
        <w:t>安全与数据管理建议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真机操作时，现场必须保留急停和可视监护；不要把 </w:t>
      </w:r>
      <w:r>
        <w:rPr>
          <w:rFonts w:eastAsia="Noto Sans CJK SC"/>
          <w:sz w:val="20"/>
        </w:rPr>
        <w:t xml:space="preserve">Replay </w:t>
      </w:r>
      <w:r>
        <w:rPr>
          <w:rFonts w:ascii="Noto Sans CJK SC" w:hAnsi="Noto Sans CJK SC"/>
          <w:sz w:val="20"/>
        </w:rPr>
        <w:t>当作控制命令测试工具。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切换模式前确认当前 </w:t>
      </w:r>
      <w:r>
        <w:rPr>
          <w:rFonts w:eastAsia="Noto Sans CJK SC"/>
          <w:sz w:val="20"/>
        </w:rPr>
        <w:t xml:space="preserve">Owner </w:t>
      </w:r>
      <w:r>
        <w:rPr>
          <w:rFonts w:ascii="Noto Sans CJK SC" w:hAnsi="Noto Sans CJK SC"/>
          <w:sz w:val="20"/>
        </w:rPr>
        <w:t xml:space="preserve">和 </w:t>
      </w:r>
      <w:r>
        <w:rPr>
          <w:rFonts w:eastAsia="Noto Sans CJK SC"/>
          <w:sz w:val="20"/>
        </w:rPr>
        <w:t>State</w:t>
      </w:r>
      <w:r>
        <w:rPr>
          <w:rFonts w:ascii="Noto Sans CJK SC" w:hAnsi="Noto Sans CJK SC"/>
          <w:sz w:val="20"/>
        </w:rPr>
        <w:t>，避免两个控制器同时持有控制权。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采集前先确认 </w:t>
      </w:r>
      <w:r>
        <w:rPr>
          <w:rFonts w:eastAsia="Noto Sans CJK SC"/>
          <w:sz w:val="20"/>
        </w:rPr>
        <w:t xml:space="preserve">Writer </w:t>
      </w:r>
      <w:r>
        <w:rPr>
          <w:rFonts w:ascii="Noto Sans CJK SC" w:hAnsi="Noto Sans CJK SC"/>
          <w:sz w:val="20"/>
        </w:rPr>
        <w:t xml:space="preserve">为 </w:t>
      </w:r>
      <w:r>
        <w:rPr>
          <w:rFonts w:eastAsia="Noto Sans CJK SC"/>
          <w:sz w:val="20"/>
        </w:rPr>
        <w:t>ready</w:t>
      </w:r>
      <w:r>
        <w:rPr>
          <w:rFonts w:ascii="Noto Sans CJK SC" w:hAnsi="Noto Sans CJK SC"/>
          <w:sz w:val="20"/>
        </w:rPr>
        <w:t xml:space="preserve">，采集结束后等待 </w:t>
      </w:r>
      <w:r>
        <w:rPr>
          <w:rFonts w:eastAsia="Noto Sans CJK SC"/>
          <w:sz w:val="20"/>
        </w:rPr>
        <w:t xml:space="preserve">outcome </w:t>
      </w:r>
      <w:r>
        <w:rPr>
          <w:rFonts w:ascii="Noto Sans CJK SC" w:hAnsi="Noto Sans CJK SC"/>
          <w:sz w:val="20"/>
        </w:rPr>
        <w:t>保存完成。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清洗不会修改 </w:t>
      </w:r>
      <w:r>
        <w:rPr>
          <w:rFonts w:eastAsia="Noto Sans CJK SC"/>
          <w:sz w:val="20"/>
        </w:rPr>
        <w:t>original</w:t>
      </w:r>
      <w:r>
        <w:rPr>
          <w:rFonts w:ascii="Noto Sans CJK SC" w:hAnsi="Noto Sans CJK SC"/>
          <w:sz w:val="20"/>
        </w:rPr>
        <w:t>；不要在清洗或转换期间手动删除目录。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不要同时对同一输出目录启动多个 </w:t>
      </w:r>
      <w:r>
        <w:rPr>
          <w:rFonts w:eastAsia="Noto Sans CJK SC"/>
          <w:sz w:val="20"/>
        </w:rPr>
        <w:t xml:space="preserve">LeRobot </w:t>
      </w:r>
      <w:r>
        <w:rPr>
          <w:rFonts w:ascii="Noto Sans CJK SC" w:hAnsi="Noto Sans CJK SC"/>
          <w:sz w:val="20"/>
        </w:rPr>
        <w:t>转换。</w:t>
      </w:r>
    </w:p>
    <w:p>
      <w:pPr>
        <w:pStyle w:val="ListBullet"/>
        <w:numPr>
          <w:ilvl w:val="0"/>
          <w:numId w:val="1"/>
        </w:numPr>
        <w:spacing w:lineRule="auto" w:line="288" w:before="0" w:after="80"/>
        <w:contextualSpacing/>
        <w:rPr/>
      </w:pPr>
      <w:r>
        <w:rPr>
          <w:rFonts w:ascii="Noto Sans CJK SC" w:hAnsi="Noto Sans CJK SC"/>
          <w:sz w:val="20"/>
        </w:rPr>
        <w:t xml:space="preserve">定期备份 </w:t>
      </w:r>
      <w:r>
        <w:rPr>
          <w:rFonts w:eastAsia="Noto Sans CJK SC"/>
          <w:sz w:val="20"/>
        </w:rPr>
        <w:t xml:space="preserve">original </w:t>
      </w:r>
      <w:r>
        <w:rPr>
          <w:rFonts w:ascii="Noto Sans CJK SC" w:hAnsi="Noto Sans CJK SC"/>
          <w:sz w:val="20"/>
        </w:rPr>
        <w:t xml:space="preserve">和 </w:t>
      </w:r>
      <w:r>
        <w:rPr>
          <w:rFonts w:eastAsia="Noto Sans CJK SC"/>
          <w:sz w:val="20"/>
        </w:rPr>
        <w:t xml:space="preserve">cleaned </w:t>
      </w:r>
      <w:r>
        <w:rPr>
          <w:rFonts w:ascii="Noto Sans CJK SC" w:hAnsi="Noto Sans CJK SC"/>
          <w:sz w:val="20"/>
        </w:rPr>
        <w:t>数据集中的元数据与质量报告。</w:t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18. </w:t>
      </w:r>
      <w:r>
        <w:rPr>
          <w:rFonts w:ascii="Noto Sans CJK SC" w:hAnsi="Noto Sans CJK SC" w:eastAsia="Noto Sans CJK SC"/>
          <w:sz w:val="26"/>
        </w:rPr>
        <w:t>接口与话题速查</w:t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>Dashboard API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449"/>
        <w:gridCol w:w="2900"/>
        <w:gridCol w:w="5011"/>
      </w:tblGrid>
      <w:tr>
        <w:trPr/>
        <w:tc>
          <w:tcPr>
            <w:tcW w:w="144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方法</w:t>
            </w:r>
          </w:p>
        </w:tc>
        <w:tc>
          <w:tcPr>
            <w:tcW w:w="29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路径</w:t>
            </w:r>
          </w:p>
        </w:tc>
        <w:tc>
          <w:tcPr>
            <w:tcW w:w="5011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/api/state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全部状态、拓扑、质量、遥测、回放和采集状态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/api/health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控制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API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健康检查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/api/capture/start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启动采集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/api/capture/stop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停止采集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/api/capture/annotate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episode outcome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/api/capture/new-task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创建新任务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/api/capture/select-existing-dataset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选择并继续已有数据集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/api/capture/task-labels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读取语言标签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/api/capture/clean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清洗原始数据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/api/capture/export-lerobot/preflight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导出前检查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/api/capture/export-lerobot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启动异步导出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/api/capture/export-lerobot/status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查询导出状态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/api/replay/episodes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读取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episode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列表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/api/replay/start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开始回放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/api/replay/pause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暂停回放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/api/replay/resume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继续回放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/api/replay/stop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停止回放</w:t>
            </w:r>
          </w:p>
        </w:tc>
      </w:tr>
      <w:tr>
        <w:trPr/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/api/replay/seek</w:t>
            </w:r>
          </w:p>
        </w:tc>
        <w:tc>
          <w:tcPr>
            <w:tcW w:w="5011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定位到指定帧</w:t>
            </w:r>
          </w:p>
        </w:tc>
      </w:tr>
      <w:tr>
        <w:trPr/>
        <w:tc>
          <w:tcPr>
            <w:tcW w:w="144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/api/capture/export</w:t>
            </w:r>
          </w:p>
        </w:tc>
        <w:tc>
          <w:tcPr>
            <w:tcW w:w="501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按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format=act|vla|hdf5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启动通用异步转换</w:t>
            </w:r>
          </w:p>
        </w:tc>
      </w:tr>
      <w:tr>
        <w:trPr/>
        <w:tc>
          <w:tcPr>
            <w:tcW w:w="144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GET</w:t>
            </w:r>
          </w:p>
        </w:tc>
        <w:tc>
          <w:tcPr>
            <w:tcW w:w="29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/api/capture/export/status</w:t>
            </w:r>
          </w:p>
        </w:tc>
        <w:tc>
          <w:tcPr>
            <w:tcW w:w="501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查询通用转换状态</w:t>
            </w:r>
          </w:p>
        </w:tc>
      </w:tr>
      <w:tr>
        <w:trPr/>
        <w:tc>
          <w:tcPr>
            <w:tcW w:w="1449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</w:t>
            </w:r>
          </w:p>
        </w:tc>
        <w:tc>
          <w:tcPr>
            <w:tcW w:w="2900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/api/capture/export/preflight</w:t>
            </w:r>
          </w:p>
        </w:tc>
        <w:tc>
          <w:tcPr>
            <w:tcW w:w="5011" w:type="dxa"/>
            <w:tcBorders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/>
              <w:spacing w:before="0" w:after="1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检查通用导出参数；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HDF5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检查输入和输出路径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3"/>
        <w:rPr/>
      </w:pPr>
      <w:r>
        <w:rPr>
          <w:rFonts w:eastAsia="Noto Sans CJK SC" w:ascii="Noto Sans CJK SC" w:hAnsi="Noto Sans CJK SC"/>
          <w:sz w:val="23"/>
        </w:rPr>
        <w:t xml:space="preserve">ROS </w:t>
      </w:r>
      <w:r>
        <w:rPr>
          <w:rFonts w:ascii="Noto Sans CJK SC" w:hAnsi="Noto Sans CJK SC" w:eastAsia="Noto Sans CJK SC"/>
          <w:sz w:val="23"/>
        </w:rPr>
        <w:t>话题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00"/>
        <w:gridCol w:w="6659"/>
      </w:tblGrid>
      <w:tr>
        <w:trPr/>
        <w:tc>
          <w:tcPr>
            <w:tcW w:w="2700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话题</w:t>
            </w:r>
          </w:p>
        </w:tc>
        <w:tc>
          <w:tcPr>
            <w:tcW w:w="6659" w:type="dxa"/>
            <w:tcBorders/>
            <w:shd w:fill="E8EEF5"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kern w:val="0"/>
                <w:sz w:val="18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/joint_states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机器人关节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live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状态和采集同步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/robotiq_2f_gripper/joint_states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RViz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兼容的夹爪关节显示（旧话题可继续发布）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/binary_gripper_state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 xml:space="preserve">采集器使用的 </w:t>
            </w:r>
            <w:r>
              <w:rPr>
                <w:rFonts w:eastAsia="Noto Sans CJK SC" w:cs=""/>
                <w:kern w:val="0"/>
                <w:sz w:val="18"/>
                <w:szCs w:val="22"/>
                <w:lang w:val="en-US" w:eastAsia="en-US" w:bidi="ar-SA"/>
              </w:rPr>
              <w:t xml:space="preserve">0/1 </w:t>
            </w: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夹爪状态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/camera2/scene_camera/color/image_raw/compressed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场景相机输入和采样锚点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/camera1/wrist_camera/color/image_raw/compressed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腕部相机输入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/control_mode/request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模式切换请求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/control_mode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当前模式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/control_mode/status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模式管理器详细状态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/data_collection/quality_status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质量状态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/data_collection/drop_reason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丢帧原因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/data_collection/replay/status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回放状态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DejaVu Sans Mono" w:cs="" w:ascii="DejaVu Sans Mono" w:hAnsi="DejaVu Sans Mono"/>
                <w:color w:val="333333"/>
                <w:kern w:val="0"/>
                <w:sz w:val="19"/>
                <w:szCs w:val="22"/>
                <w:lang w:val="en-US" w:eastAsia="en-US" w:bidi="ar-SA"/>
              </w:rPr>
              <w:t>/data_collection/replay/joint_states</w:t>
            </w:r>
          </w:p>
        </w:tc>
        <w:tc>
          <w:tcPr>
            <w:tcW w:w="6659" w:type="dxa"/>
            <w:tcBorders/>
            <w:vAlign w:val="center"/>
          </w:tcPr>
          <w:p>
            <w:pPr>
              <w:pStyle w:val="Normal"/>
              <w:widowControl/>
              <w:spacing w:lineRule="auto" w:line="252" w:before="0" w:after="2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kern w:val="0"/>
                <w:sz w:val="18"/>
                <w:szCs w:val="22"/>
                <w:lang w:val="en-US" w:eastAsia="en-US" w:bidi="ar-SA"/>
              </w:rPr>
              <w:t>只读回放关节状态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r>
        <w:rPr>
          <w:rFonts w:eastAsia="Noto Sans CJK SC" w:ascii="Noto Sans CJK SC" w:hAnsi="Noto Sans CJK SC"/>
          <w:sz w:val="26"/>
        </w:rPr>
        <w:t xml:space="preserve">19. </w:t>
      </w:r>
      <w:r>
        <w:rPr>
          <w:rFonts w:ascii="Noto Sans CJK SC" w:hAnsi="Noto Sans CJK SC" w:eastAsia="Noto Sans CJK SC"/>
          <w:sz w:val="26"/>
        </w:rPr>
        <w:t>一次完整工作流</w:t>
      </w:r>
    </w:p>
    <w:p>
      <w:pPr>
        <w:pStyle w:val="Normal"/>
        <w:shd w:fill="F3F5F7"/>
        <w:spacing w:lineRule="auto" w:line="240" w:before="60" w:after="140"/>
        <w:ind w:left="216" w:right="216" w:hanging="0"/>
        <w:rPr/>
      </w:pPr>
      <w:r>
        <w:rPr/>
        <w:t>启动驱动与模式管理器</w:t>
      </w:r>
      <w:r>
        <w:rPr/>
        <w:br/>
        <w:t xml:space="preserve">        ↓</w:t>
        <w:br/>
      </w:r>
      <w:r>
        <w:rPr/>
        <w:t xml:space="preserve">启动 </w:t>
      </w:r>
      <w:r>
        <w:rPr/>
        <w:t xml:space="preserve">Dashboard </w:t>
      </w:r>
      <w:r>
        <w:rPr/>
        <w:t xml:space="preserve">与 </w:t>
      </w:r>
      <w:r>
        <w:rPr/>
        <w:t xml:space="preserve">Qt/RViz </w:t>
      </w:r>
      <w:r>
        <w:rPr/>
        <w:t>面板</w:t>
      </w:r>
      <w:r>
        <w:rPr/>
        <w:br/>
        <w:t xml:space="preserve">        ↓</w:t>
        <w:br/>
      </w:r>
      <w:r>
        <w:rPr/>
        <w:t xml:space="preserve">确认顶部健康 </w:t>
      </w:r>
      <w:r>
        <w:rPr/>
        <w:t xml:space="preserve">chip </w:t>
      </w:r>
      <w:r>
        <w:rPr/>
        <w:t xml:space="preserve">和 </w:t>
      </w:r>
      <w:r>
        <w:rPr/>
        <w:t>Key Topics</w:t>
        <w:br/>
        <w:t xml:space="preserve">        ↓</w:t>
        <w:br/>
        <w:t xml:space="preserve">New Task </w:t>
      </w:r>
      <w:r>
        <w:rPr/>
        <w:t xml:space="preserve">或 </w:t>
      </w:r>
      <w:r>
        <w:rPr/>
        <w:t>Continue Dataset</w:t>
        <w:br/>
        <w:t xml:space="preserve">        ↓</w:t>
        <w:br/>
      </w:r>
      <w:r>
        <w:rPr/>
        <w:t xml:space="preserve">选择 </w:t>
      </w:r>
      <w:r>
        <w:rPr/>
        <w:t>Mode</w:t>
      </w:r>
      <w:r>
        <w:rPr/>
        <w:t xml:space="preserve">，填写 </w:t>
      </w:r>
      <w:r>
        <w:rPr/>
        <w:t>Task/Language</w:t>
        <w:br/>
        <w:t xml:space="preserve">        ↓</w:t>
        <w:br/>
        <w:t xml:space="preserve">Start Capture → </w:t>
      </w:r>
      <w:r>
        <w:rPr/>
        <w:t xml:space="preserve">执行动作 → </w:t>
      </w:r>
      <w:r>
        <w:rPr/>
        <w:t>Stop Capture</w:t>
        <w:br/>
        <w:t xml:space="preserve">        ↓</w:t>
        <w:br/>
      </w:r>
      <w:r>
        <w:rPr/>
        <w:t xml:space="preserve">选择 </w:t>
      </w:r>
      <w:r>
        <w:rPr/>
        <w:t xml:space="preserve">Success/Failure </w:t>
      </w:r>
      <w:r>
        <w:rPr/>
        <w:t>并等待保存</w:t>
      </w:r>
      <w:r>
        <w:rPr/>
        <w:br/>
        <w:t xml:space="preserve">        ↓</w:t>
        <w:br/>
        <w:t xml:space="preserve">Clean Data → </w:t>
      </w:r>
      <w:r>
        <w:rPr/>
        <w:t xml:space="preserve">检查 </w:t>
      </w:r>
      <w:r>
        <w:rPr/>
        <w:t>Quality/Drop Reason</w:t>
        <w:br/>
        <w:t xml:space="preserve">        ↓</w:t>
        <w:br/>
        <w:t>Convert → ACT</w:t>
      </w:r>
      <w:r>
        <w:rPr/>
        <w:t>、</w:t>
      </w:r>
      <w:r>
        <w:rPr/>
        <w:t xml:space="preserve">VLA </w:t>
      </w:r>
      <w:r>
        <w:rPr/>
        <w:t xml:space="preserve">或 </w:t>
      </w:r>
      <w:r>
        <w:rPr/>
        <w:t xml:space="preserve">HDF5 </w:t>
      </w:r>
      <w:r>
        <w:rPr/>
        <w:t>导出</w:t>
      </w:r>
      <w:r>
        <w:rPr/>
        <w:br/>
        <w:t xml:space="preserve">        ↓</w:t>
        <w:br/>
      </w:r>
      <w:r>
        <w:rPr/>
        <w:t xml:space="preserve">停止 </w:t>
      </w:r>
      <w:r>
        <w:rPr/>
        <w:t xml:space="preserve">live publisher </w:t>
      </w:r>
      <w:r>
        <w:rPr/>
        <w:t xml:space="preserve">后 </w:t>
      </w:r>
      <w:r>
        <w:rPr/>
        <w:t>Load → Replay</w:t>
      </w:r>
      <w:r>
        <w:rPr/>
        <w:t>（只读）</w:t>
      </w:r>
    </w:p>
    <w:p>
      <w:pPr>
        <w:pStyle w:val="Normal"/>
        <w:spacing w:lineRule="auto" w:line="300" w:before="0" w:after="120"/>
        <w:rPr/>
      </w:pPr>
      <w:r>
        <w:rPr>
          <w:rFonts w:ascii="Noto Sans CJK SC" w:hAnsi="Noto Sans CJK SC"/>
          <w:sz w:val="21"/>
        </w:rPr>
        <w:t>完成上述流程后，</w:t>
      </w:r>
      <w:r>
        <w:rPr>
          <w:rFonts w:eastAsia="Noto Sans CJK SC"/>
          <w:sz w:val="21"/>
        </w:rPr>
        <w:t>original</w:t>
      </w:r>
      <w:r>
        <w:rPr>
          <w:rFonts w:ascii="Noto Sans CJK SC" w:hAnsi="Noto Sans CJK SC"/>
          <w:sz w:val="21"/>
        </w:rPr>
        <w:t>、</w:t>
      </w:r>
      <w:r>
        <w:rPr>
          <w:rFonts w:eastAsia="Noto Sans CJK SC"/>
          <w:sz w:val="21"/>
        </w:rPr>
        <w:t xml:space="preserve">cleaned </w:t>
      </w:r>
      <w:r>
        <w:rPr>
          <w:rFonts w:ascii="Noto Sans CJK SC" w:hAnsi="Noto Sans CJK SC"/>
          <w:sz w:val="21"/>
        </w:rPr>
        <w:t xml:space="preserve">和 </w:t>
      </w:r>
      <w:r>
        <w:rPr>
          <w:rFonts w:eastAsia="Noto Sans CJK SC"/>
          <w:sz w:val="21"/>
        </w:rPr>
        <w:t xml:space="preserve">LeRobot </w:t>
      </w:r>
      <w:r>
        <w:rPr>
          <w:rFonts w:ascii="Noto Sans CJK SC" w:hAnsi="Noto Sans CJK SC"/>
          <w:sz w:val="21"/>
        </w:rPr>
        <w:t>数据集可以分别用于原始归档、质量筛选和训练</w:t>
      </w:r>
      <w:r>
        <w:rPr>
          <w:rFonts w:eastAsia="Noto Sans CJK SC"/>
          <w:sz w:val="21"/>
        </w:rPr>
        <w:t>/</w:t>
      </w:r>
      <w:r>
        <w:rPr>
          <w:rFonts w:ascii="Noto Sans CJK SC" w:hAnsi="Noto Sans CJK SC"/>
          <w:sz w:val="21"/>
        </w:rPr>
        <w:t>验证。任何异常都应先保留原始数据和报告，再进行修复或重新采集。</w:t>
      </w:r>
    </w:p>
    <w:p>
      <w:pPr>
        <w:pStyle w:val="Heading1"/>
        <w:rPr/>
      </w:pPr>
      <w:r>
        <w:rPr/>
        <w:t xml:space="preserve">20. HDF5 </w:t>
      </w:r>
      <w:r>
        <w:rPr/>
        <w:t>转换补充说明</w:t>
      </w:r>
    </w:p>
    <w:p>
      <w:pPr>
        <w:pStyle w:val="Normal"/>
        <w:rPr/>
      </w:pPr>
      <w:r>
        <w:rPr/>
        <w:t xml:space="preserve">HDF5 </w:t>
      </w:r>
      <w:r>
        <w:rPr/>
        <w:t xml:space="preserve">是本项目定义的二进制交换格式，不是任意训练框架的通用输入。转换只读取 </w:t>
      </w:r>
      <w:r>
        <w:rPr/>
        <w:t>cleaned/&lt;mode&gt;/qpos_gripper</w:t>
      </w:r>
      <w:r>
        <w:rPr/>
        <w:t xml:space="preserve">，不参与实时采集、同步或清洗。若下游框架有自己的 </w:t>
      </w:r>
      <w:r>
        <w:rPr/>
        <w:t xml:space="preserve">HDF5 </w:t>
      </w:r>
      <w:r>
        <w:rPr/>
        <w:t>约定，需要另行编写适配器。</w:t>
      </w:r>
    </w:p>
    <w:p>
      <w:pPr>
        <w:pStyle w:val="Heading2"/>
        <w:rPr/>
      </w:pPr>
      <w:r>
        <w:rPr/>
        <w:t xml:space="preserve">20.1 </w:t>
      </w:r>
      <w:r>
        <w:rPr/>
        <w:t>界面操作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点击 </w:t>
      </w:r>
      <w:r>
        <w:rPr/>
        <w:t>Convert...</w:t>
      </w:r>
      <w:r>
        <w:rPr/>
        <w:t xml:space="preserve">，选择 </w:t>
      </w:r>
      <w:r>
        <w:rPr/>
        <w:t>HDF5</w:t>
      </w:r>
      <w:r>
        <w:rPr/>
        <w:t>。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选择包含 </w:t>
      </w:r>
      <w:r>
        <w:rPr/>
        <w:t xml:space="preserve">meta/episodes.jsonl </w:t>
      </w:r>
      <w:r>
        <w:rPr/>
        <w:t xml:space="preserve">的 </w:t>
      </w:r>
      <w:r>
        <w:rPr/>
        <w:t xml:space="preserve">cleaned qpos_gripper </w:t>
      </w:r>
      <w:r>
        <w:rPr/>
        <w:t>数据集。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选择输出文件；未填写扩展名时 </w:t>
      </w:r>
      <w:r>
        <w:rPr/>
        <w:t xml:space="preserve">UI </w:t>
      </w:r>
      <w:r>
        <w:rPr/>
        <w:t xml:space="preserve">自动补充 </w:t>
      </w:r>
      <w:r>
        <w:rPr/>
        <w:t>.hdf5</w:t>
      </w:r>
      <w:r>
        <w:rPr/>
        <w:t>，已有文件不会覆盖。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观察 </w:t>
      </w:r>
      <w:r>
        <w:rPr/>
        <w:t>HDF5 export queued</w:t>
      </w:r>
      <w:r>
        <w:rPr/>
        <w:t>、</w:t>
      </w:r>
      <w:r>
        <w:rPr/>
        <w:t>HDF5 export running</w:t>
      </w:r>
      <w:r>
        <w:rPr/>
        <w:t>、</w:t>
      </w:r>
      <w:r>
        <w:rPr/>
        <w:t xml:space="preserve">HDF5 export complete </w:t>
      </w:r>
      <w:r>
        <w:rPr/>
        <w:t xml:space="preserve">或 </w:t>
      </w:r>
      <w:r>
        <w:rPr/>
        <w:t xml:space="preserve">HDF5 export failed </w:t>
      </w:r>
      <w:r>
        <w:rPr/>
        <w:t>状态。</w:t>
      </w:r>
    </w:p>
    <w:p>
      <w:pPr>
        <w:pStyle w:val="Heading2"/>
        <w:rPr/>
      </w:pPr>
      <w:r>
        <w:rPr/>
        <w:t xml:space="preserve">20.2 </w:t>
      </w:r>
      <w:r>
        <w:rPr/>
        <w:t xml:space="preserve">命令行与 </w:t>
      </w:r>
      <w:r>
        <w:rPr/>
        <w:t>API</w:t>
      </w:r>
    </w:p>
    <w:p>
      <w:pPr>
        <w:pStyle w:val="Normal"/>
        <w:rPr/>
      </w:pPr>
      <w:r>
        <w:rPr/>
        <w:t>命令行：</w:t>
      </w:r>
      <w:r>
        <w:rPr/>
        <w:t>ros2 run data_collection_pkg data_collection convert cleaned/teleop/qpos_gripper --format hdf5 --output-path exports/teleop.hdf5</w:t>
      </w:r>
    </w:p>
    <w:p>
      <w:pPr>
        <w:pStyle w:val="Normal"/>
        <w:rPr/>
      </w:pPr>
      <w:r>
        <w:rPr/>
        <w:t>API</w:t>
      </w:r>
      <w:r>
        <w:rPr/>
        <w:t>：</w:t>
      </w:r>
      <w:r>
        <w:rPr/>
        <w:t>POST /api/capture/export</w:t>
      </w:r>
      <w:r>
        <w:rPr/>
        <w:t xml:space="preserve">，请求字段为 </w:t>
      </w:r>
      <w:r>
        <w:rPr/>
        <w:t>format=hdf5</w:t>
      </w:r>
      <w:r>
        <w:rPr/>
        <w:t>、</w:t>
      </w:r>
      <w:r>
        <w:rPr/>
        <w:t xml:space="preserve">cleaned_dataset_dir </w:t>
      </w:r>
      <w:r>
        <w:rPr/>
        <w:t xml:space="preserve">和 </w:t>
      </w:r>
      <w:r>
        <w:rPr/>
        <w:t>output_path</w:t>
      </w:r>
      <w:r>
        <w:rPr/>
        <w:t xml:space="preserve">；使用 </w:t>
      </w:r>
      <w:r>
        <w:rPr/>
        <w:t xml:space="preserve">GET /api/capture/export/status </w:t>
      </w:r>
      <w:r>
        <w:rPr/>
        <w:t xml:space="preserve">查询 </w:t>
      </w:r>
      <w:r>
        <w:rPr/>
        <w:t>queued</w:t>
      </w:r>
      <w:r>
        <w:rPr/>
        <w:t>、</w:t>
      </w:r>
      <w:r>
        <w:rPr/>
        <w:t>running</w:t>
      </w:r>
      <w:r>
        <w:rPr/>
        <w:t>、</w:t>
      </w:r>
      <w:r>
        <w:rPr/>
        <w:t xml:space="preserve">done </w:t>
      </w:r>
      <w:r>
        <w:rPr/>
        <w:t xml:space="preserve">或 </w:t>
      </w:r>
      <w:r>
        <w:rPr/>
        <w:t>failed</w:t>
      </w:r>
      <w:r>
        <w:rPr/>
        <w:t>。</w:t>
      </w:r>
    </w:p>
    <w:p>
      <w:pPr>
        <w:pStyle w:val="Heading2"/>
        <w:rPr/>
      </w:pPr>
      <w:r>
        <w:rPr/>
        <w:t xml:space="preserve">20.3 </w:t>
      </w:r>
      <w:r>
        <w:rPr/>
        <w:t>输出与校验</w:t>
      </w:r>
    </w:p>
    <w:p>
      <w:pPr>
        <w:pStyle w:val="Normal"/>
        <w:rPr/>
      </w:pPr>
      <w:r>
        <w:rPr/>
        <w:t xml:space="preserve">输出包含 </w:t>
      </w:r>
      <w:r>
        <w:rPr/>
        <w:t>meta/episode_index</w:t>
      </w:r>
      <w:r>
        <w:rPr/>
        <w:t>、</w:t>
      </w:r>
      <w:r>
        <w:rPr/>
        <w:t>episode_lengths</w:t>
      </w:r>
      <w:r>
        <w:rPr/>
        <w:t>、</w:t>
      </w:r>
      <w:r>
        <w:rPr/>
        <w:t>episode_ends</w:t>
      </w:r>
      <w:r>
        <w:rPr/>
        <w:t>、</w:t>
      </w:r>
      <w:r>
        <w:rPr/>
        <w:t>tasks</w:t>
      </w:r>
      <w:r>
        <w:rPr/>
        <w:t xml:space="preserve">，以及每个 </w:t>
      </w:r>
      <w:r>
        <w:rPr/>
        <w:t xml:space="preserve">episode </w:t>
      </w:r>
      <w:r>
        <w:rPr/>
        <w:t xml:space="preserve">的 </w:t>
      </w:r>
      <w:r>
        <w:rPr/>
        <w:t>state</w:t>
      </w:r>
      <w:r>
        <w:rPr/>
        <w:t>、</w:t>
      </w:r>
      <w:r>
        <w:rPr/>
        <w:t>actions</w:t>
      </w:r>
      <w:r>
        <w:rPr/>
        <w:t>、</w:t>
      </w:r>
      <w:r>
        <w:rPr/>
        <w:t>timestamps</w:t>
      </w:r>
      <w:r>
        <w:rPr/>
        <w:t>、</w:t>
      </w:r>
      <w:r>
        <w:rPr/>
        <w:t>frame_index</w:t>
      </w:r>
      <w:r>
        <w:rPr/>
        <w:t>、</w:t>
      </w:r>
      <w:r>
        <w:rPr/>
        <w:t xml:space="preserve">top </w:t>
      </w:r>
      <w:r>
        <w:rPr/>
        <w:t xml:space="preserve">和 </w:t>
      </w:r>
      <w:r>
        <w:rPr/>
        <w:t xml:space="preserve">wrist RGB </w:t>
      </w:r>
      <w:r>
        <w:rPr/>
        <w:t xml:space="preserve">数组。图像统一为 </w:t>
      </w:r>
      <w:r>
        <w:rPr/>
        <w:t>uint8</w:t>
      </w:r>
      <w:r>
        <w:rPr/>
        <w:t>、</w:t>
      </w:r>
      <w:r>
        <w:rPr/>
        <w:t>THWC</w:t>
      </w:r>
      <w:r>
        <w:rPr/>
        <w:t>。</w:t>
      </w:r>
    </w:p>
    <w:p>
      <w:pPr>
        <w:pStyle w:val="Normal"/>
        <w:rPr/>
      </w:pPr>
      <w:r>
        <w:rPr/>
        <w:t xml:space="preserve">转换后使用 </w:t>
      </w:r>
      <w:r>
        <w:rPr/>
        <w:t xml:space="preserve">verify_hdf5_export </w:t>
      </w:r>
      <w:r>
        <w:rPr/>
        <w:t xml:space="preserve">检查 </w:t>
      </w:r>
      <w:r>
        <w:rPr/>
        <w:t>schema</w:t>
      </w:r>
      <w:r>
        <w:rPr/>
        <w:t>、</w:t>
      </w:r>
      <w:r>
        <w:rPr/>
        <w:t xml:space="preserve">episode </w:t>
      </w:r>
      <w:r>
        <w:rPr/>
        <w:t xml:space="preserve">数量、必需字段和长度一致性。校验通过表示符合项目 </w:t>
      </w:r>
      <w:r>
        <w:rPr/>
        <w:t>HDF5 v1</w:t>
      </w:r>
      <w:r>
        <w:rPr/>
        <w:t>，不表示自动兼容其他训练器。</w:t>
      </w:r>
    </w:p>
    <w:p>
      <w:pPr>
        <w:pStyle w:val="Heading2"/>
        <w:rPr/>
      </w:pPr>
      <w:r>
        <w:rPr/>
        <w:t xml:space="preserve">20.4 </w:t>
      </w:r>
      <w:r>
        <w:rPr/>
        <w:t>容量注意事项</w:t>
      </w:r>
    </w:p>
    <w:p>
      <w:pPr>
        <w:pStyle w:val="Normal"/>
        <w:widowControl/>
        <w:bidi w:val="0"/>
        <w:spacing w:lineRule="auto" w:line="300" w:before="0" w:after="120"/>
        <w:jc w:val="left"/>
        <w:rPr/>
      </w:pPr>
      <w:r>
        <w:rPr/>
        <w:t xml:space="preserve">RGB </w:t>
      </w:r>
      <w:r>
        <w:rPr/>
        <w:t xml:space="preserve">数组比 </w:t>
      </w:r>
      <w:r>
        <w:rPr/>
        <w:t xml:space="preserve">JPEG </w:t>
      </w:r>
      <w:r>
        <w:rPr/>
        <w:t>大很多。转换器逐帧解码并流式写入，避免把整个数据集加载到内存，但仍需预留足够磁盘空间。</w:t>
      </w:r>
    </w:p>
    <w:sectPr>
      <w:footerReference w:type="default" r:id="rId6"/>
      <w:type w:val="nextPage"/>
      <w:pgSz w:w="12240" w:h="15840"/>
      <w:pgMar w:left="1440" w:right="1440" w:gutter="0" w:header="0" w:top="1152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eastAsia="Noto Sans CJK SC"/>
        <w:color w:val="666666"/>
        <w:sz w:val="17"/>
      </w:rPr>
      <w:t xml:space="preserve">UR5e Data Collection Console  ·  </w:t>
    </w:r>
    <w:r>
      <w:rPr>
        <w:rFonts w:ascii="Noto Sans CJK SC" w:hAnsi="Noto Sans CJK SC"/>
        <w:color w:val="666666"/>
        <w:sz w:val="17"/>
      </w:rPr>
      <w:t xml:space="preserve">产品手册  </w:t>
    </w:r>
    <w:r>
      <w:rPr>
        <w:rFonts w:eastAsia="Noto Sans CJK SC"/>
        <w:color w:val="666666"/>
        <w:sz w:val="17"/>
      </w:rPr>
      <w:t xml:space="preserve">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left"/>
    </w:pPr>
    <w:rPr>
      <w:rFonts w:ascii="Noto Sans CJK SC" w:hAnsi="Noto Sans CJK SC" w:eastAsia="Noto Sans CJK SC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18</Pages>
  <Words>6795</Words>
  <Characters>13410</Characters>
  <CharactersWithSpaces>14445</CharactersWithSpaces>
  <Paragraphs>469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陈润泽</dc:creator>
  <dc:description>generated by python-docx</dc:description>
  <dc:language>en-US</dc:language>
  <cp:lastModifiedBy/>
  <dcterms:modified xsi:type="dcterms:W3CDTF">2026-09-03T16:04:06Z</dcterms:modified>
  <cp:revision>2</cp:revision>
  <dc:subject>Qt/RViz2 数据采集控制台产品手册</dc:subject>
  <dc:title>UR5e Data Collection Console 用户手册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