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A733" w14:textId="051C223E" w:rsidR="000F13E7" w:rsidRDefault="000F13E7" w:rsidP="24E935F6">
      <w:pPr>
        <w:rPr>
          <w:rFonts w:ascii="Arial" w:eastAsia="Arial" w:hAnsi="Arial" w:cs="Arial"/>
          <w:color w:val="323232"/>
          <w:sz w:val="16"/>
          <w:szCs w:val="16"/>
        </w:rPr>
      </w:pPr>
    </w:p>
    <w:tbl>
      <w:tblPr>
        <w:tblStyle w:val="Tablaconcuadrcula"/>
        <w:tblW w:w="10566" w:type="dxa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5338"/>
      </w:tblGrid>
      <w:tr w:rsidR="24E935F6" w14:paraId="310C3413" w14:textId="77777777" w:rsidTr="00284DAE">
        <w:trPr>
          <w:trHeight w:val="300"/>
        </w:trPr>
        <w:tc>
          <w:tcPr>
            <w:tcW w:w="2614" w:type="dxa"/>
            <w:shd w:val="clear" w:color="auto" w:fill="B4C6E7" w:themeFill="accent1" w:themeFillTint="66"/>
          </w:tcPr>
          <w:p w14:paraId="7C32E22A" w14:textId="0E104D7E" w:rsidR="72BA0CBE" w:rsidRDefault="72BA0CBE" w:rsidP="24E935F6">
            <w:pPr>
              <w:rPr>
                <w:rFonts w:ascii="Calibri" w:eastAsia="Times New Roman" w:hAnsi="Calibri" w:cs="Times New Roman"/>
                <w:b/>
                <w:bCs/>
                <w:lang w:eastAsia="ca-ES"/>
              </w:rPr>
            </w:pPr>
            <w:r w:rsidRPr="24E935F6">
              <w:rPr>
                <w:rFonts w:ascii="Calibri" w:eastAsia="Times New Roman" w:hAnsi="Calibri" w:cs="Times New Roman"/>
                <w:b/>
                <w:bCs/>
                <w:lang w:eastAsia="ca-ES"/>
              </w:rPr>
              <w:t>Nom Atribut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14:paraId="084B894D" w14:textId="71AD6833" w:rsidR="24E935F6" w:rsidRDefault="3A3DA46A" w:rsidP="24E935F6">
            <w:pPr>
              <w:rPr>
                <w:rFonts w:ascii="Calibri" w:eastAsia="Times New Roman" w:hAnsi="Calibri" w:cs="Times New Roman"/>
                <w:b/>
                <w:lang w:eastAsia="ca-ES"/>
              </w:rPr>
            </w:pPr>
            <w:r w:rsidRPr="738C7AEC">
              <w:rPr>
                <w:rFonts w:ascii="Calibri" w:eastAsia="Times New Roman" w:hAnsi="Calibri" w:cs="Times New Roman"/>
                <w:b/>
                <w:bCs/>
                <w:lang w:eastAsia="ca-ES"/>
              </w:rPr>
              <w:t>Descripció</w:t>
            </w:r>
          </w:p>
        </w:tc>
        <w:tc>
          <w:tcPr>
            <w:tcW w:w="5338" w:type="dxa"/>
            <w:shd w:val="clear" w:color="auto" w:fill="B4C6E7" w:themeFill="accent1" w:themeFillTint="66"/>
          </w:tcPr>
          <w:p w14:paraId="393E9BC6" w14:textId="07E973D5" w:rsidR="72BA0CBE" w:rsidRDefault="765E2E46" w:rsidP="738C7AEC">
            <w:pPr>
              <w:rPr>
                <w:rFonts w:ascii="Calibri" w:eastAsia="Times New Roman" w:hAnsi="Calibri" w:cs="Times New Roman"/>
                <w:b/>
                <w:bCs/>
                <w:lang w:eastAsia="ca-ES"/>
              </w:rPr>
            </w:pPr>
            <w:r w:rsidRPr="738C7AEC">
              <w:rPr>
                <w:rFonts w:ascii="Calibri" w:eastAsia="Times New Roman" w:hAnsi="Calibri" w:cs="Times New Roman"/>
                <w:b/>
                <w:bCs/>
                <w:lang w:eastAsia="ca-ES"/>
              </w:rPr>
              <w:t xml:space="preserve"> Format</w:t>
            </w:r>
          </w:p>
          <w:p w14:paraId="448E65A5" w14:textId="24C66A94" w:rsidR="72BA0CBE" w:rsidRDefault="72BA0CBE" w:rsidP="24E935F6">
            <w:pPr>
              <w:rPr>
                <w:rFonts w:ascii="Calibri" w:eastAsia="Times New Roman" w:hAnsi="Calibri" w:cs="Times New Roman"/>
                <w:b/>
                <w:bCs/>
                <w:lang w:eastAsia="ca-ES"/>
              </w:rPr>
            </w:pPr>
          </w:p>
          <w:p w14:paraId="5586A857" w14:textId="0B24EA71" w:rsidR="24E935F6" w:rsidRDefault="24E935F6" w:rsidP="24E935F6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24E935F6" w14:paraId="456322B1" w14:textId="77777777" w:rsidTr="00284DAE">
        <w:trPr>
          <w:trHeight w:val="300"/>
        </w:trPr>
        <w:tc>
          <w:tcPr>
            <w:tcW w:w="2614" w:type="dxa"/>
          </w:tcPr>
          <w:p w14:paraId="122087A5" w14:textId="00FCF11F" w:rsidR="24E935F6" w:rsidRDefault="00844171" w:rsidP="24E935F6">
            <w:proofErr w:type="spellStart"/>
            <w:r>
              <w:t>codi_servei_territorial</w:t>
            </w:r>
            <w:proofErr w:type="spellEnd"/>
          </w:p>
        </w:tc>
        <w:tc>
          <w:tcPr>
            <w:tcW w:w="2614" w:type="dxa"/>
          </w:tcPr>
          <w:p w14:paraId="01A4F1D8" w14:textId="2A49734D" w:rsidR="24E935F6" w:rsidRDefault="00A85EF7" w:rsidP="24E935F6">
            <w:r w:rsidRPr="00A85EF7">
              <w:rPr>
                <w:rFonts w:ascii="Calibri" w:eastAsia="Calibri" w:hAnsi="Calibri" w:cs="Calibri"/>
                <w:color w:val="000000" w:themeColor="text1"/>
              </w:rPr>
              <w:t>Codi del servei territorial</w:t>
            </w:r>
          </w:p>
        </w:tc>
        <w:tc>
          <w:tcPr>
            <w:tcW w:w="5338" w:type="dxa"/>
          </w:tcPr>
          <w:p w14:paraId="0DB67F04" w14:textId="3D714F00" w:rsidR="5B5576DF" w:rsidRPr="5B5576DF" w:rsidRDefault="5B5576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B5576DF">
              <w:rPr>
                <w:rFonts w:ascii="Calibri" w:eastAsia="Calibri" w:hAnsi="Calibri" w:cs="Calibri"/>
                <w:color w:val="000000" w:themeColor="text1"/>
              </w:rPr>
              <w:t>Alfanumèric de 4 dígits enters (9999)</w:t>
            </w:r>
          </w:p>
        </w:tc>
      </w:tr>
      <w:tr w:rsidR="00284DAE" w14:paraId="35AF7FB2" w14:textId="77777777" w:rsidTr="00284DAE">
        <w:trPr>
          <w:trHeight w:val="300"/>
        </w:trPr>
        <w:tc>
          <w:tcPr>
            <w:tcW w:w="2614" w:type="dxa"/>
          </w:tcPr>
          <w:p w14:paraId="22E59862" w14:textId="1FD90449" w:rsidR="00284DAE" w:rsidRDefault="00844171" w:rsidP="00284DAE">
            <w:proofErr w:type="spellStart"/>
            <w:r>
              <w:t>nom_servei_territorial</w:t>
            </w:r>
            <w:proofErr w:type="spellEnd"/>
          </w:p>
        </w:tc>
        <w:tc>
          <w:tcPr>
            <w:tcW w:w="2614" w:type="dxa"/>
          </w:tcPr>
          <w:p w14:paraId="4B7C12CD" w14:textId="062BA4E2" w:rsidR="00284DAE" w:rsidRDefault="00284DAE" w:rsidP="00284DAE">
            <w:r w:rsidRPr="00832F9A">
              <w:rPr>
                <w:rFonts w:ascii="Calibri" w:eastAsia="Calibri" w:hAnsi="Calibri" w:cs="Calibri"/>
                <w:color w:val="000000" w:themeColor="text1"/>
              </w:rPr>
              <w:t>Nom del servei territorial</w:t>
            </w:r>
          </w:p>
        </w:tc>
        <w:tc>
          <w:tcPr>
            <w:tcW w:w="5338" w:type="dxa"/>
          </w:tcPr>
          <w:p w14:paraId="44689BD4" w14:textId="3691FDA3" w:rsidR="00284DAE" w:rsidRDefault="00284DAE" w:rsidP="00284DAE">
            <w:r w:rsidRPr="5B5576DF">
              <w:rPr>
                <w:rFonts w:ascii="Calibri" w:eastAsia="Calibri" w:hAnsi="Calibri" w:cs="Calibri"/>
                <w:color w:val="000000" w:themeColor="text1"/>
              </w:rPr>
              <w:t>Alfanumèric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de 45 dígits </w:t>
            </w:r>
          </w:p>
        </w:tc>
      </w:tr>
      <w:tr w:rsidR="00A97E45" w14:paraId="5C773359" w14:textId="77777777" w:rsidTr="00284DAE">
        <w:trPr>
          <w:trHeight w:val="300"/>
        </w:trPr>
        <w:tc>
          <w:tcPr>
            <w:tcW w:w="2614" w:type="dxa"/>
          </w:tcPr>
          <w:p w14:paraId="433E8996" w14:textId="3CD97819" w:rsidR="00A97E45" w:rsidRDefault="00A97E45" w:rsidP="00A97E45">
            <w:proofErr w:type="spellStart"/>
            <w:r w:rsidRPr="007F3511">
              <w:rPr>
                <w:rFonts w:ascii="Calibri" w:eastAsia="Calibri" w:hAnsi="Calibri" w:cs="Calibri"/>
                <w:color w:val="000000" w:themeColor="text1"/>
              </w:rPr>
              <w:t>data_alta</w:t>
            </w:r>
            <w:proofErr w:type="spellEnd"/>
          </w:p>
        </w:tc>
        <w:tc>
          <w:tcPr>
            <w:tcW w:w="2614" w:type="dxa"/>
          </w:tcPr>
          <w:p w14:paraId="7ACF0B4A" w14:textId="7DE13E1B" w:rsidR="00A97E45" w:rsidRDefault="00A97E45" w:rsidP="00A97E45">
            <w:r w:rsidRPr="00A85EF7">
              <w:rPr>
                <w:rFonts w:ascii="Calibri" w:eastAsia="Calibri" w:hAnsi="Calibri" w:cs="Calibri"/>
                <w:color w:val="000000" w:themeColor="text1"/>
              </w:rPr>
              <w:t>Data d’alta del servei territorial</w:t>
            </w:r>
          </w:p>
        </w:tc>
        <w:tc>
          <w:tcPr>
            <w:tcW w:w="5338" w:type="dxa"/>
          </w:tcPr>
          <w:p w14:paraId="3BE79231" w14:textId="451888A5" w:rsidR="00A97E45" w:rsidRPr="5B5576DF" w:rsidRDefault="00A97E45" w:rsidP="00A97E4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B5576DF">
              <w:rPr>
                <w:rFonts w:ascii="Calibri" w:eastAsia="Calibri" w:hAnsi="Calibri" w:cs="Calibri"/>
                <w:color w:val="000000" w:themeColor="text1"/>
              </w:rPr>
              <w:t>Data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i temps</w:t>
            </w:r>
            <w:r w:rsidRPr="5B5576D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5B5576DF">
              <w:rPr>
                <w:rFonts w:ascii="Calibri" w:eastAsia="Calibri" w:hAnsi="Calibri" w:cs="Calibri"/>
                <w:color w:val="000000" w:themeColor="text1"/>
              </w:rPr>
              <w:t>dd</w:t>
            </w:r>
            <w:proofErr w:type="spellEnd"/>
            <w:r w:rsidRPr="5B5576DF">
              <w:rPr>
                <w:rFonts w:ascii="Calibri" w:eastAsia="Calibri" w:hAnsi="Calibri" w:cs="Calibri"/>
                <w:color w:val="000000" w:themeColor="text1"/>
              </w:rPr>
              <w:t>/mm/</w:t>
            </w:r>
            <w:proofErr w:type="spellStart"/>
            <w:r w:rsidRPr="5B5576DF">
              <w:rPr>
                <w:rFonts w:ascii="Calibri" w:eastAsia="Calibri" w:hAnsi="Calibri" w:cs="Calibri"/>
                <w:color w:val="000000" w:themeColor="text1"/>
              </w:rPr>
              <w:t>aaaa</w:t>
            </w:r>
            <w:proofErr w:type="spellEnd"/>
          </w:p>
        </w:tc>
      </w:tr>
      <w:tr w:rsidR="00A97E45" w14:paraId="0C102EEB" w14:textId="77777777" w:rsidTr="00284DAE">
        <w:trPr>
          <w:trHeight w:val="300"/>
        </w:trPr>
        <w:tc>
          <w:tcPr>
            <w:tcW w:w="2614" w:type="dxa"/>
          </w:tcPr>
          <w:p w14:paraId="64CB7590" w14:textId="1496973B" w:rsidR="00A97E45" w:rsidRPr="00663E55" w:rsidRDefault="00A97E45" w:rsidP="00A97E4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36FD4">
              <w:rPr>
                <w:rFonts w:ascii="Calibri" w:eastAsia="Calibri" w:hAnsi="Calibri" w:cs="Calibri"/>
                <w:color w:val="000000" w:themeColor="text1"/>
              </w:rPr>
              <w:t>area_km2</w:t>
            </w:r>
          </w:p>
        </w:tc>
        <w:tc>
          <w:tcPr>
            <w:tcW w:w="2614" w:type="dxa"/>
          </w:tcPr>
          <w:p w14:paraId="6C6A107E" w14:textId="703472F2" w:rsidR="00A97E45" w:rsidRPr="00832F9A" w:rsidRDefault="00A97E45" w:rsidP="00A97E4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63E55">
              <w:rPr>
                <w:rFonts w:ascii="Calibri" w:eastAsia="Calibri" w:hAnsi="Calibri" w:cs="Calibri"/>
                <w:color w:val="000000" w:themeColor="text1"/>
              </w:rPr>
              <w:t>Quilòmetres quadrats de l’àrea</w:t>
            </w:r>
          </w:p>
        </w:tc>
        <w:tc>
          <w:tcPr>
            <w:tcW w:w="5338" w:type="dxa"/>
          </w:tcPr>
          <w:p w14:paraId="3C07A34A" w14:textId="272A96D1" w:rsidR="00A97E45" w:rsidRPr="5B5576DF" w:rsidRDefault="00A97E45" w:rsidP="00A97E4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752A760">
              <w:rPr>
                <w:rFonts w:ascii="Calibri" w:eastAsia="Calibri" w:hAnsi="Calibri" w:cs="Calibri"/>
                <w:color w:val="000000" w:themeColor="text1"/>
              </w:rPr>
              <w:t>Numèric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de 6 dígits racionals (9999.99)</w:t>
            </w:r>
          </w:p>
        </w:tc>
      </w:tr>
      <w:tr w:rsidR="00A97E45" w14:paraId="76E65F32" w14:textId="77777777" w:rsidTr="00284DAE">
        <w:trPr>
          <w:trHeight w:val="300"/>
        </w:trPr>
        <w:tc>
          <w:tcPr>
            <w:tcW w:w="2614" w:type="dxa"/>
          </w:tcPr>
          <w:p w14:paraId="2170EF29" w14:textId="245ED984" w:rsidR="00A97E45" w:rsidRPr="00663E55" w:rsidRDefault="00A97E45" w:rsidP="00A97E45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663E55">
              <w:rPr>
                <w:rFonts w:ascii="Calibri" w:eastAsia="Calibri" w:hAnsi="Calibri" w:cs="Calibri"/>
                <w:color w:val="000000" w:themeColor="text1"/>
              </w:rPr>
              <w:t>the_geom</w:t>
            </w:r>
            <w:proofErr w:type="spellEnd"/>
          </w:p>
        </w:tc>
        <w:tc>
          <w:tcPr>
            <w:tcW w:w="2614" w:type="dxa"/>
          </w:tcPr>
          <w:p w14:paraId="0493AE4C" w14:textId="65CB7285" w:rsidR="00A97E45" w:rsidRPr="00832F9A" w:rsidRDefault="00A97E45" w:rsidP="00A97E4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32F9A">
              <w:rPr>
                <w:rFonts w:ascii="Calibri" w:eastAsia="Calibri" w:hAnsi="Calibri" w:cs="Calibri"/>
                <w:color w:val="000000" w:themeColor="text1"/>
              </w:rPr>
              <w:t>Dades geogràfiques</w:t>
            </w:r>
          </w:p>
        </w:tc>
        <w:tc>
          <w:tcPr>
            <w:tcW w:w="5338" w:type="dxa"/>
          </w:tcPr>
          <w:p w14:paraId="30924824" w14:textId="48F542CA" w:rsidR="00A97E45" w:rsidRPr="5B5576DF" w:rsidRDefault="00A97E45" w:rsidP="00A97E4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B5576DF">
              <w:rPr>
                <w:rFonts w:ascii="Calibri" w:eastAsia="Calibri" w:hAnsi="Calibri" w:cs="Calibri"/>
                <w:color w:val="000000" w:themeColor="text1"/>
              </w:rPr>
              <w:t>MULTIPOLYGON</w:t>
            </w:r>
          </w:p>
        </w:tc>
      </w:tr>
    </w:tbl>
    <w:p w14:paraId="06D6AAF3" w14:textId="5DC8FFE9" w:rsidR="24E935F6" w:rsidRDefault="24E935F6" w:rsidP="24E935F6">
      <w:pPr>
        <w:rPr>
          <w:rFonts w:ascii="Arial" w:eastAsia="Arial" w:hAnsi="Arial" w:cs="Arial"/>
          <w:color w:val="323232"/>
          <w:sz w:val="16"/>
          <w:szCs w:val="16"/>
        </w:rPr>
      </w:pPr>
    </w:p>
    <w:sectPr w:rsidR="24E935F6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38481831">
    <w:abstractNumId w:val="0"/>
  </w:num>
  <w:num w:numId="2" w16cid:durableId="906112330">
    <w:abstractNumId w:val="0"/>
  </w:num>
  <w:num w:numId="3" w16cid:durableId="1291011783">
    <w:abstractNumId w:val="0"/>
  </w:num>
  <w:num w:numId="4" w16cid:durableId="911043846">
    <w:abstractNumId w:val="0"/>
  </w:num>
  <w:num w:numId="5" w16cid:durableId="56715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3C"/>
    <w:rsid w:val="00096C71"/>
    <w:rsid w:val="000A6768"/>
    <w:rsid w:val="000F13E7"/>
    <w:rsid w:val="00115D14"/>
    <w:rsid w:val="00161C12"/>
    <w:rsid w:val="00171BB8"/>
    <w:rsid w:val="002377EB"/>
    <w:rsid w:val="00284DAE"/>
    <w:rsid w:val="002B4657"/>
    <w:rsid w:val="003177A9"/>
    <w:rsid w:val="003A0C8E"/>
    <w:rsid w:val="003D0C24"/>
    <w:rsid w:val="00486FCD"/>
    <w:rsid w:val="004F2690"/>
    <w:rsid w:val="00555B77"/>
    <w:rsid w:val="00576D68"/>
    <w:rsid w:val="00653A8B"/>
    <w:rsid w:val="00663E55"/>
    <w:rsid w:val="007F3511"/>
    <w:rsid w:val="00832F9A"/>
    <w:rsid w:val="00844171"/>
    <w:rsid w:val="009F4E3F"/>
    <w:rsid w:val="00A85EF7"/>
    <w:rsid w:val="00A97E45"/>
    <w:rsid w:val="00AE69E5"/>
    <w:rsid w:val="00B23EE6"/>
    <w:rsid w:val="00B36FD4"/>
    <w:rsid w:val="00BB33D8"/>
    <w:rsid w:val="00BE3FC9"/>
    <w:rsid w:val="00C63D3C"/>
    <w:rsid w:val="00C832E8"/>
    <w:rsid w:val="00C83F1B"/>
    <w:rsid w:val="00D01587"/>
    <w:rsid w:val="00D5361C"/>
    <w:rsid w:val="00DE4AF0"/>
    <w:rsid w:val="00ED1057"/>
    <w:rsid w:val="00F40F1D"/>
    <w:rsid w:val="00F84C57"/>
    <w:rsid w:val="00FC2F56"/>
    <w:rsid w:val="00FE407F"/>
    <w:rsid w:val="08DE5158"/>
    <w:rsid w:val="1043CDAF"/>
    <w:rsid w:val="1B4253B0"/>
    <w:rsid w:val="234D6595"/>
    <w:rsid w:val="24E935F6"/>
    <w:rsid w:val="28DB03A2"/>
    <w:rsid w:val="36F784D2"/>
    <w:rsid w:val="3A3DA46A"/>
    <w:rsid w:val="4752A760"/>
    <w:rsid w:val="4ACB76C9"/>
    <w:rsid w:val="4E03178B"/>
    <w:rsid w:val="5235F1C6"/>
    <w:rsid w:val="5B5576DF"/>
    <w:rsid w:val="617B7BB9"/>
    <w:rsid w:val="72BA0CBE"/>
    <w:rsid w:val="738C7AEC"/>
    <w:rsid w:val="765E2E46"/>
    <w:rsid w:val="77D46A9A"/>
    <w:rsid w:val="798D4C0A"/>
    <w:rsid w:val="7E5EE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3E0F593D-6842-4E4A-81A4-508A810A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FC236-6029-4A21-961C-7B478EA0B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EDBAC2-F257-4A4C-A97E-6CCF32852956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FERRÉ, PAU</cp:lastModifiedBy>
  <cp:revision>34</cp:revision>
  <dcterms:created xsi:type="dcterms:W3CDTF">2019-10-16T07:08:00Z</dcterms:created>
  <dcterms:modified xsi:type="dcterms:W3CDTF">2024-03-26T14:31:00Z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