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0831288"/>
        <w:docPartObj>
          <w:docPartGallery w:val="Cover Pages"/>
          <w:docPartUnique/>
        </w:docPartObj>
      </w:sdtPr>
      <w:sdtContent>
        <w:p w:rsidR="00187985" w:rsidRDefault="00187985"/>
        <w:p w:rsidR="00187985" w:rsidRDefault="00187985">
          <w:r>
            <w:rPr>
              <w:noProof/>
              <w:lang w:eastAsia="en-GB"/>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87985" w:rsidRDefault="00187985">
                                  <w:pPr>
                                    <w:rPr>
                                      <w:color w:val="FFFFFF" w:themeColor="background1"/>
                                      <w:sz w:val="72"/>
                                      <w:szCs w:val="72"/>
                                    </w:rPr>
                                  </w:pPr>
                                  <w:sdt>
                                    <w:sdtPr>
                                      <w:rPr>
                                        <w:color w:val="FFFFFF" w:themeColor="background1"/>
                                        <w:sz w:val="72"/>
                                        <w:szCs w:val="72"/>
                                      </w:rPr>
                                      <w:alias w:val="Title"/>
                                      <w:tag w:val=""/>
                                      <w:id w:val="1210541410"/>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CSC 3301 ASSIGNMENT 1: UNDERSTANDING PROGRAM (SOURCE CODE) STRUCTURE.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87985" w:rsidRDefault="00187985">
                            <w:pPr>
                              <w:rPr>
                                <w:color w:val="FFFFFF" w:themeColor="background1"/>
                                <w:sz w:val="72"/>
                                <w:szCs w:val="72"/>
                              </w:rPr>
                            </w:pPr>
                            <w:sdt>
                              <w:sdtPr>
                                <w:rPr>
                                  <w:color w:val="FFFFFF" w:themeColor="background1"/>
                                  <w:sz w:val="72"/>
                                  <w:szCs w:val="72"/>
                                </w:rPr>
                                <w:alias w:val="Title"/>
                                <w:tag w:val=""/>
                                <w:id w:val="1210541410"/>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CSC 3301 ASSIGNMENT 1: UNDERSTANDING PROGRAM (SOURCE CODE) STRUCTURE.</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025089154"/>
                                  <w:dataBinding w:prefixMappings="xmlns:ns0='http://purl.org/dc/elements/1.1/' xmlns:ns1='http://schemas.openxmlformats.org/package/2006/metadata/core-properties' " w:xpath="/ns1:coreProperties[1]/ns0:subject[1]" w:storeItemID="{6C3C8BC8-F283-45AE-878A-BAB7291924A1}"/>
                                  <w:text/>
                                </w:sdtPr>
                                <w:sdtContent>
                                  <w:p w:rsidR="00187985" w:rsidRDefault="00187985">
                                    <w:pPr>
                                      <w:pStyle w:val="NoSpacing"/>
                                      <w:spacing w:before="40" w:after="40"/>
                                      <w:rPr>
                                        <w:caps/>
                                        <w:color w:val="5B9BD5" w:themeColor="accent1"/>
                                        <w:sz w:val="28"/>
                                        <w:szCs w:val="28"/>
                                      </w:rPr>
                                    </w:pPr>
                                    <w:r>
                                      <w:rPr>
                                        <w:caps/>
                                        <w:color w:val="5B9BD5" w:themeColor="accent1"/>
                                        <w:sz w:val="28"/>
                                        <w:szCs w:val="28"/>
                                      </w:rPr>
                                      <w:t>Writing code and passin</w:t>
                                    </w:r>
                                    <w:r w:rsidR="0090503B">
                                      <w:rPr>
                                        <w:caps/>
                                        <w:color w:val="5B9BD5" w:themeColor="accent1"/>
                                        <w:sz w:val="28"/>
                                        <w:szCs w:val="28"/>
                                      </w:rPr>
                                      <w:t>g</w:t>
                                    </w:r>
                                    <w:r>
                                      <w:rPr>
                                        <w:caps/>
                                        <w:color w:val="5B9BD5" w:themeColor="accent1"/>
                                        <w:sz w:val="28"/>
                                        <w:szCs w:val="28"/>
                                      </w:rPr>
                                      <w:t xml:space="preserve"> it through the java parser to analyze the abstract syntax tree.</w:t>
                                    </w:r>
                                  </w:p>
                                </w:sdtContent>
                              </w:sdt>
                              <w:p w:rsidR="00187985" w:rsidRDefault="00187985">
                                <w:pPr>
                                  <w:pStyle w:val="NoSpacing"/>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1025089154"/>
                            <w:dataBinding w:prefixMappings="xmlns:ns0='http://purl.org/dc/elements/1.1/' xmlns:ns1='http://schemas.openxmlformats.org/package/2006/metadata/core-properties' " w:xpath="/ns1:coreProperties[1]/ns0:subject[1]" w:storeItemID="{6C3C8BC8-F283-45AE-878A-BAB7291924A1}"/>
                            <w:text/>
                          </w:sdtPr>
                          <w:sdtContent>
                            <w:p w:rsidR="00187985" w:rsidRDefault="00187985">
                              <w:pPr>
                                <w:pStyle w:val="NoSpacing"/>
                                <w:spacing w:before="40" w:after="40"/>
                                <w:rPr>
                                  <w:caps/>
                                  <w:color w:val="5B9BD5" w:themeColor="accent1"/>
                                  <w:sz w:val="28"/>
                                  <w:szCs w:val="28"/>
                                </w:rPr>
                              </w:pPr>
                              <w:r>
                                <w:rPr>
                                  <w:caps/>
                                  <w:color w:val="5B9BD5" w:themeColor="accent1"/>
                                  <w:sz w:val="28"/>
                                  <w:szCs w:val="28"/>
                                </w:rPr>
                                <w:t>Writing code and passin</w:t>
                              </w:r>
                              <w:r w:rsidR="0090503B">
                                <w:rPr>
                                  <w:caps/>
                                  <w:color w:val="5B9BD5" w:themeColor="accent1"/>
                                  <w:sz w:val="28"/>
                                  <w:szCs w:val="28"/>
                                </w:rPr>
                                <w:t>g</w:t>
                              </w:r>
                              <w:r>
                                <w:rPr>
                                  <w:caps/>
                                  <w:color w:val="5B9BD5" w:themeColor="accent1"/>
                                  <w:sz w:val="28"/>
                                  <w:szCs w:val="28"/>
                                </w:rPr>
                                <w:t xml:space="preserve"> it through the java parser to analyze the abstract syntax tree.</w:t>
                              </w:r>
                            </w:p>
                          </w:sdtContent>
                        </w:sdt>
                        <w:p w:rsidR="00187985" w:rsidRDefault="00187985">
                          <w:pPr>
                            <w:pStyle w:val="NoSpacing"/>
                            <w:spacing w:before="40" w:after="40"/>
                            <w:rPr>
                              <w:caps/>
                              <w:color w:val="4472C4" w:themeColor="accent5"/>
                              <w:sz w:val="24"/>
                              <w:szCs w:val="24"/>
                            </w:rPr>
                          </w:pPr>
                        </w:p>
                      </w:txbxContent>
                    </v:textbox>
                    <w10:wrap type="square" anchorx="page" anchory="page"/>
                  </v:shape>
                </w:pict>
              </mc:Fallback>
            </mc:AlternateContent>
          </w:r>
          <w:r>
            <w:br w:type="page"/>
          </w:r>
        </w:p>
      </w:sdtContent>
    </w:sdt>
    <w:p w:rsidR="006A6911" w:rsidRPr="0090503B" w:rsidRDefault="0090503B" w:rsidP="0090503B">
      <w:pPr>
        <w:pStyle w:val="Heading2"/>
      </w:pPr>
      <w:bookmarkStart w:id="0" w:name="_Toc131492759"/>
      <w:r w:rsidRPr="0090503B">
        <w:rPr>
          <w:u w:color="2F5496"/>
        </w:rPr>
        <w:lastRenderedPageBreak/>
        <w:t>ABSTRACT SYNTAX TREE</w:t>
      </w:r>
      <w:bookmarkEnd w:id="0"/>
      <w:r w:rsidRPr="0090503B">
        <w:t xml:space="preserve"> </w:t>
      </w:r>
    </w:p>
    <w:p w:rsidR="006A6911" w:rsidRPr="0090503B" w:rsidRDefault="0090503B" w:rsidP="006A6911">
      <w:pPr>
        <w:pStyle w:val="Heading2"/>
        <w:ind w:left="-5"/>
        <w:rPr>
          <w:color w:val="000000" w:themeColor="text1"/>
        </w:rPr>
      </w:pPr>
      <w:bookmarkStart w:id="1" w:name="_Toc131492760"/>
      <w:r w:rsidRPr="0090503B">
        <w:rPr>
          <w:color w:val="000000" w:themeColor="text1"/>
        </w:rPr>
        <w:t>WHAT IS AN ABSTRACT SYNTAX TREE?</w:t>
      </w:r>
      <w:bookmarkEnd w:id="1"/>
      <w:r w:rsidRPr="0090503B">
        <w:rPr>
          <w:color w:val="000000" w:themeColor="text1"/>
        </w:rPr>
        <w:t xml:space="preserve"> </w:t>
      </w:r>
    </w:p>
    <w:p w:rsidR="006A6911" w:rsidRDefault="006A6911" w:rsidP="006A6911">
      <w:pPr>
        <w:spacing w:after="187"/>
      </w:pPr>
      <w:r>
        <w:rPr>
          <w:rFonts w:ascii="Calibri" w:eastAsia="Calibri" w:hAnsi="Calibri" w:cs="Calibri"/>
        </w:rPr>
        <w:t xml:space="preserve"> </w:t>
      </w:r>
    </w:p>
    <w:p w:rsidR="006A6911" w:rsidRDefault="006A6911" w:rsidP="006A6911">
      <w:pPr>
        <w:spacing w:after="163" w:line="267" w:lineRule="auto"/>
        <w:ind w:left="-5" w:hanging="10"/>
      </w:pPr>
      <w:r>
        <w:rPr>
          <w:rFonts w:ascii="Segoe UI" w:eastAsia="Segoe UI" w:hAnsi="Segoe UI" w:cs="Segoe UI"/>
        </w:rPr>
        <w:t xml:space="preserve">An abstract syntax tree (AST) is a language-agnostic, hierarchical representation of the elements comprising the source code of a computer program. With the use of an abstract syntax tree, it is possible to reproduce code with the same functionality of the original source code. This makes it possible to transform source code of one programming language to another programming language. </w:t>
      </w:r>
    </w:p>
    <w:p w:rsidR="006A6911" w:rsidRDefault="006A6911" w:rsidP="006A6911">
      <w:pPr>
        <w:spacing w:after="440"/>
      </w:pPr>
      <w:r>
        <w:rPr>
          <w:rFonts w:ascii="Segoe UI" w:eastAsia="Segoe UI" w:hAnsi="Segoe UI" w:cs="Segoe UI"/>
        </w:rPr>
        <w:t xml:space="preserve"> </w:t>
      </w:r>
    </w:p>
    <w:p w:rsidR="006A6911" w:rsidRPr="0090503B" w:rsidRDefault="0090503B" w:rsidP="0090503B">
      <w:pPr>
        <w:pStyle w:val="Heading1"/>
      </w:pPr>
      <w:bookmarkStart w:id="2" w:name="_Toc131492761"/>
      <w:r w:rsidRPr="0090503B">
        <w:t>TOKENS</w:t>
      </w:r>
      <w:bookmarkEnd w:id="2"/>
      <w:r w:rsidRPr="0090503B">
        <w:t xml:space="preserve"> </w:t>
      </w:r>
    </w:p>
    <w:p w:rsidR="006A6911" w:rsidRPr="0090503B" w:rsidRDefault="0090503B" w:rsidP="006A6911">
      <w:pPr>
        <w:pStyle w:val="Heading2"/>
        <w:ind w:left="-5"/>
        <w:rPr>
          <w:color w:val="000000" w:themeColor="text1"/>
        </w:rPr>
      </w:pPr>
      <w:bookmarkStart w:id="3" w:name="_Toc131492762"/>
      <w:r w:rsidRPr="0090503B">
        <w:rPr>
          <w:color w:val="000000" w:themeColor="text1"/>
        </w:rPr>
        <w:t>WHAT ARE TOKENS?</w:t>
      </w:r>
      <w:bookmarkEnd w:id="3"/>
      <w:r w:rsidRPr="0090503B">
        <w:rPr>
          <w:color w:val="000000" w:themeColor="text1"/>
        </w:rPr>
        <w:t xml:space="preserve"> </w:t>
      </w:r>
    </w:p>
    <w:p w:rsidR="006A6911" w:rsidRDefault="006A6911" w:rsidP="006A6911">
      <w:pPr>
        <w:spacing w:after="163" w:line="267" w:lineRule="auto"/>
        <w:ind w:left="-5" w:hanging="10"/>
      </w:pPr>
      <w:r>
        <w:rPr>
          <w:rFonts w:ascii="Segoe UI" w:eastAsia="Segoe UI" w:hAnsi="Segoe UI" w:cs="Segoe UI"/>
        </w:rPr>
        <w:t xml:space="preserve">We have sets of rules that are used to describe a magnitude of code. Code can be broken down into simpler parts known as </w:t>
      </w:r>
      <w:proofErr w:type="spellStart"/>
      <w:r>
        <w:rPr>
          <w:rFonts w:ascii="Segoe UI" w:eastAsia="Segoe UI" w:hAnsi="Segoe UI" w:cs="Segoe UI"/>
        </w:rPr>
        <w:t>Lexems</w:t>
      </w:r>
      <w:proofErr w:type="spellEnd"/>
      <w:r>
        <w:rPr>
          <w:rFonts w:ascii="Segoe UI" w:eastAsia="Segoe UI" w:hAnsi="Segoe UI" w:cs="Segoe UI"/>
        </w:rPr>
        <w:t xml:space="preserve">. </w:t>
      </w:r>
    </w:p>
    <w:p w:rsidR="006A6911" w:rsidRDefault="006A6911" w:rsidP="006A6911">
      <w:pPr>
        <w:spacing w:after="163" w:line="267" w:lineRule="auto"/>
        <w:ind w:left="-5" w:hanging="10"/>
      </w:pPr>
      <w:proofErr w:type="spellStart"/>
      <w:r>
        <w:rPr>
          <w:rFonts w:ascii="Segoe UI" w:eastAsia="Segoe UI" w:hAnsi="Segoe UI" w:cs="Segoe UI"/>
        </w:rPr>
        <w:t>Lexems</w:t>
      </w:r>
      <w:proofErr w:type="spellEnd"/>
      <w:r>
        <w:rPr>
          <w:rFonts w:ascii="Segoe UI" w:eastAsia="Segoe UI" w:hAnsi="Segoe UI" w:cs="Segoe UI"/>
        </w:rPr>
        <w:t xml:space="preserve"> cannot be defined by these rules on a lower scope so we use lexical specification/ Lexical Analysis to describe these smaller components by looking at them individually. </w:t>
      </w:r>
    </w:p>
    <w:p w:rsidR="006A6911" w:rsidRDefault="006A6911" w:rsidP="006A6911">
      <w:pPr>
        <w:spacing w:after="197" w:line="267" w:lineRule="auto"/>
        <w:ind w:left="-5" w:hanging="10"/>
      </w:pPr>
      <w:r>
        <w:rPr>
          <w:rFonts w:ascii="Segoe UI" w:eastAsia="Segoe UI" w:hAnsi="Segoe UI" w:cs="Segoe UI"/>
        </w:rPr>
        <w:t xml:space="preserve">These </w:t>
      </w:r>
      <w:proofErr w:type="spellStart"/>
      <w:r>
        <w:rPr>
          <w:rFonts w:ascii="Segoe UI" w:eastAsia="Segoe UI" w:hAnsi="Segoe UI" w:cs="Segoe UI"/>
        </w:rPr>
        <w:t>Lexems</w:t>
      </w:r>
      <w:proofErr w:type="spellEnd"/>
      <w:r>
        <w:rPr>
          <w:rFonts w:ascii="Segoe UI" w:eastAsia="Segoe UI" w:hAnsi="Segoe UI" w:cs="Segoe UI"/>
        </w:rPr>
        <w:t xml:space="preserve"> are commonly </w:t>
      </w:r>
      <w:r w:rsidR="0090503B">
        <w:rPr>
          <w:rFonts w:ascii="Segoe UI" w:eastAsia="Segoe UI" w:hAnsi="Segoe UI" w:cs="Segoe UI"/>
        </w:rPr>
        <w:t>referred</w:t>
      </w:r>
      <w:r>
        <w:rPr>
          <w:rFonts w:ascii="Segoe UI" w:eastAsia="Segoe UI" w:hAnsi="Segoe UI" w:cs="Segoe UI"/>
        </w:rPr>
        <w:t xml:space="preserve"> to as Tokens. They can be grouped as follows: </w:t>
      </w:r>
    </w:p>
    <w:p w:rsidR="006A6911" w:rsidRDefault="006A6911" w:rsidP="006A6911">
      <w:pPr>
        <w:numPr>
          <w:ilvl w:val="0"/>
          <w:numId w:val="2"/>
        </w:numPr>
        <w:spacing w:after="54"/>
        <w:ind w:hanging="360"/>
      </w:pPr>
      <w:r>
        <w:rPr>
          <w:rFonts w:ascii="Segoe UI" w:eastAsia="Segoe UI" w:hAnsi="Segoe UI" w:cs="Segoe UI"/>
          <w:sz w:val="21"/>
        </w:rPr>
        <w:t xml:space="preserve">Literals </w:t>
      </w:r>
    </w:p>
    <w:p w:rsidR="006A6911" w:rsidRDefault="006A6911" w:rsidP="006A6911">
      <w:pPr>
        <w:numPr>
          <w:ilvl w:val="0"/>
          <w:numId w:val="2"/>
        </w:numPr>
        <w:spacing w:after="54"/>
        <w:ind w:hanging="360"/>
      </w:pPr>
      <w:r>
        <w:rPr>
          <w:rFonts w:ascii="Segoe UI" w:eastAsia="Segoe UI" w:hAnsi="Segoe UI" w:cs="Segoe UI"/>
          <w:sz w:val="21"/>
        </w:rPr>
        <w:t xml:space="preserve">Identifiers </w:t>
      </w:r>
    </w:p>
    <w:p w:rsidR="006A6911" w:rsidRDefault="006A6911" w:rsidP="006A6911">
      <w:pPr>
        <w:numPr>
          <w:ilvl w:val="0"/>
          <w:numId w:val="2"/>
        </w:numPr>
        <w:spacing w:after="54"/>
        <w:ind w:hanging="360"/>
      </w:pPr>
      <w:r>
        <w:rPr>
          <w:rFonts w:ascii="Segoe UI" w:eastAsia="Segoe UI" w:hAnsi="Segoe UI" w:cs="Segoe UI"/>
          <w:sz w:val="21"/>
        </w:rPr>
        <w:t xml:space="preserve">Keywords </w:t>
      </w:r>
    </w:p>
    <w:p w:rsidR="006A6911" w:rsidRDefault="006A6911" w:rsidP="006A6911">
      <w:pPr>
        <w:numPr>
          <w:ilvl w:val="0"/>
          <w:numId w:val="2"/>
        </w:numPr>
        <w:spacing w:after="186"/>
        <w:ind w:hanging="360"/>
      </w:pPr>
      <w:r>
        <w:rPr>
          <w:rFonts w:ascii="Segoe UI" w:eastAsia="Segoe UI" w:hAnsi="Segoe UI" w:cs="Segoe UI"/>
          <w:sz w:val="21"/>
        </w:rPr>
        <w:t xml:space="preserve">Operators </w:t>
      </w:r>
    </w:p>
    <w:p w:rsidR="006A6911" w:rsidRDefault="006A6911" w:rsidP="006A6911">
      <w:pPr>
        <w:spacing w:after="163" w:line="267" w:lineRule="auto"/>
        <w:ind w:left="-5" w:hanging="10"/>
      </w:pPr>
      <w:r>
        <w:rPr>
          <w:rFonts w:ascii="Segoe UI" w:eastAsia="Segoe UI" w:hAnsi="Segoe UI" w:cs="Segoe UI"/>
        </w:rPr>
        <w:t xml:space="preserve">The Abstract Syntax Tree is a graph of these tokens, specifically designed to preserve the context of each element and its attributes. </w:t>
      </w:r>
    </w:p>
    <w:p w:rsidR="006A6911" w:rsidRPr="0090503B" w:rsidRDefault="006A6911" w:rsidP="006A6911">
      <w:pPr>
        <w:spacing w:after="365"/>
        <w:rPr>
          <w:color w:val="000000" w:themeColor="text1"/>
        </w:rPr>
      </w:pPr>
      <w:r>
        <w:rPr>
          <w:rFonts w:ascii="Segoe UI" w:eastAsia="Segoe UI" w:hAnsi="Segoe UI" w:cs="Segoe UI"/>
        </w:rPr>
        <w:t xml:space="preserve"> </w:t>
      </w:r>
    </w:p>
    <w:p w:rsidR="006A6911" w:rsidRPr="0090503B" w:rsidRDefault="0090503B" w:rsidP="0090503B">
      <w:pPr>
        <w:pStyle w:val="Heading1"/>
      </w:pPr>
      <w:bookmarkStart w:id="4" w:name="_Toc131492763"/>
      <w:r w:rsidRPr="0090503B">
        <w:t>OBJECTIVE</w:t>
      </w:r>
      <w:bookmarkEnd w:id="4"/>
      <w:r w:rsidRPr="0090503B">
        <w:t xml:space="preserve"> </w:t>
      </w:r>
    </w:p>
    <w:p w:rsidR="006A6911" w:rsidRDefault="006A6911" w:rsidP="006A6911">
      <w:pPr>
        <w:spacing w:after="266" w:line="267" w:lineRule="auto"/>
        <w:ind w:left="-5" w:hanging="10"/>
        <w:rPr>
          <w:rFonts w:ascii="Segoe UI" w:eastAsia="Segoe UI" w:hAnsi="Segoe UI" w:cs="Segoe UI"/>
        </w:rPr>
      </w:pPr>
      <w:r>
        <w:rPr>
          <w:rFonts w:ascii="Segoe UI" w:eastAsia="Segoe UI" w:hAnsi="Segoe UI" w:cs="Segoe UI"/>
        </w:rPr>
        <w:t xml:space="preserve">In the given Assignment, </w:t>
      </w:r>
      <w:r w:rsidR="0090503B">
        <w:rPr>
          <w:rFonts w:ascii="Segoe UI" w:eastAsia="Segoe UI" w:hAnsi="Segoe UI" w:cs="Segoe UI"/>
        </w:rPr>
        <w:t xml:space="preserve">we were tasked to create an order tracker </w:t>
      </w:r>
      <w:r>
        <w:rPr>
          <w:rFonts w:ascii="Segoe UI" w:eastAsia="Segoe UI" w:hAnsi="Segoe UI" w:cs="Segoe UI"/>
        </w:rPr>
        <w:t xml:space="preserve">and parse it to produce an abstract syntax tree and to identify its tokens. </w:t>
      </w:r>
    </w:p>
    <w:p w:rsidR="004E1B5C" w:rsidRDefault="004E1B5C" w:rsidP="006A6911">
      <w:pPr>
        <w:spacing w:after="266" w:line="267" w:lineRule="auto"/>
        <w:ind w:left="-5" w:hanging="10"/>
        <w:rPr>
          <w:rFonts w:ascii="Segoe UI" w:eastAsia="Segoe UI" w:hAnsi="Segoe UI" w:cs="Segoe UI"/>
        </w:rPr>
      </w:pPr>
      <w:r>
        <w:rPr>
          <w:rFonts w:ascii="Segoe UI" w:eastAsia="Segoe UI" w:hAnsi="Segoe UI" w:cs="Segoe UI"/>
        </w:rPr>
        <w:t xml:space="preserve">After the AST was retrieved, (N.B the diagram is on </w:t>
      </w:r>
      <w:proofErr w:type="spellStart"/>
      <w:r>
        <w:rPr>
          <w:rFonts w:ascii="Segoe UI" w:eastAsia="Segoe UI" w:hAnsi="Segoe UI" w:cs="Segoe UI"/>
        </w:rPr>
        <w:t>GitHub</w:t>
      </w:r>
      <w:proofErr w:type="spellEnd"/>
      <w:r>
        <w:rPr>
          <w:rFonts w:ascii="Segoe UI" w:eastAsia="Segoe UI" w:hAnsi="Segoe UI" w:cs="Segoe UI"/>
        </w:rPr>
        <w:t>), the following are the tokens that were found:</w:t>
      </w:r>
    </w:p>
    <w:p w:rsidR="004E1B5C" w:rsidRDefault="004E1B5C" w:rsidP="004E1B5C">
      <w:pPr>
        <w:spacing w:after="266" w:line="267" w:lineRule="auto"/>
        <w:ind w:left="-5" w:hanging="10"/>
      </w:pPr>
      <w:r>
        <w:t xml:space="preserve">Number of </w:t>
      </w:r>
      <w:r w:rsidRPr="004E1B5C">
        <w:rPr>
          <w:b/>
        </w:rPr>
        <w:t>identifiers</w:t>
      </w:r>
      <w:r>
        <w:t xml:space="preserve"> in OrderTracker.java: </w:t>
      </w:r>
      <w:r w:rsidRPr="004E1B5C">
        <w:rPr>
          <w:b/>
        </w:rPr>
        <w:t>17</w:t>
      </w:r>
    </w:p>
    <w:p w:rsidR="004E1B5C" w:rsidRDefault="004E1B5C" w:rsidP="004E1B5C">
      <w:pPr>
        <w:spacing w:after="266" w:line="267" w:lineRule="auto"/>
        <w:ind w:left="-5" w:hanging="10"/>
      </w:pPr>
      <w:r>
        <w:t xml:space="preserve">Number of </w:t>
      </w:r>
      <w:r w:rsidRPr="004E1B5C">
        <w:rPr>
          <w:b/>
        </w:rPr>
        <w:t>literals</w:t>
      </w:r>
      <w:r>
        <w:t xml:space="preserve"> in OrderTracker.java: </w:t>
      </w:r>
      <w:r w:rsidRPr="004E1B5C">
        <w:rPr>
          <w:b/>
        </w:rPr>
        <w:t>40</w:t>
      </w:r>
    </w:p>
    <w:p w:rsidR="004E1B5C" w:rsidRDefault="004E1B5C" w:rsidP="004E1B5C">
      <w:pPr>
        <w:spacing w:after="266" w:line="267" w:lineRule="auto"/>
        <w:ind w:left="-5" w:hanging="10"/>
      </w:pPr>
      <w:r>
        <w:t xml:space="preserve">Number of </w:t>
      </w:r>
      <w:r w:rsidRPr="004E1B5C">
        <w:rPr>
          <w:b/>
        </w:rPr>
        <w:t xml:space="preserve">operators </w:t>
      </w:r>
      <w:r>
        <w:t xml:space="preserve">in OrderTracker.java: </w:t>
      </w:r>
      <w:r w:rsidRPr="004E1B5C">
        <w:rPr>
          <w:b/>
        </w:rPr>
        <w:t>21</w:t>
      </w:r>
    </w:p>
    <w:p w:rsidR="004E1B5C" w:rsidRDefault="004E1B5C" w:rsidP="004E1B5C">
      <w:pPr>
        <w:spacing w:after="266" w:line="267" w:lineRule="auto"/>
        <w:ind w:left="-5" w:hanging="10"/>
      </w:pPr>
      <w:r>
        <w:lastRenderedPageBreak/>
        <w:t xml:space="preserve">Number of </w:t>
      </w:r>
      <w:r w:rsidRPr="004E1B5C">
        <w:rPr>
          <w:b/>
        </w:rPr>
        <w:t xml:space="preserve">keywords </w:t>
      </w:r>
      <w:r>
        <w:t xml:space="preserve">in OrderTracker.java: </w:t>
      </w:r>
      <w:r w:rsidRPr="004E1B5C">
        <w:rPr>
          <w:b/>
        </w:rPr>
        <w:t>27</w:t>
      </w:r>
    </w:p>
    <w:p w:rsidR="004E1B5C" w:rsidRDefault="004E1B5C" w:rsidP="004E1B5C">
      <w:pPr>
        <w:spacing w:after="266" w:line="267" w:lineRule="auto"/>
        <w:ind w:left="-5" w:hanging="10"/>
        <w:rPr>
          <w:b/>
        </w:rPr>
      </w:pPr>
      <w:r>
        <w:t xml:space="preserve">Number of </w:t>
      </w:r>
      <w:r w:rsidRPr="004E1B5C">
        <w:rPr>
          <w:b/>
        </w:rPr>
        <w:t>comments</w:t>
      </w:r>
      <w:r>
        <w:t xml:space="preserve"> in OrderTracker.java: </w:t>
      </w:r>
      <w:r w:rsidRPr="004E1B5C">
        <w:rPr>
          <w:b/>
        </w:rPr>
        <w:t>6</w:t>
      </w:r>
    </w:p>
    <w:p w:rsidR="004E1B5C" w:rsidRPr="004E1B5C" w:rsidRDefault="004E1B5C" w:rsidP="004E1B5C">
      <w:pPr>
        <w:spacing w:after="266" w:line="267" w:lineRule="auto"/>
        <w:ind w:left="-5" w:hanging="10"/>
      </w:pPr>
      <w:r>
        <w:rPr>
          <w:b/>
        </w:rPr>
        <w:t xml:space="preserve">In conclusion, </w:t>
      </w:r>
      <w:r>
        <w:t>the java parser proved to be a very good exercise for us as it required figuring out how it works and how to incorporate it into our code.</w:t>
      </w:r>
      <w:bookmarkStart w:id="5" w:name="_GoBack"/>
      <w:bookmarkEnd w:id="5"/>
    </w:p>
    <w:p w:rsidR="006A6911" w:rsidRPr="006A6911" w:rsidRDefault="006A6911">
      <w:pPr>
        <w:rPr>
          <w:caps/>
          <w:color w:val="5B9BD5" w:themeColor="accent1"/>
          <w:sz w:val="26"/>
          <w:szCs w:val="26"/>
        </w:rPr>
      </w:pPr>
    </w:p>
    <w:p w:rsidR="006A6911" w:rsidRDefault="006A6911"/>
    <w:p w:rsidR="006A6911" w:rsidRDefault="006A6911"/>
    <w:p w:rsidR="006A6911" w:rsidRDefault="006A6911"/>
    <w:p w:rsidR="006A6911" w:rsidRDefault="006A6911"/>
    <w:p w:rsidR="006A6911" w:rsidRDefault="006A6911"/>
    <w:p w:rsidR="006A6911" w:rsidRDefault="006A6911"/>
    <w:p w:rsidR="006A6911" w:rsidRDefault="006A6911"/>
    <w:p w:rsidR="006A6911" w:rsidRDefault="006A6911"/>
    <w:p w:rsidR="006A6911" w:rsidRDefault="006A6911"/>
    <w:p w:rsidR="006A6911" w:rsidRDefault="006A6911"/>
    <w:p w:rsidR="006A6911" w:rsidRDefault="006A6911"/>
    <w:p w:rsidR="006A6911" w:rsidRDefault="006A6911"/>
    <w:p w:rsidR="006A6911" w:rsidRDefault="006A6911"/>
    <w:p w:rsidR="006A6911" w:rsidRDefault="006A6911">
      <w:r>
        <w:br w:type="page"/>
      </w:r>
    </w:p>
    <w:p w:rsidR="006A6911" w:rsidRDefault="006A6911"/>
    <w:p w:rsidR="00D73C29" w:rsidRDefault="00187985">
      <w:r>
        <w:rPr>
          <w:noProof/>
          <w:lang w:eastAsia="en-GB"/>
        </w:rPr>
        <mc:AlternateContent>
          <mc:Choice Requires="wpg">
            <w:drawing>
              <wp:anchor distT="45720" distB="45720" distL="182880" distR="182880" simplePos="0" relativeHeight="251663360" behindDoc="0" locked="0" layoutInCell="1" allowOverlap="1">
                <wp:simplePos x="0" y="0"/>
                <wp:positionH relativeFrom="margin">
                  <wp:posOffset>-314325</wp:posOffset>
                </wp:positionH>
                <wp:positionV relativeFrom="margin">
                  <wp:posOffset>-31735</wp:posOffset>
                </wp:positionV>
                <wp:extent cx="3566160" cy="2042800"/>
                <wp:effectExtent l="0" t="0" r="0" b="14605"/>
                <wp:wrapSquare wrapText="bothSides"/>
                <wp:docPr id="198" name="Group 198"/>
                <wp:cNvGraphicFramePr/>
                <a:graphic xmlns:a="http://schemas.openxmlformats.org/drawingml/2006/main">
                  <a:graphicData uri="http://schemas.microsoft.com/office/word/2010/wordprocessingGroup">
                    <wpg:wgp>
                      <wpg:cNvGrpSpPr/>
                      <wpg:grpSpPr>
                        <a:xfrm>
                          <a:off x="0" y="0"/>
                          <a:ext cx="3566160" cy="2042800"/>
                          <a:chOff x="0" y="0"/>
                          <a:chExt cx="3567448" cy="2042369"/>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985" w:rsidRDefault="006A6911">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GROUP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2"/>
                            <a:ext cx="3567448" cy="1789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7985" w:rsidRDefault="006A6911" w:rsidP="006A6911">
                              <w:pPr>
                                <w:pStyle w:val="ListParagraph"/>
                                <w:numPr>
                                  <w:ilvl w:val="0"/>
                                  <w:numId w:val="1"/>
                                </w:numPr>
                                <w:rPr>
                                  <w:caps/>
                                  <w:color w:val="5B9BD5" w:themeColor="accent1"/>
                                  <w:sz w:val="26"/>
                                  <w:szCs w:val="26"/>
                                </w:rPr>
                              </w:pPr>
                              <w:r>
                                <w:rPr>
                                  <w:caps/>
                                  <w:color w:val="5B9BD5" w:themeColor="accent1"/>
                                  <w:sz w:val="26"/>
                                  <w:szCs w:val="26"/>
                                </w:rPr>
                                <w:t>GAIN NAMBEYE</w:t>
                              </w:r>
                            </w:p>
                            <w:p w:rsidR="006A6911" w:rsidRDefault="006A6911" w:rsidP="006A6911">
                              <w:pPr>
                                <w:pStyle w:val="ListParagraph"/>
                                <w:numPr>
                                  <w:ilvl w:val="0"/>
                                  <w:numId w:val="1"/>
                                </w:numPr>
                                <w:rPr>
                                  <w:caps/>
                                  <w:color w:val="5B9BD5" w:themeColor="accent1"/>
                                  <w:sz w:val="26"/>
                                  <w:szCs w:val="26"/>
                                </w:rPr>
                              </w:pPr>
                              <w:r>
                                <w:rPr>
                                  <w:caps/>
                                  <w:color w:val="5B9BD5" w:themeColor="accent1"/>
                                  <w:sz w:val="26"/>
                                  <w:szCs w:val="26"/>
                                </w:rPr>
                                <w:t>MWIZA CHIWALE</w:t>
                              </w:r>
                            </w:p>
                            <w:p w:rsidR="006A6911" w:rsidRDefault="006A6911" w:rsidP="006A6911">
                              <w:pPr>
                                <w:pStyle w:val="ListParagraph"/>
                                <w:numPr>
                                  <w:ilvl w:val="0"/>
                                  <w:numId w:val="1"/>
                                </w:numPr>
                                <w:rPr>
                                  <w:caps/>
                                  <w:color w:val="5B9BD5" w:themeColor="accent1"/>
                                  <w:sz w:val="26"/>
                                  <w:szCs w:val="26"/>
                                </w:rPr>
                              </w:pPr>
                              <w:r>
                                <w:rPr>
                                  <w:caps/>
                                  <w:color w:val="5B9BD5" w:themeColor="accent1"/>
                                  <w:sz w:val="26"/>
                                  <w:szCs w:val="26"/>
                                </w:rPr>
                                <w:t>THANDO TEMBO</w:t>
                              </w:r>
                            </w:p>
                            <w:p w:rsidR="006A6911" w:rsidRDefault="006A6911" w:rsidP="006A6911">
                              <w:pPr>
                                <w:pStyle w:val="ListParagraph"/>
                                <w:numPr>
                                  <w:ilvl w:val="0"/>
                                  <w:numId w:val="1"/>
                                </w:numPr>
                                <w:rPr>
                                  <w:caps/>
                                  <w:color w:val="5B9BD5" w:themeColor="accent1"/>
                                  <w:sz w:val="26"/>
                                  <w:szCs w:val="26"/>
                                </w:rPr>
                              </w:pPr>
                              <w:r>
                                <w:rPr>
                                  <w:caps/>
                                  <w:color w:val="5B9BD5" w:themeColor="accent1"/>
                                  <w:sz w:val="26"/>
                                  <w:szCs w:val="26"/>
                                </w:rPr>
                                <w:t>TABAKAMULAMU SEBITWANE</w:t>
                              </w:r>
                            </w:p>
                            <w:p w:rsidR="006A6911" w:rsidRDefault="006A6911" w:rsidP="006A6911">
                              <w:pPr>
                                <w:pStyle w:val="ListParagraph"/>
                                <w:numPr>
                                  <w:ilvl w:val="0"/>
                                  <w:numId w:val="1"/>
                                </w:numPr>
                                <w:rPr>
                                  <w:caps/>
                                  <w:color w:val="5B9BD5" w:themeColor="accent1"/>
                                  <w:sz w:val="26"/>
                                  <w:szCs w:val="26"/>
                                </w:rPr>
                              </w:pPr>
                              <w:r>
                                <w:rPr>
                                  <w:caps/>
                                  <w:color w:val="5B9BD5" w:themeColor="accent1"/>
                                  <w:sz w:val="26"/>
                                  <w:szCs w:val="26"/>
                                </w:rPr>
                                <w:t>GABRIEL CHILATU SINKALA</w:t>
                              </w:r>
                            </w:p>
                            <w:p w:rsidR="006A6911" w:rsidRPr="006A6911" w:rsidRDefault="006A6911" w:rsidP="006A6911">
                              <w:pPr>
                                <w:pStyle w:val="ListParagraph"/>
                                <w:numPr>
                                  <w:ilvl w:val="0"/>
                                  <w:numId w:val="1"/>
                                </w:numPr>
                                <w:rPr>
                                  <w:caps/>
                                  <w:color w:val="5B9BD5" w:themeColor="accent1"/>
                                  <w:sz w:val="26"/>
                                  <w:szCs w:val="26"/>
                                </w:rPr>
                              </w:pPr>
                              <w:r>
                                <w:rPr>
                                  <w:caps/>
                                  <w:color w:val="5B9BD5" w:themeColor="accent1"/>
                                  <w:sz w:val="26"/>
                                  <w:szCs w:val="26"/>
                                </w:rPr>
                                <w:t>EMMANUEL GODFREY</w:t>
                              </w:r>
                            </w:p>
                            <w:p w:rsidR="006A6911" w:rsidRDefault="006A6911"/>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98" o:spid="_x0000_s1030" style="position:absolute;margin-left:-24.75pt;margin-top:-2.5pt;width:280.8pt;height:160.85pt;z-index:251663360;mso-wrap-distance-left:14.4pt;mso-wrap-distance-top:3.6pt;mso-wrap-distance-right:14.4pt;mso-wrap-distance-bottom:3.6pt;mso-position-horizontal-relative:margin;mso-position-vertical-relative:margin;mso-width-relative:margin;mso-height-relative:margin" coordsize="35674,2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">
                <v:rect id="Rectangle 199" o:spid="_x0000_s1031"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fillcolor="#5b9bd5 [3204]" stroked="f" strokeweight="1pt">
                  <v:textbox>
                    <w:txbxContent>
                      <w:p w:rsidR="00187985" w:rsidRDefault="006A6911">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GROUP MEMBERS</w:t>
                        </w:r>
                      </w:p>
                    </w:txbxContent>
                  </v:textbox>
                </v:rect>
                <v:shape id="Text Box 200" o:spid="_x0000_s1032" type="#_x0000_t202" style="position:absolute;top:2526;width:35674;height:17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jcR8UA&#10;AADcAAAADwAAAGRycy9kb3ducmV2LnhtbESPT2vCQBTE74V+h+UJvdWNFVRiNqG0VMylUC0Ub4/s&#10;M4nNvg3ZzR+/vVsoeBxm5jdMkk2mEQN1rrasYDGPQBAXVtdcKvg+fjxvQDiPrLGxTAqu5CBLHx8S&#10;jLUd+YuGgy9FgLCLUUHlfRtL6YqKDLq5bYmDd7adQR9kV0rd4RjgppEvUbSSBmsOCxW29FZR8Xvo&#10;jYKf5WWzc3nUv/fLTy/X65PUu1ypp9n0ugXhafL38H97rxUEIvydCUd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NxHxQAAANwAAAAPAAAAAAAAAAAAAAAAAJgCAABkcnMv&#10;ZG93bnJldi54bWxQSwUGAAAAAAQABAD1AAAAigMAAAAA&#10;" filled="f" stroked="f" strokeweight=".5pt">
                  <v:textbox style="mso-fit-shape-to-text:t" inset=",7.2pt,,0">
                    <w:txbxContent>
                      <w:p w:rsidR="00187985" w:rsidRDefault="006A6911" w:rsidP="006A6911">
                        <w:pPr>
                          <w:pStyle w:val="ListParagraph"/>
                          <w:numPr>
                            <w:ilvl w:val="0"/>
                            <w:numId w:val="1"/>
                          </w:numPr>
                          <w:rPr>
                            <w:caps/>
                            <w:color w:val="5B9BD5" w:themeColor="accent1"/>
                            <w:sz w:val="26"/>
                            <w:szCs w:val="26"/>
                          </w:rPr>
                        </w:pPr>
                        <w:r>
                          <w:rPr>
                            <w:caps/>
                            <w:color w:val="5B9BD5" w:themeColor="accent1"/>
                            <w:sz w:val="26"/>
                            <w:szCs w:val="26"/>
                          </w:rPr>
                          <w:t>GAIN NAMBEYE</w:t>
                        </w:r>
                      </w:p>
                      <w:p w:rsidR="006A6911" w:rsidRDefault="006A6911" w:rsidP="006A6911">
                        <w:pPr>
                          <w:pStyle w:val="ListParagraph"/>
                          <w:numPr>
                            <w:ilvl w:val="0"/>
                            <w:numId w:val="1"/>
                          </w:numPr>
                          <w:rPr>
                            <w:caps/>
                            <w:color w:val="5B9BD5" w:themeColor="accent1"/>
                            <w:sz w:val="26"/>
                            <w:szCs w:val="26"/>
                          </w:rPr>
                        </w:pPr>
                        <w:r>
                          <w:rPr>
                            <w:caps/>
                            <w:color w:val="5B9BD5" w:themeColor="accent1"/>
                            <w:sz w:val="26"/>
                            <w:szCs w:val="26"/>
                          </w:rPr>
                          <w:t>MWIZA CHIWALE</w:t>
                        </w:r>
                      </w:p>
                      <w:p w:rsidR="006A6911" w:rsidRDefault="006A6911" w:rsidP="006A6911">
                        <w:pPr>
                          <w:pStyle w:val="ListParagraph"/>
                          <w:numPr>
                            <w:ilvl w:val="0"/>
                            <w:numId w:val="1"/>
                          </w:numPr>
                          <w:rPr>
                            <w:caps/>
                            <w:color w:val="5B9BD5" w:themeColor="accent1"/>
                            <w:sz w:val="26"/>
                            <w:szCs w:val="26"/>
                          </w:rPr>
                        </w:pPr>
                        <w:r>
                          <w:rPr>
                            <w:caps/>
                            <w:color w:val="5B9BD5" w:themeColor="accent1"/>
                            <w:sz w:val="26"/>
                            <w:szCs w:val="26"/>
                          </w:rPr>
                          <w:t>THANDO TEMBO</w:t>
                        </w:r>
                      </w:p>
                      <w:p w:rsidR="006A6911" w:rsidRDefault="006A6911" w:rsidP="006A6911">
                        <w:pPr>
                          <w:pStyle w:val="ListParagraph"/>
                          <w:numPr>
                            <w:ilvl w:val="0"/>
                            <w:numId w:val="1"/>
                          </w:numPr>
                          <w:rPr>
                            <w:caps/>
                            <w:color w:val="5B9BD5" w:themeColor="accent1"/>
                            <w:sz w:val="26"/>
                            <w:szCs w:val="26"/>
                          </w:rPr>
                        </w:pPr>
                        <w:r>
                          <w:rPr>
                            <w:caps/>
                            <w:color w:val="5B9BD5" w:themeColor="accent1"/>
                            <w:sz w:val="26"/>
                            <w:szCs w:val="26"/>
                          </w:rPr>
                          <w:t>TABAKAMULAMU SEBITWANE</w:t>
                        </w:r>
                      </w:p>
                      <w:p w:rsidR="006A6911" w:rsidRDefault="006A6911" w:rsidP="006A6911">
                        <w:pPr>
                          <w:pStyle w:val="ListParagraph"/>
                          <w:numPr>
                            <w:ilvl w:val="0"/>
                            <w:numId w:val="1"/>
                          </w:numPr>
                          <w:rPr>
                            <w:caps/>
                            <w:color w:val="5B9BD5" w:themeColor="accent1"/>
                            <w:sz w:val="26"/>
                            <w:szCs w:val="26"/>
                          </w:rPr>
                        </w:pPr>
                        <w:r>
                          <w:rPr>
                            <w:caps/>
                            <w:color w:val="5B9BD5" w:themeColor="accent1"/>
                            <w:sz w:val="26"/>
                            <w:szCs w:val="26"/>
                          </w:rPr>
                          <w:t>GABRIEL CHILATU SINKALA</w:t>
                        </w:r>
                      </w:p>
                      <w:p w:rsidR="006A6911" w:rsidRPr="006A6911" w:rsidRDefault="006A6911" w:rsidP="006A6911">
                        <w:pPr>
                          <w:pStyle w:val="ListParagraph"/>
                          <w:numPr>
                            <w:ilvl w:val="0"/>
                            <w:numId w:val="1"/>
                          </w:numPr>
                          <w:rPr>
                            <w:caps/>
                            <w:color w:val="5B9BD5" w:themeColor="accent1"/>
                            <w:sz w:val="26"/>
                            <w:szCs w:val="26"/>
                          </w:rPr>
                        </w:pPr>
                        <w:r>
                          <w:rPr>
                            <w:caps/>
                            <w:color w:val="5B9BD5" w:themeColor="accent1"/>
                            <w:sz w:val="26"/>
                            <w:szCs w:val="26"/>
                          </w:rPr>
                          <w:t>EMMANUEL GODFREY</w:t>
                        </w:r>
                      </w:p>
                      <w:p w:rsidR="006A6911" w:rsidRDefault="006A6911"/>
                    </w:txbxContent>
                  </v:textbox>
                </v:shape>
                <w10:wrap type="square" anchorx="margin" anchory="margin"/>
              </v:group>
            </w:pict>
          </mc:Fallback>
        </mc:AlternateContent>
      </w:r>
    </w:p>
    <w:sectPr w:rsidR="00D73C29" w:rsidSect="0018798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4542D"/>
    <w:multiLevelType w:val="hybridMultilevel"/>
    <w:tmpl w:val="02060B1A"/>
    <w:lvl w:ilvl="0" w:tplc="4C6EB0BE">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F02E69C">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0E2D196">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D36E510">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8A22CC2">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A4439B4">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20278D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8A617C2">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7386FA8">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
    <w:nsid w:val="5DC93276"/>
    <w:multiLevelType w:val="hybridMultilevel"/>
    <w:tmpl w:val="F1FE1D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985"/>
    <w:rsid w:val="000E3327"/>
    <w:rsid w:val="00187985"/>
    <w:rsid w:val="004E1B5C"/>
    <w:rsid w:val="006A6911"/>
    <w:rsid w:val="0090503B"/>
    <w:rsid w:val="00AF7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8BA9D-62E7-4F32-91DC-3E1E4B36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6A6911"/>
    <w:pPr>
      <w:keepNext/>
      <w:keepLines/>
      <w:shd w:val="clear" w:color="auto" w:fill="1E1E1E"/>
      <w:spacing w:after="0"/>
      <w:ind w:left="10" w:hanging="10"/>
      <w:outlineLvl w:val="0"/>
    </w:pPr>
    <w:rPr>
      <w:rFonts w:ascii="Consolas" w:eastAsia="Consolas" w:hAnsi="Consolas" w:cs="Consolas"/>
      <w:color w:val="569CD6"/>
      <w:sz w:val="21"/>
      <w:lang w:eastAsia="en-GB"/>
    </w:rPr>
  </w:style>
  <w:style w:type="paragraph" w:styleId="Heading2">
    <w:name w:val="heading 2"/>
    <w:next w:val="Normal"/>
    <w:link w:val="Heading2Char"/>
    <w:uiPriority w:val="9"/>
    <w:unhideWhenUsed/>
    <w:qFormat/>
    <w:rsid w:val="006A6911"/>
    <w:pPr>
      <w:keepNext/>
      <w:keepLines/>
      <w:spacing w:after="0"/>
      <w:ind w:left="10" w:hanging="10"/>
      <w:outlineLvl w:val="1"/>
    </w:pPr>
    <w:rPr>
      <w:rFonts w:ascii="Segoe UI" w:eastAsia="Segoe UI" w:hAnsi="Segoe UI" w:cs="Segoe UI"/>
      <w:color w:val="2F5496"/>
      <w:sz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798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985"/>
    <w:rPr>
      <w:rFonts w:eastAsiaTheme="minorEastAsia"/>
      <w:lang w:val="en-US"/>
    </w:rPr>
  </w:style>
  <w:style w:type="paragraph" w:styleId="ListParagraph">
    <w:name w:val="List Paragraph"/>
    <w:basedOn w:val="Normal"/>
    <w:uiPriority w:val="34"/>
    <w:qFormat/>
    <w:rsid w:val="006A6911"/>
    <w:pPr>
      <w:ind w:left="720"/>
      <w:contextualSpacing/>
    </w:pPr>
  </w:style>
  <w:style w:type="character" w:customStyle="1" w:styleId="Heading1Char">
    <w:name w:val="Heading 1 Char"/>
    <w:basedOn w:val="DefaultParagraphFont"/>
    <w:link w:val="Heading1"/>
    <w:uiPriority w:val="9"/>
    <w:rsid w:val="006A6911"/>
    <w:rPr>
      <w:rFonts w:ascii="Consolas" w:eastAsia="Consolas" w:hAnsi="Consolas" w:cs="Consolas"/>
      <w:color w:val="569CD6"/>
      <w:sz w:val="21"/>
      <w:shd w:val="clear" w:color="auto" w:fill="1E1E1E"/>
      <w:lang w:eastAsia="en-GB"/>
    </w:rPr>
  </w:style>
  <w:style w:type="character" w:customStyle="1" w:styleId="Heading2Char">
    <w:name w:val="Heading 2 Char"/>
    <w:basedOn w:val="DefaultParagraphFont"/>
    <w:link w:val="Heading2"/>
    <w:uiPriority w:val="9"/>
    <w:rsid w:val="006A6911"/>
    <w:rPr>
      <w:rFonts w:ascii="Segoe UI" w:eastAsia="Segoe UI" w:hAnsi="Segoe UI" w:cs="Segoe UI"/>
      <w:color w:val="2F5496"/>
      <w:sz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EC060-F8F6-4B88-9081-688EC2B4B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4</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group members</Company>
  <LinksUpToDate>false</LinksUpToDate>
  <CharactersWithSpaces>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3301 ASSIGNMENT 1: UNDERSTANDING PROGRAM (SOURCE CODE) STRUCTURE.</dc:title>
  <dc:subject>Writing code and passing it through the java parser to analyze the abstract syntax tree.</dc:subject>
  <dc:creator>Microsoft account</dc:creator>
  <cp:keywords/>
  <dc:description/>
  <cp:lastModifiedBy>Microsoft account</cp:lastModifiedBy>
  <cp:revision>1</cp:revision>
  <dcterms:created xsi:type="dcterms:W3CDTF">2023-04-04T07:20:00Z</dcterms:created>
  <dcterms:modified xsi:type="dcterms:W3CDTF">2023-04-05T06:46:00Z</dcterms:modified>
</cp:coreProperties>
</file>