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53" w:rsidRDefault="00247753" w:rsidP="00247753">
      <w:pPr>
        <w:bidi w:val="0"/>
        <w:rPr>
          <w:rFonts w:ascii="Calibri Light" w:hAnsi="Calibri Light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E9D597" wp14:editId="73B3BE52">
            <wp:simplePos x="0" y="0"/>
            <wp:positionH relativeFrom="page">
              <wp:posOffset>2209800</wp:posOffset>
            </wp:positionH>
            <wp:positionV relativeFrom="paragraph">
              <wp:posOffset>-260350</wp:posOffset>
            </wp:positionV>
            <wp:extent cx="2440940" cy="187325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87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753" w:rsidRDefault="00247753" w:rsidP="00247753">
      <w:pPr>
        <w:bidi w:val="0"/>
        <w:rPr>
          <w:rFonts w:ascii="Calibri Light" w:hAnsi="Calibri Light"/>
          <w:b/>
          <w:bCs/>
          <w:sz w:val="28"/>
          <w:szCs w:val="28"/>
        </w:rPr>
      </w:pPr>
    </w:p>
    <w:p w:rsidR="00247753" w:rsidRDefault="00247753" w:rsidP="00247753">
      <w:pPr>
        <w:bidi w:val="0"/>
        <w:rPr>
          <w:rFonts w:ascii="Calibri Light" w:hAnsi="Calibri Light"/>
          <w:b/>
          <w:bCs/>
          <w:sz w:val="28"/>
          <w:szCs w:val="28"/>
        </w:rPr>
      </w:pPr>
    </w:p>
    <w:p w:rsidR="00247753" w:rsidRDefault="00247753" w:rsidP="00247753">
      <w:pPr>
        <w:bidi w:val="0"/>
        <w:rPr>
          <w:rFonts w:ascii="Calibri Light" w:hAnsi="Calibri Light"/>
          <w:b/>
          <w:bCs/>
          <w:sz w:val="28"/>
          <w:szCs w:val="28"/>
        </w:rPr>
      </w:pPr>
    </w:p>
    <w:p w:rsidR="00247753" w:rsidRDefault="00247753" w:rsidP="00247753">
      <w:pPr>
        <w:bidi w:val="0"/>
        <w:rPr>
          <w:rFonts w:ascii="Calibri Light" w:hAnsi="Calibri Light"/>
          <w:b/>
          <w:bCs/>
          <w:sz w:val="28"/>
          <w:szCs w:val="28"/>
        </w:rPr>
      </w:pPr>
    </w:p>
    <w:p w:rsidR="008E3E57" w:rsidRDefault="008E3E57" w:rsidP="00247753">
      <w:pPr>
        <w:bidi w:val="0"/>
        <w:jc w:val="center"/>
        <w:rPr>
          <w:rFonts w:ascii="Calibri Light" w:hAnsi="Calibri Light"/>
          <w:b/>
          <w:bCs/>
          <w:sz w:val="28"/>
          <w:szCs w:val="28"/>
        </w:rPr>
      </w:pPr>
    </w:p>
    <w:p w:rsidR="00247753" w:rsidRPr="0090380E" w:rsidRDefault="00247753" w:rsidP="008E3E57">
      <w:pPr>
        <w:bidi w:val="0"/>
        <w:jc w:val="center"/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90380E">
        <w:rPr>
          <w:rFonts w:ascii="Calibri Light" w:hAnsi="Calibri Light"/>
          <w:b/>
          <w:bCs/>
          <w:sz w:val="28"/>
          <w:szCs w:val="28"/>
        </w:rPr>
        <w:t>T5 Boot camp</w:t>
      </w:r>
    </w:p>
    <w:p w:rsidR="00247753" w:rsidRDefault="00247753" w:rsidP="00247753">
      <w:pPr>
        <w:bidi w:val="0"/>
        <w:jc w:val="center"/>
        <w:rPr>
          <w:rFonts w:ascii="Calibri Light" w:hAnsi="Calibri Light"/>
          <w:b/>
          <w:bCs/>
          <w:sz w:val="28"/>
          <w:szCs w:val="28"/>
        </w:rPr>
      </w:pPr>
      <w:r w:rsidRPr="0090380E">
        <w:rPr>
          <w:rFonts w:ascii="Calibri Light" w:hAnsi="Calibri Light"/>
          <w:b/>
          <w:bCs/>
          <w:sz w:val="28"/>
          <w:szCs w:val="28"/>
        </w:rPr>
        <w:t>Data science</w:t>
      </w:r>
    </w:p>
    <w:p w:rsidR="008E3E57" w:rsidRPr="0090380E" w:rsidRDefault="008E3E57" w:rsidP="008E3E57">
      <w:pPr>
        <w:bidi w:val="0"/>
        <w:jc w:val="center"/>
        <w:rPr>
          <w:b/>
          <w:bCs/>
        </w:rPr>
      </w:pPr>
    </w:p>
    <w:p w:rsidR="00247753" w:rsidRDefault="00247753" w:rsidP="00247753">
      <w:pPr>
        <w:bidi w:val="0"/>
        <w:jc w:val="center"/>
        <w:rPr>
          <w:rFonts w:ascii="Calibri Light" w:hAnsi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 Light" w:hAnsi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Project proposal</w:t>
      </w:r>
    </w:p>
    <w:p w:rsidR="008E3E57" w:rsidRPr="008E3E57" w:rsidRDefault="003A311D" w:rsidP="008E3E57">
      <w:pPr>
        <w:bidi w:val="0"/>
        <w:jc w:val="center"/>
        <w:rPr>
          <w:rFonts w:ascii="Calibri Light" w:hAnsi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 Light" w:hAnsi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 w:rsidRPr="003A311D">
        <w:rPr>
          <w:rFonts w:ascii="Calibri Light" w:hAnsi="Calibri Light"/>
          <w:color w:val="C00000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Hotel </w:t>
      </w:r>
      <w:proofErr w:type="gramStart"/>
      <w:r w:rsidRPr="003A311D">
        <w:rPr>
          <w:rFonts w:ascii="Calibri Light" w:hAnsi="Calibri Light"/>
          <w:color w:val="C00000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Booking </w:t>
      </w:r>
      <w:r>
        <w:rPr>
          <w:rFonts w:ascii="Calibri Light" w:hAnsi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proofErr w:type="gramEnd"/>
    </w:p>
    <w:p w:rsidR="00247753" w:rsidRDefault="00247753" w:rsidP="00247753">
      <w:pPr>
        <w:bidi w:val="0"/>
        <w:rPr>
          <w:rFonts w:ascii="Calibri Light" w:eastAsia="Calibri Light" w:hAnsi="Calibri Light" w:cs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 Light" w:eastAsia="Calibri Light" w:hAnsi="Calibri Light" w:cs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</w:t>
      </w:r>
      <w:r w:rsidR="008E3E57">
        <w:rPr>
          <w:rFonts w:ascii="Calibri Light" w:eastAsia="Calibri Light" w:hAnsi="Calibri Light" w:cs="Calibri Light"/>
          <w:sz w:val="72"/>
          <w:szCs w:val="7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By:</w:t>
      </w:r>
    </w:p>
    <w:p w:rsidR="00247753" w:rsidRDefault="008E3E57" w:rsidP="008E3E57">
      <w:pPr>
        <w:bidi w:val="0"/>
        <w:jc w:val="center"/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Najd </w:t>
      </w:r>
      <w:r w:rsidR="00247753"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="00247753"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Almutairi</w:t>
      </w:r>
      <w:proofErr w:type="spellEnd"/>
      <w:proofErr w:type="gramEnd"/>
    </w:p>
    <w:p w:rsidR="008E3E57" w:rsidRDefault="008E3E57" w:rsidP="008E3E57">
      <w:pPr>
        <w:bidi w:val="0"/>
        <w:jc w:val="center"/>
        <w:rPr>
          <w:rFonts w:ascii="Calibri Light" w:eastAsia="Calibri Light" w:hAnsi="Calibri Light" w:cs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47753" w:rsidRDefault="00247753" w:rsidP="00247753">
      <w:pPr>
        <w:bidi w:val="0"/>
        <w:jc w:val="center"/>
        <w:rPr>
          <w:rFonts w:ascii="Calibri Light" w:eastAsia="Calibri Light" w:hAnsi="Calibri Light" w:cs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Instructor:</w:t>
      </w:r>
    </w:p>
    <w:p w:rsidR="00247753" w:rsidRPr="008E3E57" w:rsidRDefault="00247753" w:rsidP="008E3E57">
      <w:pPr>
        <w:bidi w:val="0"/>
        <w:jc w:val="center"/>
        <w:rPr>
          <w:rFonts w:ascii="Calibri Light" w:eastAsia="Calibri Light" w:hAnsi="Calibri Light" w:cs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Ahmed </w:t>
      </w:r>
      <w:r w:rsidR="000B5FD9"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Abu </w:t>
      </w:r>
      <w:proofErr w:type="spellStart"/>
      <w:r w:rsidR="000B5FD9">
        <w:rPr>
          <w:rFonts w:ascii="Calibri Light" w:hAnsi="Calibri Light"/>
          <w:sz w:val="52"/>
          <w:szCs w:val="52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Ghida</w:t>
      </w:r>
      <w:proofErr w:type="spellEnd"/>
    </w:p>
    <w:p w:rsidR="00247753" w:rsidRDefault="00247753" w:rsidP="00247753">
      <w:pPr>
        <w:bidi w:val="0"/>
        <w:jc w:val="center"/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4934" w:rsidRDefault="00D81E0F" w:rsidP="003A311D">
      <w:pPr>
        <w:bidi w:val="0"/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3A311D">
        <w:rPr>
          <w:color w:val="C00000"/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Design</w:t>
      </w:r>
      <w:r w:rsidR="009F4934"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D34B5B"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proofErr w:type="gramEnd"/>
      <w:r w:rsidR="00D34B5B"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</w:p>
    <w:p w:rsidR="00E04E1A" w:rsidRPr="00F95F2E" w:rsidRDefault="00E04E1A" w:rsidP="00F95F2E">
      <w:pPr>
        <w:pStyle w:val="NoSpacing"/>
        <w:bidi w:val="0"/>
        <w:rPr>
          <w:rFonts w:asciiTheme="minorHAnsi" w:hAnsiTheme="minorHAnsi" w:cstheme="minorHAnsi"/>
          <w:sz w:val="24"/>
          <w:szCs w:val="24"/>
        </w:rPr>
      </w:pPr>
      <w:r w:rsidRPr="00F95F2E">
        <w:rPr>
          <w:rFonts w:asciiTheme="minorHAnsi" w:hAnsiTheme="minorHAnsi" w:cstheme="minorHAnsi"/>
          <w:sz w:val="24"/>
          <w:szCs w:val="24"/>
        </w:rPr>
        <w:t xml:space="preserve">Hotel wants to get the maximum profit and </w:t>
      </w:r>
      <w:r w:rsidR="00A96851" w:rsidRPr="00F95F2E">
        <w:rPr>
          <w:rFonts w:asciiTheme="minorHAnsi" w:hAnsiTheme="minorHAnsi" w:cstheme="minorHAnsi"/>
          <w:sz w:val="24"/>
          <w:szCs w:val="24"/>
        </w:rPr>
        <w:t>minimum</w:t>
      </w:r>
      <w:r w:rsidRPr="00F95F2E">
        <w:rPr>
          <w:rFonts w:asciiTheme="minorHAnsi" w:hAnsiTheme="minorHAnsi" w:cstheme="minorHAnsi"/>
          <w:sz w:val="24"/>
          <w:szCs w:val="24"/>
        </w:rPr>
        <w:t xml:space="preserve"> p</w:t>
      </w:r>
      <w:r w:rsidRPr="00F95F2E">
        <w:rPr>
          <w:rFonts w:asciiTheme="minorHAnsi" w:hAnsiTheme="minorHAnsi" w:cstheme="minorHAnsi"/>
          <w:sz w:val="24"/>
          <w:szCs w:val="24"/>
        </w:rPr>
        <w:t xml:space="preserve">ossible loss but in the </w:t>
      </w:r>
      <w:proofErr w:type="gramStart"/>
      <w:r w:rsidRPr="00F95F2E">
        <w:rPr>
          <w:rFonts w:asciiTheme="minorHAnsi" w:hAnsiTheme="minorHAnsi" w:cstheme="minorHAnsi"/>
          <w:sz w:val="24"/>
          <w:szCs w:val="24"/>
        </w:rPr>
        <w:t>realty .</w:t>
      </w:r>
      <w:proofErr w:type="gramEnd"/>
      <w:r w:rsidRPr="00F95F2E">
        <w:rPr>
          <w:rFonts w:asciiTheme="minorHAnsi" w:hAnsiTheme="minorHAnsi" w:cstheme="minorHAnsi"/>
          <w:sz w:val="24"/>
          <w:szCs w:val="24"/>
        </w:rPr>
        <w:t xml:space="preserve"> losses </w:t>
      </w:r>
      <w:proofErr w:type="spellStart"/>
      <w:r w:rsidRPr="00F95F2E">
        <w:rPr>
          <w:rFonts w:asciiTheme="minorHAnsi" w:hAnsiTheme="minorHAnsi" w:cstheme="minorHAnsi"/>
          <w:sz w:val="24"/>
          <w:szCs w:val="24"/>
        </w:rPr>
        <w:t>can not</w:t>
      </w:r>
      <w:proofErr w:type="spellEnd"/>
      <w:r w:rsidRPr="00F95F2E">
        <w:rPr>
          <w:rFonts w:asciiTheme="minorHAnsi" w:hAnsiTheme="minorHAnsi" w:cstheme="minorHAnsi"/>
          <w:sz w:val="24"/>
          <w:szCs w:val="24"/>
        </w:rPr>
        <w:t xml:space="preserve"> be </w:t>
      </w:r>
      <w:proofErr w:type="gramStart"/>
      <w:r w:rsidRPr="00F95F2E">
        <w:rPr>
          <w:rFonts w:asciiTheme="minorHAnsi" w:hAnsiTheme="minorHAnsi" w:cstheme="minorHAnsi"/>
          <w:sz w:val="24"/>
          <w:szCs w:val="24"/>
        </w:rPr>
        <w:t>avoided ,one</w:t>
      </w:r>
      <w:proofErr w:type="gramEnd"/>
      <w:r w:rsidRPr="00F95F2E">
        <w:rPr>
          <w:rFonts w:asciiTheme="minorHAnsi" w:hAnsiTheme="minorHAnsi" w:cstheme="minorHAnsi"/>
          <w:sz w:val="24"/>
          <w:szCs w:val="24"/>
        </w:rPr>
        <w:t xml:space="preserve"> that caused</w:t>
      </w:r>
      <w:r w:rsidR="00F95F2E" w:rsidRPr="00F95F2E">
        <w:rPr>
          <w:rFonts w:asciiTheme="minorHAnsi" w:hAnsiTheme="minorHAnsi" w:cstheme="minorHAnsi"/>
          <w:sz w:val="24"/>
          <w:szCs w:val="24"/>
        </w:rPr>
        <w:t xml:space="preserve"> it was the party canceling the hotel booking .As the potential </w:t>
      </w:r>
      <w:r w:rsidR="00A96851" w:rsidRPr="00F95F2E">
        <w:rPr>
          <w:rFonts w:asciiTheme="minorHAnsi" w:hAnsiTheme="minorHAnsi" w:cstheme="minorHAnsi"/>
          <w:sz w:val="24"/>
          <w:szCs w:val="24"/>
        </w:rPr>
        <w:t>benefits</w:t>
      </w:r>
      <w:r w:rsidR="00F95F2E" w:rsidRPr="00F95F2E">
        <w:rPr>
          <w:rFonts w:asciiTheme="minorHAnsi" w:hAnsiTheme="minorHAnsi" w:cstheme="minorHAnsi"/>
          <w:sz w:val="24"/>
          <w:szCs w:val="24"/>
        </w:rPr>
        <w:t xml:space="preserve"> that should be obtained are losses due to customers canceling orders,especially those who order in large quantities in groups.</w:t>
      </w:r>
    </w:p>
    <w:p w:rsidR="00D34B5B" w:rsidRPr="00D34B5B" w:rsidRDefault="00D34B5B" w:rsidP="00D34B5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D81E0F" w:rsidRPr="003A311D" w:rsidRDefault="00D81E0F" w:rsidP="00D81E0F">
      <w:pPr>
        <w:pStyle w:val="Heading3"/>
        <w:shd w:val="clear" w:color="auto" w:fill="FFFFFF"/>
        <w:bidi w:val="0"/>
        <w:spacing w:before="360" w:after="240"/>
        <w:rPr>
          <w:rFonts w:ascii="Segoe UI" w:eastAsia="Times New Roman" w:hAnsi="Segoe UI" w:cs="Segoe UI"/>
          <w:b/>
          <w:bCs/>
          <w:color w:val="C00000"/>
          <w:sz w:val="30"/>
          <w:szCs w:val="30"/>
          <w:bdr w:val="none" w:sz="0" w:space="0" w:color="auto"/>
        </w:rPr>
      </w:pPr>
      <w:r w:rsidRPr="003A311D">
        <w:rPr>
          <w:rFonts w:ascii="Segoe UI" w:hAnsi="Segoe UI" w:cs="Segoe UI"/>
          <w:b/>
          <w:bCs/>
          <w:color w:val="C00000"/>
          <w:sz w:val="30"/>
          <w:szCs w:val="30"/>
        </w:rPr>
        <w:t>Data</w:t>
      </w:r>
    </w:p>
    <w:p w:rsidR="00D34B5B" w:rsidRPr="0037791E" w:rsidRDefault="00D34B5B" w:rsidP="0037791E">
      <w:pPr>
        <w:pStyle w:val="HTMLPreformatted"/>
      </w:pPr>
      <w:r w:rsidRPr="00F95F2E">
        <w:rPr>
          <w:rFonts w:asciiTheme="majorBidi" w:hAnsiTheme="majorBidi" w:cstheme="majorBidi"/>
          <w:sz w:val="24"/>
          <w:szCs w:val="24"/>
        </w:rPr>
        <w:t>This data set contains</w:t>
      </w:r>
      <w:r w:rsidR="00D81E0F" w:rsidRPr="00F95F2E">
        <w:rPr>
          <w:rFonts w:asciiTheme="majorBidi" w:hAnsiTheme="majorBidi" w:cstheme="majorBidi"/>
          <w:sz w:val="24"/>
          <w:szCs w:val="24"/>
        </w:rPr>
        <w:t xml:space="preserve"> </w:t>
      </w:r>
      <w:r w:rsidRPr="00F95F2E">
        <w:rPr>
          <w:rFonts w:asciiTheme="majorBidi" w:hAnsiTheme="majorBidi" w:cstheme="majorBidi"/>
          <w:sz w:val="24"/>
          <w:szCs w:val="24"/>
        </w:rPr>
        <w:t xml:space="preserve">booking information </w:t>
      </w:r>
      <w:r w:rsidR="00D9704B" w:rsidRPr="00F95F2E">
        <w:rPr>
          <w:rFonts w:asciiTheme="majorBidi" w:hAnsiTheme="majorBidi" w:cstheme="majorBidi"/>
          <w:sz w:val="24"/>
          <w:szCs w:val="24"/>
        </w:rPr>
        <w:t xml:space="preserve">for </w:t>
      </w:r>
      <w:r w:rsidR="009F4934" w:rsidRPr="00F95F2E">
        <w:rPr>
          <w:rFonts w:asciiTheme="majorBidi" w:hAnsiTheme="majorBidi" w:cstheme="majorBidi"/>
          <w:sz w:val="24"/>
          <w:szCs w:val="24"/>
        </w:rPr>
        <w:t xml:space="preserve">a city hotel and a resort hotel. This dataset </w:t>
      </w:r>
      <w:r w:rsidR="0037791E">
        <w:rPr>
          <w:rFonts w:asciiTheme="majorBidi" w:hAnsiTheme="majorBidi" w:cstheme="majorBidi"/>
        </w:rPr>
        <w:t>have</w:t>
      </w:r>
      <w:r w:rsidR="00D9704B" w:rsidRPr="00F95F2E">
        <w:rPr>
          <w:rFonts w:asciiTheme="majorBidi" w:hAnsiTheme="majorBidi" w:cstheme="majorBidi"/>
          <w:sz w:val="24"/>
          <w:szCs w:val="24"/>
        </w:rPr>
        <w:t xml:space="preserve"> </w:t>
      </w:r>
      <w:r w:rsidR="0037791E" w:rsidRPr="0037791E">
        <w:rPr>
          <w:b/>
          <w:bCs/>
          <w:color w:val="00B0F0"/>
          <w:sz w:val="24"/>
          <w:szCs w:val="24"/>
        </w:rPr>
        <w:t>119390</w:t>
      </w:r>
      <w:r w:rsidR="0037791E" w:rsidRPr="0037791E">
        <w:rPr>
          <w:color w:val="00B0F0"/>
        </w:rPr>
        <w:t xml:space="preserve"> </w:t>
      </w:r>
      <w:r w:rsidR="00D81E0F" w:rsidRPr="00F95F2E">
        <w:rPr>
          <w:rStyle w:val="Strong"/>
          <w:rFonts w:asciiTheme="majorBidi" w:hAnsiTheme="majorBidi" w:cstheme="majorBidi"/>
          <w:b w:val="0"/>
          <w:bCs w:val="0"/>
          <w:color w:val="24292F"/>
          <w:sz w:val="24"/>
          <w:szCs w:val="24"/>
          <w:shd w:val="clear" w:color="auto" w:fill="FFFFFF"/>
        </w:rPr>
        <w:t>data points</w:t>
      </w:r>
      <w:r w:rsidR="00D81E0F" w:rsidRPr="00F95F2E">
        <w:rPr>
          <w:rFonts w:asciiTheme="majorBidi" w:hAnsiTheme="majorBidi" w:cstheme="majorBidi"/>
          <w:b/>
          <w:bCs/>
          <w:color w:val="24292F"/>
          <w:sz w:val="24"/>
          <w:szCs w:val="24"/>
          <w:shd w:val="clear" w:color="auto" w:fill="FFFFFF"/>
        </w:rPr>
        <w:t> </w:t>
      </w:r>
      <w:proofErr w:type="gramStart"/>
      <w:r w:rsidR="00D81E0F" w:rsidRPr="00F95F2E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and</w:t>
      </w:r>
      <w:r w:rsidR="00D81E0F" w:rsidRPr="00F95F2E">
        <w:rPr>
          <w:rFonts w:asciiTheme="majorBidi" w:hAnsiTheme="majorBidi" w:cstheme="majorBidi"/>
          <w:b/>
          <w:bCs/>
          <w:color w:val="24292F"/>
          <w:sz w:val="24"/>
          <w:szCs w:val="24"/>
          <w:shd w:val="clear" w:color="auto" w:fill="FFFFFF"/>
        </w:rPr>
        <w:t> </w:t>
      </w:r>
      <w:r w:rsidR="00D9704B" w:rsidRPr="00F95F2E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</w:t>
      </w:r>
      <w:r w:rsidR="0037791E" w:rsidRPr="0037791E">
        <w:rPr>
          <w:rStyle w:val="Strong"/>
          <w:rFonts w:asciiTheme="majorBidi" w:hAnsiTheme="majorBidi" w:cstheme="majorBidi"/>
          <w:color w:val="00B0F0"/>
          <w:sz w:val="24"/>
          <w:szCs w:val="24"/>
          <w:shd w:val="clear" w:color="auto" w:fill="FFFFFF"/>
        </w:rPr>
        <w:t>32</w:t>
      </w:r>
      <w:proofErr w:type="gramEnd"/>
      <w:r w:rsidR="00D9704B" w:rsidRPr="00F95F2E">
        <w:rPr>
          <w:rStyle w:val="Strong"/>
          <w:rFonts w:asciiTheme="majorBidi" w:hAnsiTheme="majorBidi" w:cstheme="majorBidi"/>
          <w:b w:val="0"/>
          <w:bCs w:val="0"/>
          <w:color w:val="00B0F0"/>
          <w:sz w:val="24"/>
          <w:szCs w:val="24"/>
          <w:shd w:val="clear" w:color="auto" w:fill="FFFFFF"/>
        </w:rPr>
        <w:t xml:space="preserve"> </w:t>
      </w:r>
      <w:r w:rsidR="00D81E0F" w:rsidRPr="00F95F2E">
        <w:rPr>
          <w:rStyle w:val="Strong"/>
          <w:rFonts w:asciiTheme="majorBidi" w:hAnsiTheme="majorBidi" w:cstheme="majorBidi"/>
          <w:b w:val="0"/>
          <w:bCs w:val="0"/>
          <w:color w:val="24292F"/>
          <w:sz w:val="24"/>
          <w:szCs w:val="24"/>
          <w:shd w:val="clear" w:color="auto" w:fill="FFFFFF"/>
        </w:rPr>
        <w:t>features</w:t>
      </w:r>
      <w:r w:rsidRPr="00F95F2E">
        <w:rPr>
          <w:rFonts w:asciiTheme="majorBidi" w:hAnsiTheme="majorBidi" w:cstheme="majorBidi"/>
          <w:sz w:val="24"/>
          <w:szCs w:val="24"/>
        </w:rPr>
        <w:t>, and includes information such as when the booking was made, length of stay, the number of adults, children, and/or babies, and the number of available parking spaces, among other things.</w:t>
      </w:r>
    </w:p>
    <w:p w:rsidR="00D81E0F" w:rsidRDefault="00D81E0F" w:rsidP="00D81E0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D34B5B" w:rsidRPr="003A311D" w:rsidRDefault="00D34B5B" w:rsidP="00D34B5B">
      <w:pPr>
        <w:pStyle w:val="Heading2"/>
        <w:rPr>
          <w:color w:val="C00000"/>
        </w:rPr>
      </w:pPr>
      <w:r w:rsidRPr="003A311D">
        <w:rPr>
          <w:color w:val="C00000"/>
        </w:rPr>
        <w:t>Algorithms</w:t>
      </w:r>
    </w:p>
    <w:p w:rsidR="008E3E57" w:rsidRPr="008E3E57" w:rsidRDefault="008E3E57" w:rsidP="008E3E57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8E3E57">
        <w:rPr>
          <w:rFonts w:asciiTheme="majorBidi" w:hAnsiTheme="majorBidi" w:cstheme="majorBidi"/>
        </w:rPr>
        <w:t xml:space="preserve">This dataset </w:t>
      </w:r>
      <w:proofErr w:type="gramStart"/>
      <w:r w:rsidRPr="008E3E57">
        <w:rPr>
          <w:rFonts w:asciiTheme="majorBidi" w:hAnsiTheme="majorBidi" w:cstheme="majorBidi"/>
        </w:rPr>
        <w:t>contain</w:t>
      </w:r>
      <w:proofErr w:type="gramEnd"/>
      <w:r w:rsidRPr="008E3E57">
        <w:rPr>
          <w:rFonts w:asciiTheme="majorBidi" w:hAnsiTheme="majorBidi" w:cstheme="majorBidi"/>
        </w:rPr>
        <w:t xml:space="preserve"> information of hotel booking, We will perform exploratory data analysis to get insight from the data.</w:t>
      </w:r>
      <w:r w:rsidRPr="008E3E57">
        <w:rPr>
          <w:rFonts w:asciiTheme="majorBidi" w:hAnsiTheme="majorBidi" w:cstheme="majorBidi"/>
        </w:rPr>
        <w:t xml:space="preserve"> </w:t>
      </w:r>
      <w:r w:rsidRPr="008E3E57">
        <w:rPr>
          <w:rFonts w:asciiTheme="majorBidi" w:hAnsiTheme="majorBidi" w:cstheme="majorBidi"/>
        </w:rPr>
        <w:t>We will try to answer the following Questions</w:t>
      </w:r>
      <w:r w:rsidRPr="008E3E57">
        <w:rPr>
          <w:rFonts w:asciiTheme="majorBidi" w:hAnsiTheme="majorBidi" w:cstheme="majorBidi"/>
        </w:rPr>
        <w:t>:</w:t>
      </w:r>
    </w:p>
    <w:p w:rsidR="008E3E57" w:rsidRPr="008E3E57" w:rsidRDefault="008E3E57" w:rsidP="008E3E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E3E57">
        <w:rPr>
          <w:rFonts w:asciiTheme="majorBidi" w:hAnsiTheme="majorBidi" w:cstheme="majorBidi"/>
          <w:sz w:val="24"/>
          <w:szCs w:val="24"/>
        </w:rPr>
        <w:t>How Many Booking Were Cancelled?</w:t>
      </w:r>
    </w:p>
    <w:p w:rsidR="008E3E57" w:rsidRPr="008E3E57" w:rsidRDefault="008E3E57" w:rsidP="008E3E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E3E57">
        <w:rPr>
          <w:rFonts w:asciiTheme="majorBidi" w:hAnsiTheme="majorBidi" w:cstheme="majorBidi"/>
          <w:sz w:val="24"/>
          <w:szCs w:val="24"/>
        </w:rPr>
        <w:t>What is the booking ratio between Resort Hotel and City Hotel?</w:t>
      </w:r>
    </w:p>
    <w:p w:rsidR="008E3E57" w:rsidRPr="008E3E57" w:rsidRDefault="008E3E57" w:rsidP="008E3E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E3E57">
        <w:rPr>
          <w:rFonts w:asciiTheme="majorBidi" w:hAnsiTheme="majorBidi" w:cstheme="majorBidi"/>
          <w:sz w:val="24"/>
          <w:szCs w:val="24"/>
        </w:rPr>
        <w:t>From which country most guest come?</w:t>
      </w:r>
    </w:p>
    <w:p w:rsidR="008E3E57" w:rsidRPr="008E3E57" w:rsidRDefault="008E3E57" w:rsidP="008E3E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E3E57">
        <w:rPr>
          <w:rFonts w:asciiTheme="majorBidi" w:hAnsiTheme="majorBidi" w:cstheme="majorBidi"/>
          <w:sz w:val="24"/>
          <w:szCs w:val="24"/>
        </w:rPr>
        <w:t>Which was the most booked accommodation type (Single, Couple, Family)?</w:t>
      </w:r>
    </w:p>
    <w:p w:rsidR="008E3E57" w:rsidRPr="008E3E57" w:rsidRDefault="008E3E57" w:rsidP="008E3E57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</w:p>
    <w:p w:rsidR="008E3E57" w:rsidRPr="008E3E57" w:rsidRDefault="008E3E57" w:rsidP="008E3E57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8E3E57">
        <w:rPr>
          <w:rFonts w:asciiTheme="majorBidi" w:hAnsiTheme="majorBidi" w:cstheme="majorBidi"/>
        </w:rPr>
        <w:t xml:space="preserve">After that we will make predictive model to predict whether the booking will be cancelled or not </w:t>
      </w:r>
      <w:proofErr w:type="gramStart"/>
      <w:r w:rsidRPr="008E3E57">
        <w:rPr>
          <w:rFonts w:asciiTheme="majorBidi" w:hAnsiTheme="majorBidi" w:cstheme="majorBidi"/>
        </w:rPr>
        <w:t>using :</w:t>
      </w:r>
      <w:proofErr w:type="gramEnd"/>
    </w:p>
    <w:p w:rsidR="008E3E57" w:rsidRPr="008E3E57" w:rsidRDefault="008E3E57" w:rsidP="008E3E57">
      <w:pPr>
        <w:pStyle w:val="NormalWeb"/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E3E57">
        <w:rPr>
          <w:rFonts w:asciiTheme="majorBidi" w:hAnsiTheme="majorBidi" w:cstheme="majorBidi"/>
        </w:rPr>
        <w:t xml:space="preserve">  - </w:t>
      </w:r>
      <w:proofErr w:type="spellStart"/>
      <w:r w:rsidRPr="008E3E57">
        <w:rPr>
          <w:rFonts w:asciiTheme="majorBidi" w:hAnsiTheme="majorBidi" w:cstheme="majorBidi"/>
        </w:rPr>
        <w:t>RandomForestClassifier</w:t>
      </w:r>
      <w:proofErr w:type="spellEnd"/>
      <w:r w:rsidRPr="008E3E57">
        <w:rPr>
          <w:rFonts w:asciiTheme="majorBidi" w:hAnsiTheme="majorBidi" w:cstheme="majorBidi"/>
        </w:rPr>
        <w:t xml:space="preserve"> </w:t>
      </w:r>
    </w:p>
    <w:p w:rsidR="009F4934" w:rsidRPr="008E3E57" w:rsidRDefault="008E3E57" w:rsidP="008E3E57">
      <w:pPr>
        <w:pStyle w:val="NormalWeb"/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E3E57">
        <w:rPr>
          <w:rFonts w:asciiTheme="majorBidi" w:hAnsiTheme="majorBidi" w:cstheme="majorBidi"/>
        </w:rPr>
        <w:t xml:space="preserve">  - k-means clustering</w:t>
      </w:r>
    </w:p>
    <w:p w:rsidR="008D4100" w:rsidRDefault="008D4100" w:rsidP="00A10388">
      <w:pPr>
        <w:pStyle w:val="NormalWeb"/>
        <w:spacing w:line="360" w:lineRule="auto"/>
        <w:jc w:val="both"/>
        <w:rPr>
          <w:rFonts w:ascii="Segoe UI" w:hAnsi="Segoe UI" w:cs="Segoe UI"/>
          <w:sz w:val="21"/>
          <w:szCs w:val="21"/>
        </w:rPr>
      </w:pPr>
    </w:p>
    <w:p w:rsidR="00A10388" w:rsidRPr="00F95F2E" w:rsidRDefault="00A10388" w:rsidP="00A10388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</w:p>
    <w:p w:rsidR="00D34B5B" w:rsidRPr="00D34B5B" w:rsidRDefault="00D34B5B" w:rsidP="00D34B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bdr w:val="none" w:sz="0" w:space="0" w:color="auto"/>
        </w:rPr>
      </w:pPr>
      <w:r w:rsidRPr="00D34B5B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bdr w:val="none" w:sz="0" w:space="0" w:color="auto"/>
        </w:rPr>
        <w:lastRenderedPageBreak/>
        <w:t>Tools</w:t>
      </w:r>
    </w:p>
    <w:p w:rsidR="00D34B5B" w:rsidRPr="00A96851" w:rsidRDefault="00D34B5B" w:rsidP="00A96851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A96851">
        <w:rPr>
          <w:rFonts w:asciiTheme="majorBidi" w:hAnsiTheme="majorBidi" w:cstheme="majorBidi"/>
          <w:b/>
          <w:bCs/>
        </w:rPr>
        <w:t>Pandas</w:t>
      </w:r>
      <w:r w:rsidRPr="00A96851">
        <w:rPr>
          <w:rFonts w:asciiTheme="majorBidi" w:hAnsiTheme="majorBidi" w:cstheme="majorBidi"/>
        </w:rPr>
        <w:t>: a library offers data structures and operations for manipulating numerical tables and time series.</w:t>
      </w:r>
    </w:p>
    <w:p w:rsidR="00D34B5B" w:rsidRPr="00A96851" w:rsidRDefault="00D34B5B" w:rsidP="00A96851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A96851">
        <w:rPr>
          <w:rFonts w:asciiTheme="majorBidi" w:hAnsiTheme="majorBidi" w:cstheme="majorBidi"/>
          <w:b/>
          <w:bCs/>
        </w:rPr>
        <w:t>Numpy</w:t>
      </w:r>
      <w:proofErr w:type="spellEnd"/>
      <w:r w:rsidRPr="00A96851">
        <w:rPr>
          <w:rFonts w:asciiTheme="majorBidi" w:hAnsiTheme="majorBidi" w:cstheme="majorBidi"/>
        </w:rPr>
        <w:t xml:space="preserve">: a library used for working with arrays. It also has functions for working in domain of linear algebra, </w:t>
      </w:r>
      <w:proofErr w:type="spellStart"/>
      <w:r w:rsidRPr="00A96851">
        <w:rPr>
          <w:rFonts w:asciiTheme="majorBidi" w:hAnsiTheme="majorBidi" w:cstheme="majorBidi"/>
        </w:rPr>
        <w:t>fourier</w:t>
      </w:r>
      <w:proofErr w:type="spellEnd"/>
      <w:r w:rsidRPr="00A96851">
        <w:rPr>
          <w:rFonts w:asciiTheme="majorBidi" w:hAnsiTheme="majorBidi" w:cstheme="majorBidi"/>
        </w:rPr>
        <w:t xml:space="preserve"> transform, and matrices.</w:t>
      </w:r>
    </w:p>
    <w:p w:rsidR="00D34B5B" w:rsidRPr="00A96851" w:rsidRDefault="00D34B5B" w:rsidP="00A96851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A96851">
        <w:rPr>
          <w:rFonts w:asciiTheme="majorBidi" w:hAnsiTheme="majorBidi" w:cstheme="majorBidi"/>
          <w:b/>
          <w:bCs/>
        </w:rPr>
        <w:t>Matplotlib</w:t>
      </w:r>
      <w:r w:rsidRPr="00A96851">
        <w:rPr>
          <w:rFonts w:asciiTheme="majorBidi" w:hAnsiTheme="majorBidi" w:cstheme="majorBidi"/>
        </w:rPr>
        <w:t xml:space="preserve">: a plotting library for the Python programming language and its numerical mathematics extension </w:t>
      </w:r>
      <w:proofErr w:type="spellStart"/>
      <w:r w:rsidRPr="00A96851">
        <w:rPr>
          <w:rFonts w:asciiTheme="majorBidi" w:hAnsiTheme="majorBidi" w:cstheme="majorBidi"/>
        </w:rPr>
        <w:t>NumPy</w:t>
      </w:r>
      <w:proofErr w:type="spellEnd"/>
      <w:r w:rsidRPr="00A96851">
        <w:rPr>
          <w:rFonts w:asciiTheme="majorBidi" w:hAnsiTheme="majorBidi" w:cstheme="majorBidi"/>
        </w:rPr>
        <w:t>.</w:t>
      </w:r>
    </w:p>
    <w:p w:rsidR="00D34B5B" w:rsidRPr="00A96851" w:rsidRDefault="00D34B5B" w:rsidP="00A96851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A96851">
        <w:rPr>
          <w:rFonts w:asciiTheme="majorBidi" w:hAnsiTheme="majorBidi" w:cstheme="majorBidi"/>
          <w:b/>
          <w:bCs/>
        </w:rPr>
        <w:t>Seaborn</w:t>
      </w:r>
      <w:proofErr w:type="spellEnd"/>
      <w:r w:rsidRPr="00A96851">
        <w:rPr>
          <w:rFonts w:asciiTheme="majorBidi" w:hAnsiTheme="majorBidi" w:cstheme="majorBidi"/>
        </w:rPr>
        <w:t xml:space="preserve">: </w:t>
      </w:r>
      <w:bookmarkStart w:id="0" w:name="_GoBack"/>
      <w:bookmarkEnd w:id="0"/>
      <w:r w:rsidRPr="00A96851">
        <w:rPr>
          <w:rFonts w:asciiTheme="majorBidi" w:hAnsiTheme="majorBidi" w:cstheme="majorBidi"/>
        </w:rPr>
        <w:t xml:space="preserve">a data visualization library built on top of matplotlib and closely integrated with </w:t>
      </w:r>
      <w:proofErr w:type="gramStart"/>
      <w:r w:rsidRPr="00A96851">
        <w:rPr>
          <w:rFonts w:asciiTheme="majorBidi" w:hAnsiTheme="majorBidi" w:cstheme="majorBidi"/>
        </w:rPr>
        <w:t>pandas</w:t>
      </w:r>
      <w:proofErr w:type="gramEnd"/>
      <w:r w:rsidRPr="00A96851">
        <w:rPr>
          <w:rFonts w:asciiTheme="majorBidi" w:hAnsiTheme="majorBidi" w:cstheme="majorBidi"/>
        </w:rPr>
        <w:t xml:space="preserve"> data structures in Python.</w:t>
      </w:r>
    </w:p>
    <w:p w:rsidR="00254156" w:rsidRPr="008E3E57" w:rsidRDefault="00254156" w:rsidP="008E3E5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96851">
        <w:rPr>
          <w:rFonts w:asciiTheme="majorBidi" w:hAnsiTheme="majorBidi" w:cstheme="majorBidi"/>
          <w:b/>
          <w:bCs/>
          <w:sz w:val="24"/>
          <w:szCs w:val="24"/>
        </w:rPr>
        <w:t>Sklearn</w:t>
      </w:r>
      <w:proofErr w:type="spellEnd"/>
      <w:r w:rsidRPr="00A968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E3E57">
        <w:rPr>
          <w:rFonts w:asciiTheme="majorBidi" w:hAnsiTheme="majorBidi" w:cstheme="majorBidi"/>
          <w:color w:val="auto"/>
          <w:sz w:val="24"/>
          <w:szCs w:val="24"/>
        </w:rPr>
        <w:t>:</w:t>
      </w:r>
      <w:proofErr w:type="gramEnd"/>
      <w:r w:rsidR="00B661BE" w:rsidRPr="008E3E57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8E3E57" w:rsidRPr="008E3E57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>a</w:t>
      </w:r>
      <w:r w:rsidR="00A96851" w:rsidRPr="008E3E57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 xml:space="preserve"> library </w:t>
      </w:r>
      <w:r w:rsidR="008E3E57" w:rsidRPr="008E3E57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>used for</w:t>
      </w:r>
      <w:r w:rsidR="00A96851" w:rsidRPr="008E3E57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 xml:space="preserve"> machine learning in Python. It provides a selection of efficient tools for machine learning and statistical modeling including classification, regression, clustering</w:t>
      </w:r>
      <w:r w:rsidR="008E3E57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>.</w:t>
      </w:r>
    </w:p>
    <w:p w:rsidR="008E3E57" w:rsidRDefault="008E3E57" w:rsidP="008E3E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E3E57" w:rsidRPr="00A96851" w:rsidRDefault="008E3E57" w:rsidP="008E3E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bidi w:val="0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34B5B" w:rsidRDefault="00D34B5B" w:rsidP="00D34B5B">
      <w:pPr>
        <w:bidi w:val="0"/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47753" w:rsidRDefault="00247753" w:rsidP="00247753">
      <w:pPr>
        <w:bidi w:val="0"/>
        <w:jc w:val="center"/>
        <w:rPr>
          <w:sz w:val="40"/>
          <w:szCs w:val="4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A0830" w:rsidRDefault="00AA0830"/>
    <w:sectPr w:rsidR="00AA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473"/>
    <w:multiLevelType w:val="hybridMultilevel"/>
    <w:tmpl w:val="537A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C58"/>
    <w:multiLevelType w:val="hybridMultilevel"/>
    <w:tmpl w:val="7728D34E"/>
    <w:lvl w:ilvl="0" w:tplc="4CCC99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6448"/>
    <w:multiLevelType w:val="multilevel"/>
    <w:tmpl w:val="BB1E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5046A"/>
    <w:multiLevelType w:val="multilevel"/>
    <w:tmpl w:val="121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B11B4B"/>
    <w:multiLevelType w:val="hybridMultilevel"/>
    <w:tmpl w:val="400E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C990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33E4"/>
    <w:multiLevelType w:val="hybridMultilevel"/>
    <w:tmpl w:val="E1BE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1663"/>
    <w:multiLevelType w:val="multilevel"/>
    <w:tmpl w:val="1C6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C68E3"/>
    <w:multiLevelType w:val="multilevel"/>
    <w:tmpl w:val="583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53"/>
    <w:rsid w:val="000B5FD9"/>
    <w:rsid w:val="00247753"/>
    <w:rsid w:val="00254156"/>
    <w:rsid w:val="0037791E"/>
    <w:rsid w:val="003A311D"/>
    <w:rsid w:val="0045730F"/>
    <w:rsid w:val="006B3F2E"/>
    <w:rsid w:val="008D1CD1"/>
    <w:rsid w:val="008D4100"/>
    <w:rsid w:val="008E3E57"/>
    <w:rsid w:val="009F4934"/>
    <w:rsid w:val="00A10388"/>
    <w:rsid w:val="00A96851"/>
    <w:rsid w:val="00AA0830"/>
    <w:rsid w:val="00B44828"/>
    <w:rsid w:val="00B661BE"/>
    <w:rsid w:val="00D34B5B"/>
    <w:rsid w:val="00D81E0F"/>
    <w:rsid w:val="00D9704B"/>
    <w:rsid w:val="00E04E1A"/>
    <w:rsid w:val="00F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FD88"/>
  <w15:chartTrackingRefBased/>
  <w15:docId w15:val="{96202D2C-AF30-4D4B-9654-0570B074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753"/>
    <w:pPr>
      <w:pBdr>
        <w:top w:val="nil"/>
        <w:left w:val="nil"/>
        <w:bottom w:val="nil"/>
        <w:right w:val="nil"/>
        <w:between w:val="nil"/>
        <w:bar w:val="nil"/>
      </w:pBdr>
      <w:bidi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Heading2">
    <w:name w:val="heading 2"/>
    <w:basedOn w:val="Normal"/>
    <w:link w:val="Heading2Char"/>
    <w:uiPriority w:val="9"/>
    <w:qFormat/>
    <w:rsid w:val="00D34B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B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D34B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E0F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D81E0F"/>
    <w:rPr>
      <w:b/>
      <w:bCs/>
    </w:rPr>
  </w:style>
  <w:style w:type="paragraph" w:styleId="ListParagraph">
    <w:name w:val="List Paragraph"/>
    <w:basedOn w:val="Normal"/>
    <w:uiPriority w:val="34"/>
    <w:qFormat/>
    <w:rsid w:val="009F49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4E1A"/>
    <w:rPr>
      <w:i/>
      <w:iCs/>
    </w:rPr>
  </w:style>
  <w:style w:type="paragraph" w:styleId="NoSpacing">
    <w:name w:val="No Spacing"/>
    <w:uiPriority w:val="1"/>
    <w:qFormat/>
    <w:rsid w:val="00F95F2E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7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SDAIA</dc:creator>
  <cp:keywords/>
  <dc:description/>
  <cp:lastModifiedBy>SDAIA</cp:lastModifiedBy>
  <cp:revision>4</cp:revision>
  <dcterms:created xsi:type="dcterms:W3CDTF">2021-12-12T20:26:00Z</dcterms:created>
  <dcterms:modified xsi:type="dcterms:W3CDTF">2021-12-12T20:33:00Z</dcterms:modified>
</cp:coreProperties>
</file>