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3C51E">
      <w:r>
        <w:drawing>
          <wp:inline distT="0" distB="0" distL="114300" distR="114300">
            <wp:extent cx="5267325" cy="37623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FF92"/>
    <w:p w14:paraId="19B208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/>
          <w:lang w:val="en-US" w:eastAsia="zh-CN"/>
        </w:rPr>
        <w:t>1.</w:t>
      </w:r>
      <w:r>
        <w:t>IoC容器的Bean装配：</w:t>
      </w:r>
    </w:p>
    <w:p w14:paraId="60FE64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使用注解方式（@Service, @Component）实现Bean注册</w:t>
      </w:r>
    </w:p>
    <w:p w14:paraId="3466A5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UserServiceImpl使用@Service注解</w:t>
      </w:r>
    </w:p>
    <w:p w14:paraId="16FB47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LoggingAspect使用@Component注解</w:t>
      </w:r>
    </w:p>
    <w:p w14:paraId="552FF7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/>
          <w:lang w:val="en-US" w:eastAsia="zh-CN"/>
        </w:rPr>
        <w:t>2.</w:t>
      </w:r>
      <w:r>
        <w:t>AOP实现：</w:t>
      </w:r>
    </w:p>
    <w:p w14:paraId="36F58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使用AspectJ注解方式实现AOP</w:t>
      </w:r>
    </w:p>
    <w:p w14:paraId="41DF4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创建了LoggingAspect切面，用于记录方法调用的日志</w:t>
      </w:r>
    </w:p>
    <w:p w14:paraId="635C02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使用@Before和@After注解实现方法执行前后的日志记录</w:t>
      </w:r>
    </w:p>
    <w:p w14:paraId="6D3639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t>代码分层：</w:t>
      </w:r>
    </w:p>
    <w:p w14:paraId="6A5EE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配置层（config）：AppConfig类</w:t>
      </w:r>
    </w:p>
    <w:p w14:paraId="4D0862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服务层（service）：UserService接口和实现</w:t>
      </w:r>
    </w:p>
    <w:p w14:paraId="309B03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切面层（aspect）：LoggingAspect类</w:t>
      </w:r>
    </w:p>
    <w:p w14:paraId="3B726B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t>主类（Main）：用于测试</w:t>
      </w:r>
    </w:p>
    <w:p w14:paraId="6FFABF40"/>
    <w:p w14:paraId="10247602"/>
    <w:p w14:paraId="5E291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以下是代码的截图与注释内容</w:t>
      </w:r>
    </w:p>
    <w:p w14:paraId="7F802E65">
      <w:r>
        <w:drawing>
          <wp:inline distT="0" distB="0" distL="114300" distR="114300">
            <wp:extent cx="5264785" cy="328993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3DD4">
      <w:r>
        <w:drawing>
          <wp:inline distT="0" distB="0" distL="114300" distR="114300">
            <wp:extent cx="5264785" cy="32899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CF8B">
      <w:r>
        <w:drawing>
          <wp:inline distT="0" distB="0" distL="114300" distR="114300">
            <wp:extent cx="5264785" cy="32899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DFF6">
      <w:r>
        <w:drawing>
          <wp:inline distT="0" distB="0" distL="114300" distR="114300">
            <wp:extent cx="5264785" cy="32899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CFD8">
      <w:r>
        <w:drawing>
          <wp:inline distT="0" distB="0" distL="114300" distR="114300">
            <wp:extent cx="5264785" cy="328993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4E69">
      <w:r>
        <w:drawing>
          <wp:inline distT="0" distB="0" distL="114300" distR="114300">
            <wp:extent cx="5264785" cy="328993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255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91529"/>
    <w:rsid w:val="1AFF2344"/>
    <w:rsid w:val="353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211</Words>
  <Characters>283</Characters>
  <Lines>0</Lines>
  <Paragraphs>0</Paragraphs>
  <TotalTime>8</TotalTime>
  <ScaleCrop>false</ScaleCrop>
  <LinksUpToDate>false</LinksUpToDate>
  <CharactersWithSpaces>298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2025-04-01T10:42:00Z</dcterms:created>
  <dc:creator>27643</dc:creator>
  <cp:lastModifiedBy>WPS_1647689681</cp:lastModifiedBy>
  <dcterms:modified xsi:type="dcterms:W3CDTF">2025-04-01T11:04:58Z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eyJoZGlkIjoiMWNmMjBmYjAwNzkxN2NlMmY2YTY1ODI0YjRjOTVlM2YiLCJ1c2VySWQiOiIxMzQxMzAxNDI3In0=</vt:lpwstr>
  </property>
  <property fmtid="{D5CDD505-2E9C-101B-9397-08002B2CF9AE}" pid="4" name="ICV">
    <vt:lpwstr>C26E04EFCBEC4926BECDCB0E6278D99E_12</vt:lpwstr>
  </property>
</Properties>
</file>