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BD1E7D">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3CECBB4E"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0B6373">
              <w:rPr>
                <w:noProof/>
                <w:webHidden/>
              </w:rPr>
              <w:t>1</w:t>
            </w:r>
            <w:r w:rsidR="000B6373">
              <w:rPr>
                <w:noProof/>
                <w:webHidden/>
              </w:rPr>
              <w:fldChar w:fldCharType="end"/>
            </w:r>
          </w:hyperlink>
        </w:p>
        <w:p w14:paraId="49354EFC" w14:textId="24667856"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0B6373">
              <w:rPr>
                <w:noProof/>
                <w:webHidden/>
              </w:rPr>
              <w:t>2</w:t>
            </w:r>
            <w:r w:rsidR="000B6373">
              <w:rPr>
                <w:noProof/>
                <w:webHidden/>
              </w:rPr>
              <w:fldChar w:fldCharType="end"/>
            </w:r>
          </w:hyperlink>
        </w:p>
        <w:p w14:paraId="1D23ED52" w14:textId="4E491730"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0B6373">
              <w:rPr>
                <w:noProof/>
                <w:webHidden/>
              </w:rPr>
              <w:t>3</w:t>
            </w:r>
            <w:r w:rsidR="000B6373">
              <w:rPr>
                <w:noProof/>
                <w:webHidden/>
              </w:rPr>
              <w:fldChar w:fldCharType="end"/>
            </w:r>
          </w:hyperlink>
        </w:p>
        <w:p w14:paraId="0654191E" w14:textId="11C5CA58"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0B6373">
              <w:rPr>
                <w:noProof/>
                <w:webHidden/>
              </w:rPr>
              <w:t>3</w:t>
            </w:r>
            <w:r w:rsidR="000B6373">
              <w:rPr>
                <w:noProof/>
                <w:webHidden/>
              </w:rPr>
              <w:fldChar w:fldCharType="end"/>
            </w:r>
          </w:hyperlink>
        </w:p>
        <w:p w14:paraId="63543B75" w14:textId="53F2FBBD"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0B6373">
              <w:rPr>
                <w:noProof/>
                <w:webHidden/>
              </w:rPr>
              <w:t>3</w:t>
            </w:r>
            <w:r w:rsidR="000B6373">
              <w:rPr>
                <w:noProof/>
                <w:webHidden/>
              </w:rPr>
              <w:fldChar w:fldCharType="end"/>
            </w:r>
          </w:hyperlink>
        </w:p>
        <w:p w14:paraId="3179F41C" w14:textId="07B144E3"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0B6373">
              <w:rPr>
                <w:noProof/>
                <w:webHidden/>
              </w:rPr>
              <w:t>4</w:t>
            </w:r>
            <w:r w:rsidR="000B6373">
              <w:rPr>
                <w:noProof/>
                <w:webHidden/>
              </w:rPr>
              <w:fldChar w:fldCharType="end"/>
            </w:r>
          </w:hyperlink>
        </w:p>
        <w:p w14:paraId="2E96B2A3" w14:textId="4135B9F6"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0B6373">
              <w:rPr>
                <w:noProof/>
                <w:webHidden/>
              </w:rPr>
              <w:t>4</w:t>
            </w:r>
            <w:r w:rsidR="000B6373">
              <w:rPr>
                <w:noProof/>
                <w:webHidden/>
              </w:rPr>
              <w:fldChar w:fldCharType="end"/>
            </w:r>
          </w:hyperlink>
        </w:p>
        <w:p w14:paraId="664FD03C" w14:textId="17336585"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0B6373">
              <w:rPr>
                <w:noProof/>
                <w:webHidden/>
              </w:rPr>
              <w:t>4</w:t>
            </w:r>
            <w:r w:rsidR="000B6373">
              <w:rPr>
                <w:noProof/>
                <w:webHidden/>
              </w:rPr>
              <w:fldChar w:fldCharType="end"/>
            </w:r>
          </w:hyperlink>
        </w:p>
        <w:p w14:paraId="1EF47068" w14:textId="1896A7A0"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0B6373">
              <w:rPr>
                <w:noProof/>
                <w:webHidden/>
              </w:rPr>
              <w:t>4</w:t>
            </w:r>
            <w:r w:rsidR="000B6373">
              <w:rPr>
                <w:noProof/>
                <w:webHidden/>
              </w:rPr>
              <w:fldChar w:fldCharType="end"/>
            </w:r>
          </w:hyperlink>
        </w:p>
        <w:p w14:paraId="2288FAC2" w14:textId="1590BA96"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0B6373">
              <w:rPr>
                <w:noProof/>
                <w:webHidden/>
              </w:rPr>
              <w:t>5</w:t>
            </w:r>
            <w:r w:rsidR="000B6373">
              <w:rPr>
                <w:noProof/>
                <w:webHidden/>
              </w:rPr>
              <w:fldChar w:fldCharType="end"/>
            </w:r>
          </w:hyperlink>
        </w:p>
        <w:p w14:paraId="7C08A80F" w14:textId="701DF18F"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0B6373">
              <w:rPr>
                <w:noProof/>
                <w:webHidden/>
              </w:rPr>
              <w:t>5</w:t>
            </w:r>
            <w:r w:rsidR="000B6373">
              <w:rPr>
                <w:noProof/>
                <w:webHidden/>
              </w:rPr>
              <w:fldChar w:fldCharType="end"/>
            </w:r>
          </w:hyperlink>
        </w:p>
        <w:p w14:paraId="73244181" w14:textId="4E33E1D9"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0B6373">
              <w:rPr>
                <w:noProof/>
                <w:webHidden/>
              </w:rPr>
              <w:t>7</w:t>
            </w:r>
            <w:r w:rsidR="000B6373">
              <w:rPr>
                <w:noProof/>
                <w:webHidden/>
              </w:rPr>
              <w:fldChar w:fldCharType="end"/>
            </w:r>
          </w:hyperlink>
        </w:p>
        <w:p w14:paraId="50F1EE05" w14:textId="3A29C59C"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0B6373">
              <w:rPr>
                <w:noProof/>
                <w:webHidden/>
              </w:rPr>
              <w:t>7</w:t>
            </w:r>
            <w:r w:rsidR="000B6373">
              <w:rPr>
                <w:noProof/>
                <w:webHidden/>
              </w:rPr>
              <w:fldChar w:fldCharType="end"/>
            </w:r>
          </w:hyperlink>
        </w:p>
        <w:p w14:paraId="6C450EE7" w14:textId="1CA88ADE"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0B6373">
              <w:rPr>
                <w:noProof/>
                <w:webHidden/>
              </w:rPr>
              <w:t>7</w:t>
            </w:r>
            <w:r w:rsidR="000B6373">
              <w:rPr>
                <w:noProof/>
                <w:webHidden/>
              </w:rPr>
              <w:fldChar w:fldCharType="end"/>
            </w:r>
          </w:hyperlink>
        </w:p>
        <w:p w14:paraId="3059B2FF" w14:textId="153705EE"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0B6373">
              <w:rPr>
                <w:noProof/>
                <w:webHidden/>
              </w:rPr>
              <w:t>7</w:t>
            </w:r>
            <w:r w:rsidR="000B6373">
              <w:rPr>
                <w:noProof/>
                <w:webHidden/>
              </w:rPr>
              <w:fldChar w:fldCharType="end"/>
            </w:r>
          </w:hyperlink>
        </w:p>
        <w:p w14:paraId="7C34BCDF" w14:textId="1BE95A9B"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0B6373">
              <w:rPr>
                <w:noProof/>
                <w:webHidden/>
              </w:rPr>
              <w:t>10</w:t>
            </w:r>
            <w:r w:rsidR="000B6373">
              <w:rPr>
                <w:noProof/>
                <w:webHidden/>
              </w:rPr>
              <w:fldChar w:fldCharType="end"/>
            </w:r>
          </w:hyperlink>
        </w:p>
        <w:p w14:paraId="0E3EA7DB" w14:textId="1CEA712D"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0B6373">
              <w:rPr>
                <w:noProof/>
                <w:webHidden/>
              </w:rPr>
              <w:t>20</w:t>
            </w:r>
            <w:r w:rsidR="000B6373">
              <w:rPr>
                <w:noProof/>
                <w:webHidden/>
              </w:rPr>
              <w:fldChar w:fldCharType="end"/>
            </w:r>
          </w:hyperlink>
        </w:p>
        <w:p w14:paraId="14BA4551" w14:textId="393C0009" w:rsidR="000B6373" w:rsidRDefault="00BD1E7D">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0B6373">
              <w:rPr>
                <w:noProof/>
                <w:webHidden/>
              </w:rPr>
              <w:t>21</w:t>
            </w:r>
            <w:r w:rsidR="000B6373">
              <w:rPr>
                <w:noProof/>
                <w:webHidden/>
              </w:rPr>
              <w:fldChar w:fldCharType="end"/>
            </w:r>
          </w:hyperlink>
        </w:p>
        <w:p w14:paraId="4901F636" w14:textId="07684495"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0B6373">
              <w:rPr>
                <w:noProof/>
                <w:webHidden/>
              </w:rPr>
              <w:t>21</w:t>
            </w:r>
            <w:r w:rsidR="000B6373">
              <w:rPr>
                <w:noProof/>
                <w:webHidden/>
              </w:rPr>
              <w:fldChar w:fldCharType="end"/>
            </w:r>
          </w:hyperlink>
        </w:p>
        <w:p w14:paraId="6B4F61E3" w14:textId="55D6436A" w:rsidR="000B6373" w:rsidRDefault="00BD1E7D">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0B6373">
              <w:rPr>
                <w:noProof/>
                <w:webHidden/>
              </w:rPr>
              <w:t>21</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lastRenderedPageBreak/>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module to report on how long it takes for all of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r>
              <w:rPr>
                <w:rFonts w:ascii="Verdana" w:hAnsi="Verdana"/>
              </w:rPr>
              <w:t xml:space="preserve">hf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r>
              <w:rPr>
                <w:rFonts w:ascii="Verdana" w:hAnsi="Verdana"/>
              </w:rPr>
              <w:t xml:space="preserve">hm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r>
              <w:rPr>
                <w:rFonts w:ascii="Verdana" w:hAnsi="Verdana"/>
              </w:rPr>
              <w:t>tr</w:t>
            </w:r>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r>
              <w:rPr>
                <w:rFonts w:ascii="Verdana" w:hAnsi="Verdana"/>
              </w:rPr>
              <w:t xml:space="preserve">ss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r>
              <w:rPr>
                <w:rFonts w:ascii="Verdana" w:hAnsi="Verdana"/>
              </w:rPr>
              <w:t xml:space="preserve">rt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w:t>
            </w:r>
            <w:r>
              <w:rPr>
                <w:rFonts w:ascii="Verdana" w:hAnsi="Verdana"/>
              </w:rPr>
              <w:lastRenderedPageBreak/>
              <w:t xml:space="preserve">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lastRenderedPageBreak/>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lastRenderedPageBreak/>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MYTOPIC6..MYTOPIC8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lastRenderedPageBreak/>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r>
              <w:rPr>
                <w:rFonts w:ascii="Verdana" w:hAnsi="Verdana"/>
              </w:rPr>
              <w:lastRenderedPageBreak/>
              <w:t>cs</w:t>
            </w:r>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w:t>
      </w:r>
      <w:r>
        <w:rPr>
          <w:rFonts w:ascii="Verdana" w:hAnsi="Verdana"/>
        </w:rPr>
        <w:t>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with re</w:t>
      </w:r>
      <w:r>
        <w:t>-</w:t>
      </w:r>
      <w:r>
        <w:t>connect timer logic.</w:t>
      </w:r>
      <w:r>
        <w:t xml:space="preserve"> This can be used to test MIQM or RDQM to see the time it takes to </w:t>
      </w:r>
      <w:proofErr w:type="spellStart"/>
      <w:r>
        <w:t>to</w:t>
      </w:r>
      <w:proofErr w:type="spellEnd"/>
      <w:r>
        <w:t xml:space="preserve"> re-connect to a queue manager.</w:t>
      </w:r>
      <w:r>
        <w:t xml:space="preserve"> </w:t>
      </w:r>
      <w:r>
        <w:t xml:space="preserve">The </w:t>
      </w:r>
      <w:r w:rsidR="006B3F82">
        <w:t>available</w:t>
      </w:r>
      <w:r>
        <w:t xml:space="preserve"> queue manager</w:t>
      </w:r>
      <w:r w:rsidR="006B3F82">
        <w:t>s</w:t>
      </w:r>
      <w:r>
        <w:t xml:space="preserve"> can be specified via a CCDT</w:t>
      </w:r>
      <w:r w:rsidR="006B3F82">
        <w:t xml:space="preserve"> (in MQOpts)</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501483" w14:paraId="1B2A10F6" w14:textId="77777777" w:rsidTr="00D30380">
        <w:trPr>
          <w:tblCellSpacing w:w="15" w:type="dxa"/>
        </w:trPr>
        <w:tc>
          <w:tcPr>
            <w:tcW w:w="0" w:type="auto"/>
            <w:shd w:val="clear" w:color="auto" w:fill="auto"/>
            <w:vAlign w:val="center"/>
          </w:tcPr>
          <w:p w14:paraId="417E634A" w14:textId="77777777" w:rsidR="00501483" w:rsidRDefault="00501483" w:rsidP="00D3038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B3E9E6" w14:textId="77777777" w:rsidR="00501483" w:rsidRDefault="00501483" w:rsidP="00D3038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920D222" w14:textId="77777777" w:rsidR="00501483" w:rsidRDefault="00501483" w:rsidP="00D30380">
            <w:pPr>
              <w:jc w:val="center"/>
              <w:rPr>
                <w:rFonts w:ascii="Verdana" w:hAnsi="Verdana"/>
                <w:b/>
                <w:bCs/>
              </w:rPr>
            </w:pPr>
            <w:r>
              <w:rPr>
                <w:rFonts w:ascii="Verdana" w:hAnsi="Verdana"/>
                <w:b/>
                <w:bCs/>
              </w:rPr>
              <w:t xml:space="preserve">Description </w:t>
            </w:r>
          </w:p>
        </w:tc>
      </w:tr>
      <w:tr w:rsidR="00501483" w14:paraId="337ADD5A" w14:textId="77777777" w:rsidTr="00D30380">
        <w:trPr>
          <w:tblCellSpacing w:w="15" w:type="dxa"/>
        </w:trPr>
        <w:tc>
          <w:tcPr>
            <w:tcW w:w="0" w:type="auto"/>
            <w:shd w:val="clear" w:color="auto" w:fill="auto"/>
            <w:vAlign w:val="center"/>
          </w:tcPr>
          <w:p w14:paraId="37D96018" w14:textId="74F74065" w:rsidR="00501483" w:rsidRDefault="00501483" w:rsidP="00501483">
            <w:pPr>
              <w:rPr>
                <w:rFonts w:ascii="Verdana" w:hAnsi="Verdana"/>
              </w:rPr>
            </w:pPr>
            <w:r>
              <w:rPr>
                <w:rFonts w:ascii="Verdana" w:hAnsi="Verdana"/>
              </w:rPr>
              <w:t xml:space="preserve">co </w:t>
            </w:r>
          </w:p>
        </w:tc>
        <w:tc>
          <w:tcPr>
            <w:tcW w:w="0" w:type="auto"/>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0" w:type="auto"/>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D30380">
        <w:trPr>
          <w:tblCellSpacing w:w="15" w:type="dxa"/>
        </w:trPr>
        <w:tc>
          <w:tcPr>
            <w:tcW w:w="0" w:type="auto"/>
            <w:shd w:val="clear" w:color="auto" w:fill="auto"/>
            <w:vAlign w:val="center"/>
          </w:tcPr>
          <w:p w14:paraId="0B8A9FEA" w14:textId="3B45727F" w:rsidR="00501483" w:rsidRDefault="00501483" w:rsidP="00501483">
            <w:pPr>
              <w:rPr>
                <w:rFonts w:ascii="Verdana" w:hAnsi="Verdana"/>
              </w:rPr>
            </w:pPr>
            <w:r>
              <w:rPr>
                <w:rFonts w:ascii="Verdana" w:hAnsi="Verdana"/>
              </w:rPr>
              <w:t>cs</w:t>
            </w:r>
          </w:p>
        </w:tc>
        <w:tc>
          <w:tcPr>
            <w:tcW w:w="0" w:type="auto"/>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D30380">
        <w:trPr>
          <w:tblCellSpacing w:w="15" w:type="dxa"/>
        </w:trPr>
        <w:tc>
          <w:tcPr>
            <w:tcW w:w="0" w:type="auto"/>
            <w:shd w:val="clear" w:color="auto" w:fill="auto"/>
            <w:vAlign w:val="center"/>
          </w:tcPr>
          <w:p w14:paraId="0174E165" w14:textId="38825D7B" w:rsidR="00501483" w:rsidRDefault="00501483" w:rsidP="00501483">
            <w:pPr>
              <w:rPr>
                <w:rFonts w:ascii="Verdana" w:hAnsi="Verdana"/>
              </w:rPr>
            </w:pPr>
            <w:proofErr w:type="spellStart"/>
            <w:r>
              <w:rPr>
                <w:rFonts w:ascii="Verdana" w:hAnsi="Verdana"/>
              </w:rPr>
              <w:t>gs</w:t>
            </w:r>
            <w:proofErr w:type="spellEnd"/>
          </w:p>
        </w:tc>
        <w:tc>
          <w:tcPr>
            <w:tcW w:w="0" w:type="auto"/>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0" w:type="auto"/>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D30380">
        <w:trPr>
          <w:tblCellSpacing w:w="15" w:type="dxa"/>
        </w:trPr>
        <w:tc>
          <w:tcPr>
            <w:tcW w:w="0" w:type="auto"/>
            <w:shd w:val="clear" w:color="auto" w:fill="auto"/>
            <w:vAlign w:val="center"/>
          </w:tcPr>
          <w:p w14:paraId="3E648FF4" w14:textId="2344DEE9" w:rsidR="00501483" w:rsidRDefault="00501483" w:rsidP="00501483">
            <w:pPr>
              <w:rPr>
                <w:rFonts w:ascii="Verdana" w:hAnsi="Verdana"/>
              </w:rPr>
            </w:pPr>
            <w:r>
              <w:rPr>
                <w:rFonts w:ascii="Verdana" w:hAnsi="Verdana"/>
              </w:rPr>
              <w:t>h2</w:t>
            </w:r>
          </w:p>
        </w:tc>
        <w:tc>
          <w:tcPr>
            <w:tcW w:w="0" w:type="auto"/>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D30380">
        <w:trPr>
          <w:tblCellSpacing w:w="15" w:type="dxa"/>
        </w:trPr>
        <w:tc>
          <w:tcPr>
            <w:tcW w:w="0" w:type="auto"/>
            <w:shd w:val="clear" w:color="auto" w:fill="auto"/>
            <w:vAlign w:val="center"/>
          </w:tcPr>
          <w:p w14:paraId="0050E7AB" w14:textId="325214A3" w:rsidR="00501483" w:rsidRDefault="00501483" w:rsidP="00501483">
            <w:pPr>
              <w:rPr>
                <w:rFonts w:ascii="Verdana" w:hAnsi="Verdana"/>
              </w:rPr>
            </w:pPr>
            <w:r>
              <w:rPr>
                <w:rFonts w:ascii="Verdana" w:hAnsi="Verdana"/>
              </w:rPr>
              <w:t>p2</w:t>
            </w:r>
          </w:p>
        </w:tc>
        <w:tc>
          <w:tcPr>
            <w:tcW w:w="0" w:type="auto"/>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0" w:type="auto"/>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D30380">
        <w:trPr>
          <w:tblCellSpacing w:w="15" w:type="dxa"/>
        </w:trPr>
        <w:tc>
          <w:tcPr>
            <w:tcW w:w="0" w:type="auto"/>
            <w:shd w:val="clear" w:color="auto" w:fill="auto"/>
            <w:vAlign w:val="center"/>
          </w:tcPr>
          <w:p w14:paraId="162EC14A" w14:textId="77315DDD" w:rsidR="00501483" w:rsidRDefault="00501483" w:rsidP="00501483">
            <w:pPr>
              <w:rPr>
                <w:rFonts w:ascii="Verdana" w:hAnsi="Verdana"/>
              </w:rPr>
            </w:pPr>
            <w:proofErr w:type="spellStart"/>
            <w:r>
              <w:rPr>
                <w:rFonts w:ascii="Verdana" w:hAnsi="Verdana"/>
              </w:rPr>
              <w:t>txp</w:t>
            </w:r>
            <w:proofErr w:type="spellEnd"/>
          </w:p>
        </w:tc>
        <w:tc>
          <w:tcPr>
            <w:tcW w:w="0" w:type="auto"/>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D30380">
        <w:trPr>
          <w:tblCellSpacing w:w="15" w:type="dxa"/>
        </w:trPr>
        <w:tc>
          <w:tcPr>
            <w:tcW w:w="0" w:type="auto"/>
            <w:shd w:val="clear" w:color="auto" w:fill="auto"/>
            <w:vAlign w:val="center"/>
          </w:tcPr>
          <w:p w14:paraId="464E936B" w14:textId="400555A8" w:rsidR="00501483" w:rsidRDefault="00501483" w:rsidP="00501483">
            <w:pPr>
              <w:rPr>
                <w:rFonts w:ascii="Verdana" w:hAnsi="Verdana"/>
              </w:rPr>
            </w:pPr>
            <w:proofErr w:type="spellStart"/>
            <w:r>
              <w:rPr>
                <w:rFonts w:ascii="Verdana" w:hAnsi="Verdana"/>
              </w:rPr>
              <w:t>txg</w:t>
            </w:r>
            <w:proofErr w:type="spellEnd"/>
          </w:p>
        </w:tc>
        <w:tc>
          <w:tcPr>
            <w:tcW w:w="0" w:type="auto"/>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6B3F82" w14:paraId="7739BAD2" w14:textId="77777777" w:rsidTr="00D30380">
        <w:trPr>
          <w:tblCellSpacing w:w="15" w:type="dxa"/>
        </w:trPr>
        <w:tc>
          <w:tcPr>
            <w:tcW w:w="0" w:type="auto"/>
            <w:shd w:val="clear" w:color="auto" w:fill="auto"/>
            <w:vAlign w:val="center"/>
          </w:tcPr>
          <w:p w14:paraId="719C89BF" w14:textId="77777777" w:rsidR="006B3F82" w:rsidRDefault="006B3F82" w:rsidP="00D3038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5D4B91" w14:textId="77777777" w:rsidR="006B3F82" w:rsidRDefault="006B3F82" w:rsidP="00D3038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F28B1CD" w14:textId="77777777" w:rsidR="006B3F82" w:rsidRDefault="006B3F82" w:rsidP="00D30380">
            <w:pPr>
              <w:jc w:val="center"/>
              <w:rPr>
                <w:rFonts w:ascii="Verdana" w:hAnsi="Verdana"/>
                <w:b/>
                <w:bCs/>
              </w:rPr>
            </w:pPr>
            <w:r>
              <w:rPr>
                <w:rFonts w:ascii="Verdana" w:hAnsi="Verdana"/>
                <w:b/>
                <w:bCs/>
              </w:rPr>
              <w:t xml:space="preserve">Description </w:t>
            </w:r>
          </w:p>
        </w:tc>
      </w:tr>
      <w:tr w:rsidR="006B3F82" w14:paraId="0D57E4BA" w14:textId="77777777" w:rsidTr="00D30380">
        <w:trPr>
          <w:tblCellSpacing w:w="15" w:type="dxa"/>
        </w:trPr>
        <w:tc>
          <w:tcPr>
            <w:tcW w:w="0" w:type="auto"/>
            <w:shd w:val="clear" w:color="auto" w:fill="auto"/>
            <w:vAlign w:val="center"/>
          </w:tcPr>
          <w:p w14:paraId="7CC0F0B6" w14:textId="77777777" w:rsidR="006B3F82" w:rsidRDefault="006B3F82" w:rsidP="00D30380">
            <w:pPr>
              <w:rPr>
                <w:rFonts w:ascii="Verdana" w:hAnsi="Verdana"/>
              </w:rPr>
            </w:pPr>
            <w:r>
              <w:rPr>
                <w:rFonts w:ascii="Verdana" w:hAnsi="Verdana"/>
              </w:rPr>
              <w:t xml:space="preserve">co </w:t>
            </w:r>
          </w:p>
        </w:tc>
        <w:tc>
          <w:tcPr>
            <w:tcW w:w="0" w:type="auto"/>
            <w:shd w:val="clear" w:color="auto" w:fill="auto"/>
            <w:vAlign w:val="center"/>
          </w:tcPr>
          <w:p w14:paraId="10DF8203" w14:textId="77777777" w:rsidR="006B3F82" w:rsidRDefault="006B3F82" w:rsidP="00D30380">
            <w:pPr>
              <w:rPr>
                <w:rFonts w:ascii="Verdana" w:hAnsi="Verdana"/>
              </w:rPr>
            </w:pPr>
            <w:r>
              <w:rPr>
                <w:rFonts w:ascii="Verdana" w:hAnsi="Verdana"/>
              </w:rPr>
              <w:t xml:space="preserve">true </w:t>
            </w:r>
          </w:p>
        </w:tc>
        <w:tc>
          <w:tcPr>
            <w:tcW w:w="0" w:type="auto"/>
            <w:shd w:val="clear" w:color="auto" w:fill="auto"/>
            <w:vAlign w:val="center"/>
          </w:tcPr>
          <w:p w14:paraId="698B655C" w14:textId="77777777" w:rsidR="006B3F82" w:rsidRDefault="006B3F82" w:rsidP="00D3038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D30380">
            <w:pPr>
              <w:rPr>
                <w:rFonts w:ascii="Verdana" w:hAnsi="Verdana"/>
              </w:rPr>
            </w:pPr>
            <w:r w:rsidRPr="008A5160">
              <w:rPr>
                <w:rFonts w:ascii="Verdana" w:hAnsi="Verdana"/>
              </w:rPr>
              <w:lastRenderedPageBreak/>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D30380">
        <w:trPr>
          <w:tblCellSpacing w:w="15" w:type="dxa"/>
        </w:trPr>
        <w:tc>
          <w:tcPr>
            <w:tcW w:w="0" w:type="auto"/>
            <w:shd w:val="clear" w:color="auto" w:fill="auto"/>
            <w:vAlign w:val="center"/>
          </w:tcPr>
          <w:p w14:paraId="7FEE7368" w14:textId="77777777" w:rsidR="006B3F82" w:rsidRDefault="006B3F82" w:rsidP="00D30380">
            <w:pPr>
              <w:rPr>
                <w:rFonts w:ascii="Verdana" w:hAnsi="Verdana"/>
              </w:rPr>
            </w:pPr>
            <w:r>
              <w:rPr>
                <w:rFonts w:ascii="Verdana" w:hAnsi="Verdana"/>
              </w:rPr>
              <w:lastRenderedPageBreak/>
              <w:t>cs</w:t>
            </w:r>
          </w:p>
        </w:tc>
        <w:tc>
          <w:tcPr>
            <w:tcW w:w="0" w:type="auto"/>
            <w:shd w:val="clear" w:color="auto" w:fill="auto"/>
            <w:vAlign w:val="center"/>
          </w:tcPr>
          <w:p w14:paraId="79CE53B0" w14:textId="77777777" w:rsidR="006B3F82" w:rsidRDefault="006B3F82" w:rsidP="00D30380">
            <w:pPr>
              <w:rPr>
                <w:rFonts w:ascii="Verdana" w:hAnsi="Verdana"/>
              </w:rPr>
            </w:pPr>
            <w:r>
              <w:rPr>
                <w:rFonts w:ascii="Verdana" w:hAnsi="Verdana"/>
              </w:rPr>
              <w:t>false</w:t>
            </w:r>
          </w:p>
        </w:tc>
        <w:tc>
          <w:tcPr>
            <w:tcW w:w="0" w:type="auto"/>
            <w:shd w:val="clear" w:color="auto" w:fill="auto"/>
            <w:vAlign w:val="center"/>
          </w:tcPr>
          <w:p w14:paraId="7B6D9154" w14:textId="77777777" w:rsidR="006B3F82" w:rsidRPr="00E20DC7" w:rsidRDefault="006B3F82" w:rsidP="00D30380">
            <w:pPr>
              <w:rPr>
                <w:rFonts w:ascii="Verdana" w:hAnsi="Verdana"/>
              </w:rPr>
            </w:pPr>
            <w:r w:rsidRPr="00E20DC7">
              <w:rPr>
                <w:rFonts w:ascii="Verdana" w:hAnsi="Verdana"/>
              </w:rPr>
              <w:t>Use message selectors to get messages off the queue</w:t>
            </w:r>
          </w:p>
        </w:tc>
      </w:tr>
      <w:tr w:rsidR="006B3F82" w14:paraId="406F3FF6" w14:textId="77777777" w:rsidTr="00D30380">
        <w:trPr>
          <w:tblCellSpacing w:w="15" w:type="dxa"/>
        </w:trPr>
        <w:tc>
          <w:tcPr>
            <w:tcW w:w="0" w:type="auto"/>
            <w:shd w:val="clear" w:color="auto" w:fill="auto"/>
            <w:vAlign w:val="center"/>
          </w:tcPr>
          <w:p w14:paraId="38E05D37" w14:textId="77777777" w:rsidR="006B3F82" w:rsidRDefault="006B3F82" w:rsidP="00D30380">
            <w:pPr>
              <w:rPr>
                <w:rFonts w:ascii="Verdana" w:hAnsi="Verdana"/>
              </w:rPr>
            </w:pPr>
            <w:proofErr w:type="spellStart"/>
            <w:r>
              <w:rPr>
                <w:rFonts w:ascii="Verdana" w:hAnsi="Verdana"/>
              </w:rPr>
              <w:t>dq</w:t>
            </w:r>
            <w:proofErr w:type="spellEnd"/>
          </w:p>
        </w:tc>
        <w:tc>
          <w:tcPr>
            <w:tcW w:w="0" w:type="auto"/>
            <w:shd w:val="clear" w:color="auto" w:fill="auto"/>
            <w:vAlign w:val="center"/>
          </w:tcPr>
          <w:p w14:paraId="1264E4A5" w14:textId="77777777" w:rsidR="006B3F82" w:rsidRPr="00E20DC7" w:rsidRDefault="006B3F82" w:rsidP="00D30380">
            <w:pPr>
              <w:rPr>
                <w:rFonts w:ascii="Verdana" w:hAnsi="Verdana"/>
              </w:rPr>
            </w:pPr>
            <w:r>
              <w:rPr>
                <w:rFonts w:ascii="Verdana" w:hAnsi="Verdana"/>
              </w:rPr>
              <w:t>1</w:t>
            </w:r>
          </w:p>
        </w:tc>
        <w:tc>
          <w:tcPr>
            <w:tcW w:w="0" w:type="auto"/>
            <w:shd w:val="clear" w:color="auto" w:fill="auto"/>
            <w:vAlign w:val="center"/>
          </w:tcPr>
          <w:p w14:paraId="43A4435E" w14:textId="77777777" w:rsidR="006B3F82" w:rsidRDefault="006B3F82" w:rsidP="00D30380">
            <w:pPr>
              <w:rPr>
                <w:rFonts w:ascii="Verdana" w:hAnsi="Verdana"/>
              </w:rPr>
            </w:pPr>
            <w:r>
              <w:rPr>
                <w:rFonts w:ascii="Verdana" w:hAnsi="Verdana"/>
              </w:rPr>
              <w:t xml:space="preserve">The style of reply-to queue to use. </w:t>
            </w:r>
          </w:p>
          <w:p w14:paraId="0FB9342F" w14:textId="77777777" w:rsidR="006B3F82" w:rsidRDefault="006B3F82" w:rsidP="00D3038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D3038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D30380">
        <w:trPr>
          <w:tblCellSpacing w:w="15" w:type="dxa"/>
        </w:trPr>
        <w:tc>
          <w:tcPr>
            <w:tcW w:w="0" w:type="auto"/>
            <w:shd w:val="clear" w:color="auto" w:fill="auto"/>
            <w:vAlign w:val="center"/>
          </w:tcPr>
          <w:p w14:paraId="06F5A3A7" w14:textId="77777777" w:rsidR="006B3F82" w:rsidRDefault="006B3F82" w:rsidP="00D30380">
            <w:pPr>
              <w:rPr>
                <w:rFonts w:ascii="Verdana" w:hAnsi="Verdana"/>
              </w:rPr>
            </w:pPr>
            <w:proofErr w:type="spellStart"/>
            <w:r>
              <w:rPr>
                <w:rFonts w:ascii="Verdana" w:hAnsi="Verdana"/>
              </w:rPr>
              <w:t>gs</w:t>
            </w:r>
            <w:proofErr w:type="spellEnd"/>
          </w:p>
        </w:tc>
        <w:tc>
          <w:tcPr>
            <w:tcW w:w="0" w:type="auto"/>
            <w:shd w:val="clear" w:color="auto" w:fill="auto"/>
            <w:vAlign w:val="center"/>
          </w:tcPr>
          <w:p w14:paraId="1893E4A2" w14:textId="77777777" w:rsidR="006B3F82" w:rsidRDefault="006B3F82" w:rsidP="00D30380">
            <w:pPr>
              <w:rPr>
                <w:rFonts w:ascii="Verdana" w:hAnsi="Verdana"/>
              </w:rPr>
            </w:pPr>
            <w:r w:rsidRPr="00E20DC7">
              <w:rPr>
                <w:rFonts w:ascii="Verdana" w:hAnsi="Verdana"/>
              </w:rPr>
              <w:t>UNSPECIFIED</w:t>
            </w:r>
          </w:p>
        </w:tc>
        <w:tc>
          <w:tcPr>
            <w:tcW w:w="0" w:type="auto"/>
            <w:shd w:val="clear" w:color="auto" w:fill="auto"/>
            <w:vAlign w:val="center"/>
          </w:tcPr>
          <w:p w14:paraId="7CB6DFB5" w14:textId="77777777" w:rsidR="006B3F82" w:rsidRPr="00E20DC7" w:rsidRDefault="006B3F82" w:rsidP="00D3038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D30380">
        <w:trPr>
          <w:tblCellSpacing w:w="15" w:type="dxa"/>
        </w:trPr>
        <w:tc>
          <w:tcPr>
            <w:tcW w:w="0" w:type="auto"/>
            <w:shd w:val="clear" w:color="auto" w:fill="auto"/>
            <w:vAlign w:val="center"/>
          </w:tcPr>
          <w:p w14:paraId="3C2C879C" w14:textId="77777777" w:rsidR="006B3F82" w:rsidRDefault="006B3F82" w:rsidP="00D30380">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35B5207" w14:textId="77777777" w:rsidR="006B3F82" w:rsidRDefault="006B3F82" w:rsidP="00D30380">
            <w:pPr>
              <w:rPr>
                <w:rFonts w:ascii="Verdana" w:hAnsi="Verdana"/>
              </w:rPr>
            </w:pPr>
            <w:r>
              <w:rPr>
                <w:rFonts w:ascii="Verdana" w:hAnsi="Verdana"/>
              </w:rPr>
              <w:t xml:space="preserve">REQUEST </w:t>
            </w:r>
          </w:p>
        </w:tc>
        <w:tc>
          <w:tcPr>
            <w:tcW w:w="0" w:type="auto"/>
            <w:shd w:val="clear" w:color="auto" w:fill="auto"/>
            <w:vAlign w:val="center"/>
          </w:tcPr>
          <w:p w14:paraId="31668EAA" w14:textId="77777777" w:rsidR="006B3F82" w:rsidRDefault="006B3F82" w:rsidP="00D30380">
            <w:pPr>
              <w:rPr>
                <w:rFonts w:ascii="Verdana" w:hAnsi="Verdana"/>
              </w:rPr>
            </w:pPr>
            <w:r>
              <w:rPr>
                <w:rFonts w:ascii="Verdana" w:hAnsi="Verdana"/>
              </w:rPr>
              <w:t xml:space="preserve">Queue to place requests on. </w:t>
            </w:r>
          </w:p>
        </w:tc>
      </w:tr>
      <w:tr w:rsidR="006B3F82" w14:paraId="03CF9BD6" w14:textId="77777777" w:rsidTr="00D30380">
        <w:trPr>
          <w:tblCellSpacing w:w="15" w:type="dxa"/>
        </w:trPr>
        <w:tc>
          <w:tcPr>
            <w:tcW w:w="0" w:type="auto"/>
            <w:shd w:val="clear" w:color="auto" w:fill="auto"/>
            <w:vAlign w:val="center"/>
          </w:tcPr>
          <w:p w14:paraId="1B054106" w14:textId="77777777" w:rsidR="006B3F82" w:rsidRDefault="006B3F82" w:rsidP="00D30380">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39C4245" w14:textId="77777777" w:rsidR="006B3F82" w:rsidRDefault="006B3F82" w:rsidP="00D30380">
            <w:pPr>
              <w:rPr>
                <w:rFonts w:ascii="Verdana" w:hAnsi="Verdana"/>
              </w:rPr>
            </w:pPr>
            <w:r>
              <w:rPr>
                <w:rFonts w:ascii="Verdana" w:hAnsi="Verdana"/>
              </w:rPr>
              <w:t xml:space="preserve">REPLY </w:t>
            </w:r>
          </w:p>
        </w:tc>
        <w:tc>
          <w:tcPr>
            <w:tcW w:w="0" w:type="auto"/>
            <w:shd w:val="clear" w:color="auto" w:fill="auto"/>
            <w:vAlign w:val="center"/>
          </w:tcPr>
          <w:p w14:paraId="0CA728A9" w14:textId="77777777" w:rsidR="006B3F82" w:rsidRDefault="006B3F82" w:rsidP="00D3038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D30380">
        <w:trPr>
          <w:tblCellSpacing w:w="15" w:type="dxa"/>
        </w:trPr>
        <w:tc>
          <w:tcPr>
            <w:tcW w:w="0" w:type="auto"/>
            <w:shd w:val="clear" w:color="auto" w:fill="auto"/>
            <w:vAlign w:val="center"/>
          </w:tcPr>
          <w:p w14:paraId="4E9A1C4F" w14:textId="77777777" w:rsidR="006B3F82" w:rsidRDefault="006B3F82" w:rsidP="00D30380">
            <w:pPr>
              <w:rPr>
                <w:rFonts w:ascii="Verdana" w:hAnsi="Verdana"/>
              </w:rPr>
            </w:pPr>
            <w:proofErr w:type="spellStart"/>
            <w:r>
              <w:rPr>
                <w:rFonts w:ascii="Verdana" w:hAnsi="Verdana"/>
              </w:rPr>
              <w:t>txp</w:t>
            </w:r>
            <w:proofErr w:type="spellEnd"/>
          </w:p>
        </w:tc>
        <w:tc>
          <w:tcPr>
            <w:tcW w:w="0" w:type="auto"/>
            <w:shd w:val="clear" w:color="auto" w:fill="auto"/>
            <w:vAlign w:val="center"/>
          </w:tcPr>
          <w:p w14:paraId="093CEC0D" w14:textId="77777777" w:rsidR="006B3F82" w:rsidRDefault="006B3F82" w:rsidP="00D30380">
            <w:pPr>
              <w:rPr>
                <w:rFonts w:ascii="Verdana" w:hAnsi="Verdana"/>
              </w:rPr>
            </w:pPr>
            <w:r>
              <w:rPr>
                <w:rFonts w:ascii="Verdana" w:hAnsi="Verdana"/>
              </w:rPr>
              <w:t>false</w:t>
            </w:r>
          </w:p>
        </w:tc>
        <w:tc>
          <w:tcPr>
            <w:tcW w:w="0" w:type="auto"/>
            <w:shd w:val="clear" w:color="auto" w:fill="auto"/>
            <w:vAlign w:val="center"/>
          </w:tcPr>
          <w:p w14:paraId="0138710A" w14:textId="77777777" w:rsidR="006B3F82" w:rsidRDefault="006B3F82" w:rsidP="00D3038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D30380">
        <w:trPr>
          <w:tblCellSpacing w:w="15" w:type="dxa"/>
        </w:trPr>
        <w:tc>
          <w:tcPr>
            <w:tcW w:w="0" w:type="auto"/>
            <w:shd w:val="clear" w:color="auto" w:fill="auto"/>
            <w:vAlign w:val="center"/>
          </w:tcPr>
          <w:p w14:paraId="791C3444" w14:textId="77777777" w:rsidR="006B3F82" w:rsidRDefault="006B3F82" w:rsidP="00D30380">
            <w:pPr>
              <w:rPr>
                <w:rFonts w:ascii="Verdana" w:hAnsi="Verdana"/>
              </w:rPr>
            </w:pPr>
            <w:proofErr w:type="spellStart"/>
            <w:r>
              <w:rPr>
                <w:rFonts w:ascii="Verdana" w:hAnsi="Verdana"/>
              </w:rPr>
              <w:t>txg</w:t>
            </w:r>
            <w:proofErr w:type="spellEnd"/>
          </w:p>
        </w:tc>
        <w:tc>
          <w:tcPr>
            <w:tcW w:w="0" w:type="auto"/>
            <w:shd w:val="clear" w:color="auto" w:fill="auto"/>
            <w:vAlign w:val="center"/>
          </w:tcPr>
          <w:p w14:paraId="4A0E125C" w14:textId="77777777" w:rsidR="006B3F82" w:rsidRDefault="006B3F82" w:rsidP="00D30380">
            <w:pPr>
              <w:rPr>
                <w:rFonts w:ascii="Verdana" w:hAnsi="Verdana"/>
              </w:rPr>
            </w:pPr>
            <w:r>
              <w:rPr>
                <w:rFonts w:ascii="Verdana" w:hAnsi="Verdana"/>
              </w:rPr>
              <w:t>false</w:t>
            </w:r>
          </w:p>
        </w:tc>
        <w:tc>
          <w:tcPr>
            <w:tcW w:w="0" w:type="auto"/>
            <w:shd w:val="clear" w:color="auto" w:fill="auto"/>
            <w:vAlign w:val="center"/>
          </w:tcPr>
          <w:p w14:paraId="18E31E6E" w14:textId="77777777" w:rsidR="006B3F82" w:rsidRDefault="006B3F82" w:rsidP="00D3038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t>Requester</w:t>
      </w:r>
      <w:r>
        <w:rPr>
          <w:rFonts w:ascii="Verdana" w:hAnsi="Verdana"/>
        </w:rPr>
        <w:t>ReconnectTimer</w:t>
      </w:r>
      <w:proofErr w:type="spellEnd"/>
    </w:p>
    <w:p w14:paraId="045C5090" w14:textId="4FE2B15A" w:rsidR="006B3F82" w:rsidRDefault="006B3F82" w:rsidP="006B3F82">
      <w:pPr>
        <w:pStyle w:val="NormalWeb"/>
      </w:pPr>
      <w:r>
        <w:t>Special version of Requester, with reconnect timer logic.</w:t>
      </w:r>
      <w:r>
        <w:t xml:space="preserve"> </w:t>
      </w:r>
      <w:r>
        <w:t xml:space="preserve">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class to use, but this can be useful for distributed queueing re-connect tests where you can start a responder on the remote queue manager, then configure this class with primary and secondary queue managers us</w:t>
      </w:r>
      <w:bookmarkStart w:id="41" w:name="_GoBack"/>
      <w:bookmarkEnd w:id="41"/>
      <w:r w:rsidR="00F105FB">
        <w:t>ed to send messages to (optionally</w:t>
      </w:r>
      <w:r w:rsidR="00F105FB">
        <w:t xml:space="preserve"> more </w:t>
      </w:r>
      <w:r w:rsidR="00F105FB">
        <w:t>if using</w:t>
      </w:r>
      <w:r w:rsidR="00F105FB">
        <w:t xml:space="preserve"> a </w:t>
      </w:r>
      <w:proofErr w:type="spellStart"/>
      <w:r w:rsidR="00F105FB">
        <w:t>ccdt</w:t>
      </w:r>
      <w:proofErr w:type="spellEnd"/>
      <w:r w:rsidR="00F105FB">
        <w:t>)</w:t>
      </w:r>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6B3F82" w14:paraId="4B0C1042" w14:textId="77777777" w:rsidTr="00D30380">
        <w:trPr>
          <w:tblCellSpacing w:w="15" w:type="dxa"/>
        </w:trPr>
        <w:tc>
          <w:tcPr>
            <w:tcW w:w="0" w:type="auto"/>
            <w:shd w:val="clear" w:color="auto" w:fill="auto"/>
            <w:vAlign w:val="center"/>
          </w:tcPr>
          <w:p w14:paraId="648B4534" w14:textId="77777777" w:rsidR="006B3F82" w:rsidRDefault="006B3F82" w:rsidP="00D3038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DEAD220" w14:textId="77777777" w:rsidR="006B3F82" w:rsidRDefault="006B3F82" w:rsidP="00D3038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448C0797" w14:textId="77777777" w:rsidR="006B3F82" w:rsidRDefault="006B3F82" w:rsidP="00D30380">
            <w:pPr>
              <w:jc w:val="center"/>
              <w:rPr>
                <w:rFonts w:ascii="Verdana" w:hAnsi="Verdana"/>
                <w:b/>
                <w:bCs/>
              </w:rPr>
            </w:pPr>
            <w:r>
              <w:rPr>
                <w:rFonts w:ascii="Verdana" w:hAnsi="Verdana"/>
                <w:b/>
                <w:bCs/>
              </w:rPr>
              <w:t xml:space="preserve">Description </w:t>
            </w:r>
          </w:p>
        </w:tc>
      </w:tr>
      <w:tr w:rsidR="006B3F82" w14:paraId="1CFACC9B" w14:textId="77777777" w:rsidTr="00D30380">
        <w:trPr>
          <w:tblCellSpacing w:w="15" w:type="dxa"/>
        </w:trPr>
        <w:tc>
          <w:tcPr>
            <w:tcW w:w="0" w:type="auto"/>
            <w:shd w:val="clear" w:color="auto" w:fill="auto"/>
            <w:vAlign w:val="center"/>
          </w:tcPr>
          <w:p w14:paraId="28D89D1A" w14:textId="77777777" w:rsidR="006B3F82" w:rsidRDefault="006B3F82" w:rsidP="00D30380">
            <w:pPr>
              <w:rPr>
                <w:rFonts w:ascii="Verdana" w:hAnsi="Verdana"/>
              </w:rPr>
            </w:pPr>
            <w:r>
              <w:rPr>
                <w:rFonts w:ascii="Verdana" w:hAnsi="Verdana"/>
              </w:rPr>
              <w:t xml:space="preserve">co </w:t>
            </w:r>
          </w:p>
        </w:tc>
        <w:tc>
          <w:tcPr>
            <w:tcW w:w="0" w:type="auto"/>
            <w:shd w:val="clear" w:color="auto" w:fill="auto"/>
            <w:vAlign w:val="center"/>
          </w:tcPr>
          <w:p w14:paraId="190FC238" w14:textId="77777777" w:rsidR="006B3F82" w:rsidRDefault="006B3F82" w:rsidP="00D30380">
            <w:pPr>
              <w:rPr>
                <w:rFonts w:ascii="Verdana" w:hAnsi="Verdana"/>
              </w:rPr>
            </w:pPr>
            <w:r>
              <w:rPr>
                <w:rFonts w:ascii="Verdana" w:hAnsi="Verdana"/>
              </w:rPr>
              <w:t xml:space="preserve">true </w:t>
            </w:r>
          </w:p>
        </w:tc>
        <w:tc>
          <w:tcPr>
            <w:tcW w:w="0" w:type="auto"/>
            <w:shd w:val="clear" w:color="auto" w:fill="auto"/>
            <w:vAlign w:val="center"/>
          </w:tcPr>
          <w:p w14:paraId="0C9A94AC" w14:textId="77777777" w:rsidR="006B3F82" w:rsidRDefault="006B3F82" w:rsidP="00D3038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D3038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w:t>
            </w:r>
            <w:r w:rsidRPr="008A5160">
              <w:rPr>
                <w:rFonts w:ascii="Verdana" w:hAnsi="Verdana"/>
              </w:rPr>
              <w:lastRenderedPageBreak/>
              <w:t>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D30380">
        <w:trPr>
          <w:tblCellSpacing w:w="15" w:type="dxa"/>
        </w:trPr>
        <w:tc>
          <w:tcPr>
            <w:tcW w:w="0" w:type="auto"/>
            <w:shd w:val="clear" w:color="auto" w:fill="auto"/>
            <w:vAlign w:val="center"/>
          </w:tcPr>
          <w:p w14:paraId="5C880C68" w14:textId="77777777" w:rsidR="006B3F82" w:rsidRDefault="006B3F82" w:rsidP="00D30380">
            <w:pPr>
              <w:rPr>
                <w:rFonts w:ascii="Verdana" w:hAnsi="Verdana"/>
              </w:rPr>
            </w:pPr>
            <w:r>
              <w:rPr>
                <w:rFonts w:ascii="Verdana" w:hAnsi="Verdana"/>
              </w:rPr>
              <w:lastRenderedPageBreak/>
              <w:t>cs</w:t>
            </w:r>
          </w:p>
        </w:tc>
        <w:tc>
          <w:tcPr>
            <w:tcW w:w="0" w:type="auto"/>
            <w:shd w:val="clear" w:color="auto" w:fill="auto"/>
            <w:vAlign w:val="center"/>
          </w:tcPr>
          <w:p w14:paraId="6A50D12A" w14:textId="77777777" w:rsidR="006B3F82" w:rsidRDefault="006B3F82" w:rsidP="00D30380">
            <w:pPr>
              <w:rPr>
                <w:rFonts w:ascii="Verdana" w:hAnsi="Verdana"/>
              </w:rPr>
            </w:pPr>
            <w:r>
              <w:rPr>
                <w:rFonts w:ascii="Verdana" w:hAnsi="Verdana"/>
              </w:rPr>
              <w:t>false</w:t>
            </w:r>
          </w:p>
        </w:tc>
        <w:tc>
          <w:tcPr>
            <w:tcW w:w="0" w:type="auto"/>
            <w:shd w:val="clear" w:color="auto" w:fill="auto"/>
            <w:vAlign w:val="center"/>
          </w:tcPr>
          <w:p w14:paraId="39751ADD" w14:textId="77777777" w:rsidR="006B3F82" w:rsidRPr="00E20DC7" w:rsidRDefault="006B3F82" w:rsidP="00D30380">
            <w:pPr>
              <w:rPr>
                <w:rFonts w:ascii="Verdana" w:hAnsi="Verdana"/>
              </w:rPr>
            </w:pPr>
            <w:r w:rsidRPr="00E20DC7">
              <w:rPr>
                <w:rFonts w:ascii="Verdana" w:hAnsi="Verdana"/>
              </w:rPr>
              <w:t>Use message selectors to get messages off the queue</w:t>
            </w:r>
          </w:p>
        </w:tc>
      </w:tr>
      <w:tr w:rsidR="006B3F82" w14:paraId="0CCA6877" w14:textId="77777777" w:rsidTr="00D30380">
        <w:trPr>
          <w:tblCellSpacing w:w="15" w:type="dxa"/>
        </w:trPr>
        <w:tc>
          <w:tcPr>
            <w:tcW w:w="0" w:type="auto"/>
            <w:shd w:val="clear" w:color="auto" w:fill="auto"/>
            <w:vAlign w:val="center"/>
          </w:tcPr>
          <w:p w14:paraId="44F19CB6" w14:textId="77777777" w:rsidR="006B3F82" w:rsidRDefault="006B3F82" w:rsidP="00D30380">
            <w:pPr>
              <w:rPr>
                <w:rFonts w:ascii="Verdana" w:hAnsi="Verdana"/>
              </w:rPr>
            </w:pPr>
            <w:proofErr w:type="spellStart"/>
            <w:r>
              <w:rPr>
                <w:rFonts w:ascii="Verdana" w:hAnsi="Verdana"/>
              </w:rPr>
              <w:t>dq</w:t>
            </w:r>
            <w:proofErr w:type="spellEnd"/>
          </w:p>
        </w:tc>
        <w:tc>
          <w:tcPr>
            <w:tcW w:w="0" w:type="auto"/>
            <w:shd w:val="clear" w:color="auto" w:fill="auto"/>
            <w:vAlign w:val="center"/>
          </w:tcPr>
          <w:p w14:paraId="0415C5D1" w14:textId="77777777" w:rsidR="006B3F82" w:rsidRPr="00E20DC7" w:rsidRDefault="006B3F82" w:rsidP="00D30380">
            <w:pPr>
              <w:rPr>
                <w:rFonts w:ascii="Verdana" w:hAnsi="Verdana"/>
              </w:rPr>
            </w:pPr>
            <w:r>
              <w:rPr>
                <w:rFonts w:ascii="Verdana" w:hAnsi="Verdana"/>
              </w:rPr>
              <w:t>1</w:t>
            </w:r>
          </w:p>
        </w:tc>
        <w:tc>
          <w:tcPr>
            <w:tcW w:w="0" w:type="auto"/>
            <w:shd w:val="clear" w:color="auto" w:fill="auto"/>
            <w:vAlign w:val="center"/>
          </w:tcPr>
          <w:p w14:paraId="52529248" w14:textId="77777777" w:rsidR="006B3F82" w:rsidRDefault="006B3F82" w:rsidP="00D30380">
            <w:pPr>
              <w:rPr>
                <w:rFonts w:ascii="Verdana" w:hAnsi="Verdana"/>
              </w:rPr>
            </w:pPr>
            <w:r>
              <w:rPr>
                <w:rFonts w:ascii="Verdana" w:hAnsi="Verdana"/>
              </w:rPr>
              <w:t xml:space="preserve">The style of reply-to queue to use. </w:t>
            </w:r>
          </w:p>
          <w:p w14:paraId="44C2A634" w14:textId="77777777" w:rsidR="006B3F82" w:rsidRDefault="006B3F82" w:rsidP="00D3038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D3038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D30380">
        <w:trPr>
          <w:tblCellSpacing w:w="15" w:type="dxa"/>
        </w:trPr>
        <w:tc>
          <w:tcPr>
            <w:tcW w:w="0" w:type="auto"/>
            <w:shd w:val="clear" w:color="auto" w:fill="auto"/>
            <w:vAlign w:val="center"/>
          </w:tcPr>
          <w:p w14:paraId="4C164491" w14:textId="77777777" w:rsidR="006B3F82" w:rsidRDefault="006B3F82" w:rsidP="00D30380">
            <w:pPr>
              <w:rPr>
                <w:rFonts w:ascii="Verdana" w:hAnsi="Verdana"/>
              </w:rPr>
            </w:pPr>
            <w:proofErr w:type="spellStart"/>
            <w:r>
              <w:rPr>
                <w:rFonts w:ascii="Verdana" w:hAnsi="Verdana"/>
              </w:rPr>
              <w:t>gs</w:t>
            </w:r>
            <w:proofErr w:type="spellEnd"/>
          </w:p>
        </w:tc>
        <w:tc>
          <w:tcPr>
            <w:tcW w:w="0" w:type="auto"/>
            <w:shd w:val="clear" w:color="auto" w:fill="auto"/>
            <w:vAlign w:val="center"/>
          </w:tcPr>
          <w:p w14:paraId="0D515661" w14:textId="77777777" w:rsidR="006B3F82" w:rsidRDefault="006B3F82" w:rsidP="00D30380">
            <w:pPr>
              <w:rPr>
                <w:rFonts w:ascii="Verdana" w:hAnsi="Verdana"/>
              </w:rPr>
            </w:pPr>
            <w:r w:rsidRPr="00E20DC7">
              <w:rPr>
                <w:rFonts w:ascii="Verdana" w:hAnsi="Verdana"/>
              </w:rPr>
              <w:t>UNSPECIFIED</w:t>
            </w:r>
          </w:p>
        </w:tc>
        <w:tc>
          <w:tcPr>
            <w:tcW w:w="0" w:type="auto"/>
            <w:shd w:val="clear" w:color="auto" w:fill="auto"/>
            <w:vAlign w:val="center"/>
          </w:tcPr>
          <w:p w14:paraId="046B89B4" w14:textId="77777777" w:rsidR="006B3F82" w:rsidRPr="00E20DC7" w:rsidRDefault="006B3F82" w:rsidP="00D3038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D30380">
        <w:trPr>
          <w:tblCellSpacing w:w="15" w:type="dxa"/>
        </w:trPr>
        <w:tc>
          <w:tcPr>
            <w:tcW w:w="0" w:type="auto"/>
            <w:shd w:val="clear" w:color="auto" w:fill="auto"/>
            <w:vAlign w:val="center"/>
          </w:tcPr>
          <w:p w14:paraId="6C7C14A2" w14:textId="539D6ACC" w:rsidR="006B3F82" w:rsidRDefault="006B3F82" w:rsidP="006B3F82">
            <w:pPr>
              <w:rPr>
                <w:rFonts w:ascii="Verdana" w:hAnsi="Verdana"/>
              </w:rPr>
            </w:pPr>
            <w:r>
              <w:rPr>
                <w:rFonts w:ascii="Verdana" w:hAnsi="Verdana"/>
              </w:rPr>
              <w:t>h2</w:t>
            </w:r>
          </w:p>
        </w:tc>
        <w:tc>
          <w:tcPr>
            <w:tcW w:w="0" w:type="auto"/>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D30380">
        <w:trPr>
          <w:tblCellSpacing w:w="15" w:type="dxa"/>
        </w:trPr>
        <w:tc>
          <w:tcPr>
            <w:tcW w:w="0" w:type="auto"/>
            <w:shd w:val="clear" w:color="auto" w:fill="auto"/>
            <w:vAlign w:val="center"/>
          </w:tcPr>
          <w:p w14:paraId="705CBBB0" w14:textId="77777777" w:rsidR="006B3F82" w:rsidRDefault="006B3F82" w:rsidP="006B3F8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0" w:type="auto"/>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D30380">
        <w:trPr>
          <w:tblCellSpacing w:w="15" w:type="dxa"/>
        </w:trPr>
        <w:tc>
          <w:tcPr>
            <w:tcW w:w="0" w:type="auto"/>
            <w:shd w:val="clear" w:color="auto" w:fill="auto"/>
            <w:vAlign w:val="center"/>
          </w:tcPr>
          <w:p w14:paraId="2B4FD303" w14:textId="77777777" w:rsidR="006B3F82" w:rsidRDefault="006B3F82" w:rsidP="006B3F8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0" w:type="auto"/>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D30380">
        <w:trPr>
          <w:tblCellSpacing w:w="15" w:type="dxa"/>
        </w:trPr>
        <w:tc>
          <w:tcPr>
            <w:tcW w:w="0" w:type="auto"/>
            <w:shd w:val="clear" w:color="auto" w:fill="auto"/>
            <w:vAlign w:val="center"/>
          </w:tcPr>
          <w:p w14:paraId="0FFF77DE" w14:textId="3C7AEB62" w:rsidR="006B3F82" w:rsidRDefault="006B3F82" w:rsidP="006B3F82">
            <w:pPr>
              <w:rPr>
                <w:rFonts w:ascii="Verdana" w:hAnsi="Verdana"/>
              </w:rPr>
            </w:pPr>
            <w:r>
              <w:rPr>
                <w:rFonts w:ascii="Verdana" w:hAnsi="Verdana"/>
              </w:rPr>
              <w:t>p2</w:t>
            </w:r>
          </w:p>
        </w:tc>
        <w:tc>
          <w:tcPr>
            <w:tcW w:w="0" w:type="auto"/>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0" w:type="auto"/>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D30380">
        <w:trPr>
          <w:tblCellSpacing w:w="15" w:type="dxa"/>
        </w:trPr>
        <w:tc>
          <w:tcPr>
            <w:tcW w:w="0" w:type="auto"/>
            <w:shd w:val="clear" w:color="auto" w:fill="auto"/>
            <w:vAlign w:val="center"/>
          </w:tcPr>
          <w:p w14:paraId="747E0C5F" w14:textId="77777777" w:rsidR="006B3F82" w:rsidRDefault="006B3F82" w:rsidP="006B3F82">
            <w:pPr>
              <w:rPr>
                <w:rFonts w:ascii="Verdana" w:hAnsi="Verdana"/>
              </w:rPr>
            </w:pPr>
            <w:proofErr w:type="spellStart"/>
            <w:r>
              <w:rPr>
                <w:rFonts w:ascii="Verdana" w:hAnsi="Verdana"/>
              </w:rPr>
              <w:t>txp</w:t>
            </w:r>
            <w:proofErr w:type="spellEnd"/>
          </w:p>
        </w:tc>
        <w:tc>
          <w:tcPr>
            <w:tcW w:w="0" w:type="auto"/>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D30380">
        <w:trPr>
          <w:tblCellSpacing w:w="15" w:type="dxa"/>
        </w:trPr>
        <w:tc>
          <w:tcPr>
            <w:tcW w:w="0" w:type="auto"/>
            <w:shd w:val="clear" w:color="auto" w:fill="auto"/>
            <w:vAlign w:val="center"/>
          </w:tcPr>
          <w:p w14:paraId="33BEDD32" w14:textId="77777777" w:rsidR="006B3F82" w:rsidRDefault="006B3F82" w:rsidP="006B3F82">
            <w:pPr>
              <w:rPr>
                <w:rFonts w:ascii="Verdana" w:hAnsi="Verdana"/>
              </w:rPr>
            </w:pPr>
            <w:proofErr w:type="spellStart"/>
            <w:r>
              <w:rPr>
                <w:rFonts w:ascii="Verdana" w:hAnsi="Verdana"/>
              </w:rPr>
              <w:t>txg</w:t>
            </w:r>
            <w:proofErr w:type="spellEnd"/>
          </w:p>
        </w:tc>
        <w:tc>
          <w:tcPr>
            <w:tcW w:w="0" w:type="auto"/>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w:t>
            </w:r>
            <w:r w:rsidRPr="00130C5F">
              <w:rPr>
                <w:rFonts w:ascii="Verdana" w:hAnsi="Verdana"/>
              </w:rPr>
              <w:lastRenderedPageBreak/>
              <w: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lastRenderedPageBreak/>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r>
              <w:rPr>
                <w:rFonts w:ascii="Verdana" w:hAnsi="Verdana"/>
              </w:rPr>
              <w:t>cs</w:t>
            </w:r>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2" w:name="Manual-com.ibm.uk.hursley.perftools.jms."/>
      <w:bookmarkEnd w:id="42"/>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0"/>
        <w:gridCol w:w="2918"/>
        <w:gridCol w:w="4788"/>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1163E2" w14:paraId="16F661E8" w14:textId="77777777" w:rsidTr="00934EE6">
        <w:trPr>
          <w:tblCellSpacing w:w="15" w:type="dxa"/>
        </w:trPr>
        <w:tc>
          <w:tcPr>
            <w:tcW w:w="0" w:type="auto"/>
            <w:shd w:val="clear" w:color="auto" w:fill="auto"/>
            <w:vAlign w:val="center"/>
          </w:tcPr>
          <w:p w14:paraId="5C17EC95" w14:textId="5C9F63D1" w:rsidR="001163E2" w:rsidRDefault="001163E2">
            <w:pPr>
              <w:rPr>
                <w:rFonts w:ascii="Verdana" w:hAnsi="Verdana"/>
              </w:rPr>
            </w:pPr>
            <w:proofErr w:type="spellStart"/>
            <w:r>
              <w:rPr>
                <w:rFonts w:ascii="Verdana" w:hAnsi="Verdana"/>
              </w:rPr>
              <w:t>ar</w:t>
            </w:r>
            <w:proofErr w:type="spellEnd"/>
          </w:p>
        </w:tc>
        <w:tc>
          <w:tcPr>
            <w:tcW w:w="2888" w:type="dxa"/>
          </w:tcPr>
          <w:p w14:paraId="1CDBE912" w14:textId="408444C1" w:rsidR="001163E2" w:rsidRDefault="00704F71">
            <w:pPr>
              <w:rPr>
                <w:rFonts w:ascii="Verdana" w:hAnsi="Verdana"/>
              </w:rPr>
            </w:pPr>
            <w:r>
              <w:rPr>
                <w:rFonts w:ascii="Verdana" w:hAnsi="Verdana"/>
              </w:rPr>
              <w:t>f</w:t>
            </w:r>
            <w:r w:rsidR="001163E2">
              <w:rPr>
                <w:rFonts w:ascii="Verdana" w:hAnsi="Verdana"/>
              </w:rPr>
              <w:t>alse</w:t>
            </w:r>
          </w:p>
        </w:tc>
        <w:tc>
          <w:tcPr>
            <w:tcW w:w="4764" w:type="dxa"/>
            <w:shd w:val="clear" w:color="auto" w:fill="auto"/>
            <w:vAlign w:val="center"/>
          </w:tcPr>
          <w:p w14:paraId="3B892251" w14:textId="7E8134CF" w:rsidR="001163E2" w:rsidRPr="00A0541B" w:rsidRDefault="001163E2">
            <w:pPr>
              <w:rPr>
                <w:rFonts w:ascii="Verdana" w:hAnsi="Verdana"/>
              </w:rPr>
            </w:pPr>
            <w:r>
              <w:rPr>
                <w:rFonts w:ascii="Verdana" w:hAnsi="Verdana"/>
              </w:rPr>
              <w:t xml:space="preserve">Enable client auto-reconnect (sets </w:t>
            </w:r>
            <w:r w:rsidR="00704F71" w:rsidRPr="00704F71">
              <w:rPr>
                <w:rFonts w:ascii="Verdana" w:hAnsi="Verdana"/>
              </w:rPr>
              <w:t>MQCNO_RECONNECT_Q_MGR</w:t>
            </w:r>
            <w:r w:rsidR="00704F71">
              <w:rPr>
                <w:rFonts w:ascii="Verdana" w:hAnsi="Verdana"/>
              </w:rPr>
              <w:t xml:space="preserve"> option in MQCNO</w:t>
            </w:r>
            <w:r>
              <w:rPr>
                <w:rFonts w:ascii="Verdana" w:hAnsi="Verdana"/>
              </w:rPr>
              <w:t>)</w:t>
            </w:r>
            <w:r w:rsidR="00704F71">
              <w:rPr>
                <w:rFonts w:ascii="Verdana" w:hAnsi="Verdana"/>
              </w:rPr>
              <w:t xml:space="preserve">. This function is experimental. Any MQ errors triggered by switching over a queue manager are currently not handled in </w:t>
            </w:r>
            <w:proofErr w:type="spellStart"/>
            <w:r w:rsidR="00704F71">
              <w:rPr>
                <w:rFonts w:ascii="Verdana" w:hAnsi="Verdana"/>
              </w:rPr>
              <w:t>mq-cph</w:t>
            </w:r>
            <w:proofErr w:type="spellEnd"/>
            <w:r w:rsidR="00704F71">
              <w:rPr>
                <w:rFonts w:ascii="Verdana" w:hAnsi="Verdana"/>
              </w:rPr>
              <w:t xml:space="preserve">, so may cause threads to stop. </w:t>
            </w:r>
            <w:r w:rsidR="00BD1E7D">
              <w:rPr>
                <w:rFonts w:ascii="Verdana" w:hAnsi="Verdana"/>
              </w:rPr>
              <w:t xml:space="preserve">A </w:t>
            </w:r>
            <w:proofErr w:type="spellStart"/>
            <w:r w:rsidR="00BD1E7D">
              <w:rPr>
                <w:rFonts w:ascii="Verdana" w:hAnsi="Verdana"/>
              </w:rPr>
              <w:t>ccdt</w:t>
            </w:r>
            <w:proofErr w:type="spellEnd"/>
            <w:r w:rsidR="00BD1E7D">
              <w:rPr>
                <w:rFonts w:ascii="Verdana" w:hAnsi="Verdana"/>
              </w:rPr>
              <w:t xml:space="preserve"> must be specified.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934EE6">
        <w:trPr>
          <w:tblCellSpacing w:w="15" w:type="dxa"/>
        </w:trPr>
        <w:tc>
          <w:tcPr>
            <w:tcW w:w="0" w:type="auto"/>
            <w:shd w:val="clear" w:color="auto" w:fill="auto"/>
            <w:vAlign w:val="center"/>
          </w:tcPr>
          <w:p w14:paraId="0BA36E5A" w14:textId="437DF0EF" w:rsidR="00BA2FBE" w:rsidRDefault="00BA2FBE">
            <w:pPr>
              <w:rPr>
                <w:rFonts w:ascii="Verdana" w:hAnsi="Verdana"/>
              </w:rPr>
            </w:pPr>
            <w:proofErr w:type="spellStart"/>
            <w:r>
              <w:rPr>
                <w:rFonts w:ascii="Verdana" w:hAnsi="Verdana"/>
              </w:rPr>
              <w:lastRenderedPageBreak/>
              <w:t>ccdt</w:t>
            </w:r>
            <w:proofErr w:type="spellEnd"/>
          </w:p>
        </w:tc>
        <w:tc>
          <w:tcPr>
            <w:tcW w:w="2888" w:type="dxa"/>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64"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lastRenderedPageBreak/>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934EE6">
        <w:trPr>
          <w:tblCellSpacing w:w="15" w:type="dxa"/>
        </w:trPr>
        <w:tc>
          <w:tcPr>
            <w:tcW w:w="0" w:type="auto"/>
            <w:shd w:val="clear" w:color="auto" w:fill="auto"/>
            <w:vAlign w:val="center"/>
          </w:tcPr>
          <w:p w14:paraId="3D03B3D7" w14:textId="6E3FA5F4" w:rsidR="000B6373" w:rsidRDefault="000B6373">
            <w:pPr>
              <w:rPr>
                <w:rFonts w:ascii="Verdana" w:hAnsi="Verdana"/>
              </w:rPr>
            </w:pPr>
            <w:proofErr w:type="spellStart"/>
            <w:r>
              <w:rPr>
                <w:rFonts w:ascii="Verdana" w:hAnsi="Verdana"/>
              </w:rPr>
              <w:t>mr</w:t>
            </w:r>
            <w:proofErr w:type="spellEnd"/>
          </w:p>
        </w:tc>
        <w:tc>
          <w:tcPr>
            <w:tcW w:w="2888" w:type="dxa"/>
          </w:tcPr>
          <w:p w14:paraId="52171832" w14:textId="33D2BB38" w:rsidR="000B6373" w:rsidRDefault="000B6373">
            <w:pPr>
              <w:rPr>
                <w:rFonts w:ascii="Verdana" w:hAnsi="Verdana"/>
              </w:rPr>
            </w:pPr>
            <w:r>
              <w:rPr>
                <w:rFonts w:ascii="Verdana" w:hAnsi="Verdana"/>
              </w:rPr>
              <w:t>false</w:t>
            </w:r>
          </w:p>
        </w:tc>
        <w:tc>
          <w:tcPr>
            <w:tcW w:w="4764" w:type="dxa"/>
            <w:shd w:val="clear" w:color="auto" w:fill="auto"/>
            <w:vAlign w:val="center"/>
          </w:tcPr>
          <w:p w14:paraId="5B080EE1" w14:textId="6A473F1C" w:rsidR="000B6373" w:rsidRPr="00A0541B" w:rsidRDefault="000B6373">
            <w:pPr>
              <w:rPr>
                <w:rFonts w:ascii="Verdana" w:hAnsi="Verdana"/>
              </w:rPr>
            </w:pPr>
            <w:r>
              <w:rPr>
                <w:rFonts w:ascii="Verdana" w:hAnsi="Verdana"/>
              </w:rPr>
              <w:t>Randomise data in message (repeats every 57 bytes by default).</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r>
              <w:rPr>
                <w:rFonts w:ascii="Verdana" w:hAnsi="Verdana"/>
              </w:rPr>
              <w:t xml:space="preserve">rf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lastRenderedPageBreak/>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3" w:name="Manual-com.ibm.uk.hursley.perftools.mqja"/>
      <w:bookmarkStart w:id="44" w:name="Manual-Troubleshooting"/>
      <w:bookmarkEnd w:id="43"/>
      <w:bookmarkEnd w:id="44"/>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r>
      <w:proofErr w:type="spellStart"/>
      <w:r>
        <w:rPr>
          <w:rFonts w:ascii="Verdana" w:hAnsi="Verdana"/>
        </w:rPr>
        <w:t>ReconnectTimer</w:t>
      </w:r>
      <w:proofErr w:type="spellEnd"/>
    </w:p>
    <w:p w14:paraId="37F36596" w14:textId="322FF3E7" w:rsidR="00BA50E3" w:rsidRDefault="00BA50E3" w:rsidP="00BA50E3">
      <w:pPr>
        <w:pStyle w:val="NormalWeb"/>
      </w:pPr>
      <w:r>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BA50E3" w14:paraId="2DEE108F" w14:textId="77777777" w:rsidTr="00BA50E3">
        <w:trPr>
          <w:tblCellSpacing w:w="15" w:type="dxa"/>
        </w:trPr>
        <w:tc>
          <w:tcPr>
            <w:tcW w:w="0" w:type="auto"/>
            <w:shd w:val="clear" w:color="auto" w:fill="auto"/>
            <w:vAlign w:val="center"/>
          </w:tcPr>
          <w:p w14:paraId="4EC89411" w14:textId="77777777" w:rsidR="00BA50E3" w:rsidRDefault="00BA50E3" w:rsidP="00BA50E3">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BA50E3">
        <w:trPr>
          <w:tblCellSpacing w:w="15" w:type="dxa"/>
        </w:trPr>
        <w:tc>
          <w:tcPr>
            <w:tcW w:w="0" w:type="auto"/>
            <w:shd w:val="clear" w:color="auto" w:fill="auto"/>
            <w:vAlign w:val="center"/>
          </w:tcPr>
          <w:p w14:paraId="20FE0BBA" w14:textId="77777777" w:rsidR="00BA50E3" w:rsidRDefault="00BA50E3" w:rsidP="00BA50E3">
            <w:pPr>
              <w:rPr>
                <w:rFonts w:ascii="Verdana" w:hAnsi="Verdana"/>
              </w:rPr>
            </w:pPr>
            <w:r>
              <w:rPr>
                <w:rFonts w:ascii="Verdana" w:hAnsi="Verdana"/>
              </w:rPr>
              <w:t xml:space="preserve">co </w:t>
            </w:r>
          </w:p>
        </w:tc>
        <w:tc>
          <w:tcPr>
            <w:tcW w:w="0" w:type="auto"/>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0" w:type="auto"/>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w:t>
            </w:r>
            <w:r w:rsidRPr="00E20DC7">
              <w:rPr>
                <w:rFonts w:ascii="Verdana" w:hAnsi="Verdana"/>
              </w:rPr>
              <w:lastRenderedPageBreak/>
              <w:t xml:space="preserve">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BA50E3">
        <w:trPr>
          <w:tblCellSpacing w:w="15" w:type="dxa"/>
        </w:trPr>
        <w:tc>
          <w:tcPr>
            <w:tcW w:w="0" w:type="auto"/>
            <w:shd w:val="clear" w:color="auto" w:fill="auto"/>
            <w:vAlign w:val="center"/>
          </w:tcPr>
          <w:p w14:paraId="6F0C3F39" w14:textId="77777777" w:rsidR="00BA50E3" w:rsidRDefault="00BA50E3" w:rsidP="00BA50E3">
            <w:pPr>
              <w:rPr>
                <w:rFonts w:ascii="Verdana" w:hAnsi="Verdana"/>
              </w:rPr>
            </w:pPr>
            <w:r>
              <w:rPr>
                <w:rFonts w:ascii="Verdana" w:hAnsi="Verdana"/>
              </w:rPr>
              <w:lastRenderedPageBreak/>
              <w:t>cs</w:t>
            </w:r>
          </w:p>
        </w:tc>
        <w:tc>
          <w:tcPr>
            <w:tcW w:w="0" w:type="auto"/>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BA50E3">
        <w:trPr>
          <w:tblCellSpacing w:w="15" w:type="dxa"/>
        </w:trPr>
        <w:tc>
          <w:tcPr>
            <w:tcW w:w="0" w:type="auto"/>
            <w:shd w:val="clear" w:color="auto" w:fill="auto"/>
            <w:vAlign w:val="center"/>
          </w:tcPr>
          <w:p w14:paraId="7116B299" w14:textId="77777777" w:rsidR="00BA50E3" w:rsidRDefault="00BA50E3" w:rsidP="00BA50E3">
            <w:pPr>
              <w:rPr>
                <w:rFonts w:ascii="Verdana" w:hAnsi="Verdana"/>
              </w:rPr>
            </w:pPr>
            <w:proofErr w:type="spellStart"/>
            <w:r>
              <w:rPr>
                <w:rFonts w:ascii="Verdana" w:hAnsi="Verdana"/>
              </w:rPr>
              <w:t>gs</w:t>
            </w:r>
            <w:proofErr w:type="spellEnd"/>
          </w:p>
        </w:tc>
        <w:tc>
          <w:tcPr>
            <w:tcW w:w="0" w:type="auto"/>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0" w:type="auto"/>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BA50E3">
        <w:trPr>
          <w:tblCellSpacing w:w="15" w:type="dxa"/>
        </w:trPr>
        <w:tc>
          <w:tcPr>
            <w:tcW w:w="0" w:type="auto"/>
            <w:shd w:val="clear" w:color="auto" w:fill="auto"/>
            <w:vAlign w:val="center"/>
          </w:tcPr>
          <w:p w14:paraId="13C97F13" w14:textId="77777777" w:rsidR="00BA50E3" w:rsidRDefault="00BA50E3" w:rsidP="00BA50E3">
            <w:pPr>
              <w:rPr>
                <w:rFonts w:ascii="Verdana" w:hAnsi="Verdana"/>
              </w:rPr>
            </w:pPr>
            <w:proofErr w:type="spellStart"/>
            <w:r>
              <w:rPr>
                <w:rFonts w:ascii="Verdana" w:hAnsi="Verdana"/>
              </w:rPr>
              <w:t>txp</w:t>
            </w:r>
            <w:proofErr w:type="spellEnd"/>
          </w:p>
        </w:tc>
        <w:tc>
          <w:tcPr>
            <w:tcW w:w="0" w:type="auto"/>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0" w:type="auto"/>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BA50E3">
        <w:trPr>
          <w:tblCellSpacing w:w="15" w:type="dxa"/>
        </w:trPr>
        <w:tc>
          <w:tcPr>
            <w:tcW w:w="0" w:type="auto"/>
            <w:shd w:val="clear" w:color="auto" w:fill="auto"/>
            <w:vAlign w:val="center"/>
          </w:tcPr>
          <w:p w14:paraId="1B5D645A" w14:textId="77777777" w:rsidR="00BA50E3" w:rsidRDefault="00BA50E3" w:rsidP="00BA50E3">
            <w:pPr>
              <w:rPr>
                <w:rFonts w:ascii="Verdana" w:hAnsi="Verdana"/>
              </w:rPr>
            </w:pPr>
            <w:proofErr w:type="spellStart"/>
            <w:r>
              <w:rPr>
                <w:rFonts w:ascii="Verdana" w:hAnsi="Verdana"/>
              </w:rPr>
              <w:t>txg</w:t>
            </w:r>
            <w:proofErr w:type="spellEnd"/>
          </w:p>
        </w:tc>
        <w:tc>
          <w:tcPr>
            <w:tcW w:w="0" w:type="auto"/>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5" w:name="_Toc37952927"/>
      <w:r>
        <w:rPr>
          <w:rFonts w:ascii="Verdana" w:hAnsi="Verdana"/>
        </w:rPr>
        <w:lastRenderedPageBreak/>
        <w:t>Troubleshooting</w:t>
      </w:r>
      <w:bookmarkEnd w:id="45"/>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6" w:name="Manual-Requestinghelp"/>
      <w:bookmarkStart w:id="47" w:name="_Toc37952928"/>
      <w:bookmarkEnd w:id="46"/>
      <w:r>
        <w:rPr>
          <w:rFonts w:ascii="Verdana" w:hAnsi="Verdana"/>
        </w:rPr>
        <w:lastRenderedPageBreak/>
        <w:t>Requesting help</w:t>
      </w:r>
      <w:bookmarkEnd w:id="47"/>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8" w:name="Manual-Acknowledgements"/>
      <w:bookmarkStart w:id="49" w:name="_Toc37952929"/>
      <w:bookmarkEnd w:id="48"/>
      <w:r>
        <w:rPr>
          <w:rFonts w:ascii="Verdana" w:hAnsi="Verdana"/>
        </w:rPr>
        <w:t>Acknowledgements</w:t>
      </w:r>
      <w:bookmarkEnd w:id="49"/>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50" w:name="Manual-Feedback"/>
      <w:bookmarkStart w:id="51" w:name="_Toc37952930"/>
      <w:bookmarkEnd w:id="50"/>
      <w:r>
        <w:rPr>
          <w:rFonts w:ascii="Verdana" w:hAnsi="Verdana"/>
        </w:rPr>
        <w:t>Feedback</w:t>
      </w:r>
      <w:bookmarkEnd w:id="51"/>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D9CE" w14:textId="77777777" w:rsidR="00D47DC3" w:rsidRDefault="00D47DC3">
      <w:r>
        <w:separator/>
      </w:r>
    </w:p>
  </w:endnote>
  <w:endnote w:type="continuationSeparator" w:id="0">
    <w:p w14:paraId="79DBEE26" w14:textId="77777777" w:rsidR="00D47DC3" w:rsidRDefault="00D4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403D" w14:textId="77777777" w:rsidR="00BD1E7D" w:rsidRDefault="00BD1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1432" w14:textId="77777777" w:rsidR="00BD1E7D" w:rsidRDefault="00BD1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AB31" w14:textId="77777777" w:rsidR="00BD1E7D" w:rsidRDefault="00BD1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94AD1" w14:textId="77777777" w:rsidR="00D47DC3" w:rsidRDefault="00D47DC3">
      <w:r>
        <w:separator/>
      </w:r>
    </w:p>
  </w:footnote>
  <w:footnote w:type="continuationSeparator" w:id="0">
    <w:p w14:paraId="14EBB742" w14:textId="77777777" w:rsidR="00D47DC3" w:rsidRDefault="00D4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8D65" w14:textId="77777777" w:rsidR="00BD1E7D" w:rsidRDefault="00BD1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E7FA" w14:textId="6755A947" w:rsidR="00BD1E7D" w:rsidRPr="00CB28F1" w:rsidRDefault="00BD1E7D"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B9272" w14:textId="77777777" w:rsidR="00BD1E7D" w:rsidRDefault="00BD1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977CE"/>
    <w:rsid w:val="002B0FCF"/>
    <w:rsid w:val="002D04A9"/>
    <w:rsid w:val="003065FC"/>
    <w:rsid w:val="003430FD"/>
    <w:rsid w:val="00352ED5"/>
    <w:rsid w:val="00355FDC"/>
    <w:rsid w:val="0036625B"/>
    <w:rsid w:val="003B6022"/>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11DA1"/>
    <w:rsid w:val="00622A77"/>
    <w:rsid w:val="0064329E"/>
    <w:rsid w:val="006B3F82"/>
    <w:rsid w:val="006D1446"/>
    <w:rsid w:val="006F0019"/>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34B61"/>
    <w:rsid w:val="00934EE6"/>
    <w:rsid w:val="0094777B"/>
    <w:rsid w:val="00956C52"/>
    <w:rsid w:val="00960A5E"/>
    <w:rsid w:val="00963A12"/>
    <w:rsid w:val="0098116F"/>
    <w:rsid w:val="0098128F"/>
    <w:rsid w:val="00987253"/>
    <w:rsid w:val="009C499C"/>
    <w:rsid w:val="009F222A"/>
    <w:rsid w:val="00A0541B"/>
    <w:rsid w:val="00A2649D"/>
    <w:rsid w:val="00A300F9"/>
    <w:rsid w:val="00A46FED"/>
    <w:rsid w:val="00A55CFD"/>
    <w:rsid w:val="00A902B7"/>
    <w:rsid w:val="00A92B9E"/>
    <w:rsid w:val="00A9766A"/>
    <w:rsid w:val="00AB1D09"/>
    <w:rsid w:val="00B50F1A"/>
    <w:rsid w:val="00B54229"/>
    <w:rsid w:val="00BA2FBE"/>
    <w:rsid w:val="00BA50E3"/>
    <w:rsid w:val="00BD1E7D"/>
    <w:rsid w:val="00BE1ED2"/>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86074"/>
    <w:rsid w:val="00EB58C4"/>
    <w:rsid w:val="00ED65CB"/>
    <w:rsid w:val="00EF090B"/>
    <w:rsid w:val="00EF5AD1"/>
    <w:rsid w:val="00F105FB"/>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2020-04-22T09:12:00Z</dcterms:modified>
</cp:coreProperties>
</file>