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ab/>
        <w:t xml:space="preserve">Using the skeleton app provided in the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/Interesting Stuff/Hash Tables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Chaining/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folder, complete the implementation of 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Separate chaining with linked lists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collision resolution hash table.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Use the provided input files (100.data, 1000.data etc.) to feed your hash table.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Requirements: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all the operations as described in the skeleton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 the end, after every element has been inserted, compute the standard deviation of all the buckets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sizes. (see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"http://en.wikipedia.org/wiki/Standard_deviation#Basic_examples"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here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 example of how to compute this)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also, read up on what standard deviation is and try to figure out what a low/high value of such a measure would mean in our case.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Try things out with a bad hash function first (a H0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think about the worst hash function which could still somehow distribute entries in more than 1 bucket) </w:t>
      </w:r>
    </w:p>
    <w:tbl>
      <w:tblPr>
        <w:tblW w:w="87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77"/>
        <w:gridCol w:w="1205"/>
        <w:gridCol w:w="2410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Hash Function (char * c, int i);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ISF *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σ 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(standard deviation)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.10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20,04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15,03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.35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11,63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9,82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8,07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H0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7,59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.10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3,66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2,72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.35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1,74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.10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2,93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1,92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.35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1,76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1,33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1,10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.10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2,53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1,67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.35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1,66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1,69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1.06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List Paragraph"/>
        <w:widowControl w:val="0"/>
        <w:numPr>
          <w:ilvl w:val="0"/>
          <w:numId w:val="3"/>
        </w:numPr>
        <w:spacing w:line="240" w:lineRule="auto"/>
        <w:jc w:val="center"/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* ISF = Initial Size Factor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Have other combinations in mind? Feel free to fill-up the table with more tries to see if any interesting results come up!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H0: bad hash function!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H1: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int hashFunction(char * content, int i)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   int length = strlen(content);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int k, sum;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for (sum=0, k=0; k &lt; length; k++)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    sum += content[k];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   return sum % size;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H2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  <w:rtl w:val="0"/>
        </w:rPr>
        <w:t xml:space="preserve">H3 </w:t>
      </w:r>
      <w:r>
        <w:rPr>
          <w:rFonts w:ascii="Wingdings" w:hAnsi="Wingdings" w:hint="default"/>
          <w:sz w:val="24"/>
          <w:szCs w:val="24"/>
          <w:rtl w:val="0"/>
          <w:lang w:val="en-US"/>
        </w:rPr>
        <w:sym w:font="Wingdings" w:char="F0E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your choices!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Try to improve each time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Deadlines:</w:t>
      </w:r>
    </w:p>
    <w:p>
      <w:pPr>
        <w:pStyle w:val="Body"/>
        <w:spacing w:line="360" w:lineRule="auto"/>
      </w:pPr>
      <w:r>
        <w:rPr>
          <w:rFonts w:ascii="Times New Roman" w:hAnsi="Times New Roman"/>
          <w:sz w:val="24"/>
          <w:szCs w:val="24"/>
          <w:rtl w:val="0"/>
        </w:rPr>
        <w:t xml:space="preserve">30411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18.05.2015 (before 12:00 if you want review and before 23:59 if you want a grade)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30414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19.05.2015 (before 12:00 if you want review and before 23:59 if you want a grade)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05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77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9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2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5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37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09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