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pP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sz w:val="24"/>
          <w:szCs w:val="24"/>
          <w:u w:val="single"/>
          <w:rtl w:val="0"/>
        </w:rPr>
        <w:t xml:space="preserve">Nicko Pangaru</w:t>
      </w:r>
      <w:r w:rsidDel="00000000" w:rsidR="00000000" w:rsidRPr="00000000">
        <w:rPr>
          <w:rFonts w:ascii="Garamond" w:cs="Garamond" w:eastAsia="Garamond" w:hAnsi="Garamond"/>
          <w:u w:val="single"/>
          <w:rtl w:val="0"/>
        </w:rPr>
        <w:t xml:space="preserve">ngan</w:t>
      </w:r>
      <w:r w:rsidDel="00000000" w:rsidR="00000000" w:rsidRPr="00000000">
        <w:rPr>
          <w:rFonts w:ascii="Garamond" w:cs="Garamond" w:eastAsia="Garamond" w:hAnsi="Garamond"/>
          <w:sz w:val="24"/>
          <w:szCs w:val="24"/>
          <w:rtl w:val="0"/>
        </w:rPr>
        <w:t xml:space="preserve">____</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sz w:val="24"/>
          <w:szCs w:val="24"/>
          <w:u w:val="single"/>
          <w:rtl w:val="0"/>
        </w:rPr>
        <w:t xml:space="preserve">3</w:t>
      </w:r>
      <w:r w:rsidDel="00000000" w:rsidR="00000000" w:rsidRPr="00000000">
        <w:rPr>
          <w:rFonts w:ascii="Garamond" w:cs="Garamond" w:eastAsia="Garamond" w:hAnsi="Garamond"/>
          <w:sz w:val="24"/>
          <w:szCs w:val="24"/>
          <w:rtl w:val="0"/>
        </w:rPr>
        <w:t xml:space="preserve">____________________________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sz w:val="24"/>
          <w:szCs w:val="24"/>
          <w:u w:val="single"/>
          <w:rtl w:val="0"/>
        </w:rPr>
        <w:t xml:space="preserve">Pro</w:t>
      </w:r>
      <w:r w:rsidDel="00000000" w:rsidR="00000000" w:rsidRPr="00000000">
        <w:rPr>
          <w:rFonts w:ascii="Garamond" w:cs="Garamond" w:eastAsia="Garamond" w:hAnsi="Garamond"/>
          <w:u w:val="single"/>
          <w:rtl w:val="0"/>
        </w:rPr>
        <w:t xml:space="preserve">ject LIB</w:t>
      </w:r>
      <w:r w:rsidDel="00000000" w:rsidR="00000000" w:rsidRPr="00000000">
        <w:rPr>
          <w:rFonts w:ascii="Garamond" w:cs="Garamond" w:eastAsia="Garamond" w:hAnsi="Garamond"/>
          <w:sz w:val="24"/>
          <w:szCs w:val="24"/>
          <w:rtl w:val="0"/>
        </w:rPr>
        <w:t xml:space="preserve">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sz w:val="24"/>
          <w:szCs w:val="24"/>
          <w:u w:val="single"/>
          <w:rtl w:val="0"/>
        </w:rPr>
        <w:t xml:space="preserve">1</w:t>
      </w:r>
      <w:r w:rsidDel="00000000" w:rsidR="00000000" w:rsidRPr="00000000">
        <w:rPr>
          <w:rFonts w:ascii="Garamond" w:cs="Garamond" w:eastAsia="Garamond" w:hAnsi="Garamond"/>
          <w:sz w:val="24"/>
          <w:szCs w:val="24"/>
          <w:rtl w:val="0"/>
        </w:rPr>
        <w:t xml:space="preserve">______</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are clear about what individual strenghts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19</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rtl w:val="0"/>
              </w:rPr>
              <w:t xml:space="preserve">18</w:t>
            </w: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understand how the work of the team fits into the larger picture.</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are clear about commitments and areas of accountability.</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We make the tough calls about priorities.</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We trust and are open with each other.</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have a clear and shared understanding of what we are trying to achieve.</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are clear about commitments and areas of accountability.</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3________________________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Project LIB_____________________________________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1______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are clear about what individual strenghts each member of the team brings.</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celebrate successes and spends time to learn from failure.</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We trust and are open with each other.</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5304"/>
        <w:gridCol w:w="1532"/>
        <w:gridCol w:w="1710"/>
        <w:gridCol w:w="1426"/>
        <w:tblGridChange w:id="0">
          <w:tblGrid>
            <w:gridCol w:w="5304"/>
            <w:gridCol w:w="1532"/>
            <w:gridCol w:w="1710"/>
            <w:gridCol w:w="1426"/>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Strong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Mixed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Weak</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Team Relationship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5"/>
        <w:gridCol w:w="4987"/>
        <w:tblGridChange w:id="0">
          <w:tblGrid>
            <w:gridCol w:w="4985"/>
            <w:gridCol w:w="498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strenghts of the team that you want to acknowledge and build upon?</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Purpose and Shared Direction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It is important to have purpose to incite motivation among the members to function more efficiently. It is important to have a shared direction so that the members will not deviate from the intended goal</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areas you does the team want to focus to enhance the performance of the team?</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Team Relationship</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A good relationship between the members will let them speak more openly with each other and thus improving group dynamics</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Attempt to finish work tasks in person so as to promote group dynamics.</w:t>
            </w:r>
          </w:p>
          <w:p w:rsidR="00000000" w:rsidDel="00000000" w:rsidP="00000000" w:rsidRDefault="00000000" w:rsidRPr="00000000">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We will, before every sprint, compile a list of priorities and current hurdles which stop us from achieving them </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___</w:t>
      </w:r>
      <w:r w:rsidDel="00000000" w:rsidR="00000000" w:rsidRPr="00000000">
        <w:rPr>
          <w:rFonts w:ascii="Garamond" w:cs="Garamond" w:eastAsia="Garamond" w:hAnsi="Garamond"/>
          <w:sz w:val="24"/>
          <w:szCs w:val="24"/>
          <w:u w:val="single"/>
          <w:rtl w:val="0"/>
        </w:rPr>
        <w:t xml:space="preserve">N/</w:t>
      </w:r>
      <w:r w:rsidDel="00000000" w:rsidR="00000000" w:rsidRPr="00000000">
        <w:rPr>
          <w:rFonts w:ascii="Garamond" w:cs="Garamond" w:eastAsia="Garamond" w:hAnsi="Garamond"/>
          <w:u w:val="single"/>
          <w:rtl w:val="0"/>
        </w:rPr>
        <w:t xml:space="preserve">A</w:t>
      </w:r>
      <w:r w:rsidDel="00000000" w:rsidR="00000000" w:rsidRPr="00000000">
        <w:rPr>
          <w:rFonts w:ascii="Garamond" w:cs="Garamond" w:eastAsia="Garamond" w:hAnsi="Garamond"/>
          <w:sz w:val="24"/>
          <w:szCs w:val="24"/>
          <w:rtl w:val="0"/>
        </w:rPr>
        <w:t xml:space="preserve">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w:t>
      </w:r>
      <w:r w:rsidDel="00000000" w:rsidR="00000000" w:rsidRPr="00000000">
        <w:rPr>
          <w:rFonts w:ascii="Garamond" w:cs="Garamond" w:eastAsia="Garamond" w:hAnsi="Garamond"/>
          <w:sz w:val="24"/>
          <w:szCs w:val="24"/>
          <w:u w:val="single"/>
          <w:rtl w:val="0"/>
        </w:rPr>
        <w:t xml:space="preserve">14 sto</w:t>
      </w:r>
      <w:r w:rsidDel="00000000" w:rsidR="00000000" w:rsidRPr="00000000">
        <w:rPr>
          <w:rFonts w:ascii="Garamond" w:cs="Garamond" w:eastAsia="Garamond" w:hAnsi="Garamond"/>
          <w:u w:val="single"/>
          <w:rtl w:val="0"/>
        </w:rPr>
        <w:t xml:space="preserve">ry points</w:t>
      </w:r>
      <w:r w:rsidDel="00000000" w:rsidR="00000000" w:rsidRPr="00000000">
        <w:rPr>
          <w:rFonts w:ascii="Garamond" w:cs="Garamond" w:eastAsia="Garamond" w:hAnsi="Garamond"/>
          <w:sz w:val="24"/>
          <w:szCs w:val="24"/>
          <w:rtl w:val="0"/>
        </w:rPr>
        <w:t xml:space="preserve">_</w:t>
      </w:r>
      <w:r w:rsidDel="00000000" w:rsidR="00000000" w:rsidRPr="00000000">
        <w:rPr>
          <w:rFonts w:ascii="Garamond" w:cs="Garamond" w:eastAsia="Garamond" w:hAnsi="Garamond"/>
          <w:rtl w:val="0"/>
        </w:rPr>
        <w:t xml:space="preserve">____</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Our Current velocity was relatively low because of the time it took to learn the necessary technologies. But, for the next sprints, we expect to see an increase in velocity.</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color="000001" w:space="1" w:sz="4" w:val="single"/>
      </w:pBdr>
      <w:tabs>
        <w:tab w:val="center" w:pos="4986"/>
        <w:tab w:val="right" w:pos="9972"/>
      </w:tabs>
      <w:spacing w:after="0" w:before="0" w:line="240" w:lineRule="auto"/>
      <w:ind w:left="0" w:right="0" w:firstLine="0"/>
      <w:contextualSpacing w:val="0"/>
      <w:jc w:val="left"/>
      <w:rPr/>
    </w:pPr>
    <w:r w:rsidDel="00000000" w:rsidR="00000000" w:rsidRPr="00000000">
      <w:rPr>
        <w:rFonts w:ascii="Garamond" w:cs="Garamond" w:eastAsia="Garamond" w:hAnsi="Garamond"/>
        <w:b w:val="0"/>
        <w:i w:val="0"/>
        <w:smallCaps w:val="0"/>
        <w:strike w:val="0"/>
        <w:color w:val="000000"/>
        <w:sz w:val="16"/>
        <w:szCs w:val="16"/>
        <w:u w:val="none"/>
        <w:vertAlign w:val="baseline"/>
        <w:rtl w:val="0"/>
      </w:rPr>
      <w:t xml:space="preserve">Team Performance Assessment</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bottom w:color="000001" w:space="1" w:sz="4" w:val="single"/>
      </w:pBd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 w:type="table" w:styleId="Table4">
    <w:basedOn w:val="TableNormal"/>
    <w:tblPr>
      <w:tblStyleRowBandSize w:val="1"/>
      <w:tblStyleColBandSize w:val="1"/>
      <w:tblCellMar>
        <w:top w:w="0.0" w:type="dxa"/>
        <w:left w:w="49.0" w:type="dxa"/>
        <w:bottom w:w="0.0" w:type="dxa"/>
        <w:right w:w="108.0" w:type="dxa"/>
      </w:tblCellMar>
    </w:tblPr>
  </w:style>
  <w:style w:type="table" w:styleId="Table5">
    <w:basedOn w:val="TableNormal"/>
    <w:tblPr>
      <w:tblStyleRowBandSize w:val="1"/>
      <w:tblStyleColBandSize w:val="1"/>
      <w:tblCellMar>
        <w:top w:w="0.0" w:type="dxa"/>
        <w:left w:w="49.0" w:type="dxa"/>
        <w:bottom w:w="0.0" w:type="dxa"/>
        <w:right w:w="108.0" w:type="dxa"/>
      </w:tblCellMar>
    </w:tblPr>
  </w:style>
  <w:style w:type="table" w:styleId="Table6">
    <w:basedOn w:val="TableNormal"/>
    <w:tblPr>
      <w:tblStyleRowBandSize w:val="1"/>
      <w:tblStyleColBandSize w:val="1"/>
      <w:tblCellMar>
        <w:top w:w="0.0" w:type="dxa"/>
        <w:left w:w="49.0" w:type="dxa"/>
        <w:bottom w:w="0.0" w:type="dxa"/>
        <w:right w:w="108.0" w:type="dxa"/>
      </w:tblCellMar>
    </w:tblPr>
  </w:style>
  <w:style w:type="table" w:styleId="Table7">
    <w:basedOn w:val="TableNormal"/>
    <w:tblPr>
      <w:tblStyleRowBandSize w:val="1"/>
      <w:tblStyleColBandSize w:val="1"/>
      <w:tblCellMar>
        <w:top w:w="0.0" w:type="dxa"/>
        <w:left w:w="49.0" w:type="dxa"/>
        <w:bottom w:w="0.0" w:type="dxa"/>
        <w:right w:w="108.0" w:type="dxa"/>
      </w:tblCellMar>
    </w:tblPr>
  </w:style>
  <w:style w:type="table" w:styleId="Table8">
    <w:basedOn w:val="TableNormal"/>
    <w:tblPr>
      <w:tblStyleRowBandSize w:val="1"/>
      <w:tblStyleColBandSize w:val="1"/>
      <w:tblCellMar>
        <w:top w:w="0.0" w:type="dxa"/>
        <w:left w:w="49.0" w:type="dxa"/>
        <w:bottom w:w="0.0" w:type="dxa"/>
        <w:right w:w="108.0" w:type="dxa"/>
      </w:tblCellMar>
    </w:tblPr>
  </w:style>
  <w:style w:type="table" w:styleId="Table9">
    <w:basedOn w:val="TableNormal"/>
    <w:tblPr>
      <w:tblStyleRowBandSize w:val="1"/>
      <w:tblStyleColBandSize w:val="1"/>
      <w:tblCellMar>
        <w:top w:w="0.0" w:type="dxa"/>
        <w:left w:w="49.0" w:type="dxa"/>
        <w:bottom w:w="0.0" w:type="dxa"/>
        <w:right w:w="108.0" w:type="dxa"/>
      </w:tblCellMar>
    </w:tblPr>
  </w:style>
  <w:style w:type="table" w:styleId="Table10">
    <w:basedOn w:val="TableNormal"/>
    <w:tblPr>
      <w:tblStyleRowBandSize w:val="1"/>
      <w:tblStyleColBandSize w:val="1"/>
      <w:tblCellMar>
        <w:top w:w="0.0" w:type="dxa"/>
        <w:left w:w="49.0" w:type="dxa"/>
        <w:bottom w:w="0.0" w:type="dxa"/>
        <w:right w:w="108.0" w:type="dxa"/>
      </w:tblCellMar>
    </w:tblPr>
  </w:style>
  <w:style w:type="table" w:styleId="Table11">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