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A560A" w14:textId="016EDB52" w:rsidR="00BB170B" w:rsidRPr="004C09C5" w:rsidRDefault="00BB170B" w:rsidP="00BB170B">
      <w:pPr>
        <w:rPr>
          <w:rFonts w:ascii="Times New Roman" w:hAnsi="Times New Roman" w:cs="Times New Roman"/>
          <w:sz w:val="40"/>
          <w:szCs w:val="40"/>
        </w:rPr>
      </w:pPr>
      <w:r>
        <w:rPr>
          <w:rFonts w:ascii="Times New Roman" w:hAnsi="Times New Roman" w:cs="Times New Roman"/>
          <w:sz w:val="40"/>
          <w:szCs w:val="40"/>
        </w:rPr>
        <w:t>Predicting Netflix Use</w:t>
      </w:r>
    </w:p>
    <w:p w14:paraId="4B0383D7" w14:textId="77777777" w:rsidR="00BB170B" w:rsidRDefault="00BB170B" w:rsidP="00BB170B">
      <w:pPr>
        <w:rPr>
          <w:rFonts w:ascii="Times New Roman" w:hAnsi="Times New Roman" w:cs="Times New Roman"/>
          <w:sz w:val="28"/>
          <w:szCs w:val="28"/>
        </w:rPr>
      </w:pPr>
      <w:r>
        <w:rPr>
          <w:rFonts w:ascii="Times New Roman" w:hAnsi="Times New Roman" w:cs="Times New Roman"/>
          <w:sz w:val="28"/>
          <w:szCs w:val="28"/>
        </w:rPr>
        <w:t xml:space="preserve">jlevin1, </w:t>
      </w:r>
      <w:proofErr w:type="spellStart"/>
      <w:r>
        <w:rPr>
          <w:rFonts w:ascii="Times New Roman" w:hAnsi="Times New Roman" w:cs="Times New Roman"/>
          <w:sz w:val="28"/>
          <w:szCs w:val="28"/>
        </w:rPr>
        <w:t>dmutako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szitter</w:t>
      </w:r>
      <w:proofErr w:type="spellEnd"/>
    </w:p>
    <w:p w14:paraId="60E5B083" w14:textId="77777777" w:rsidR="00BB170B" w:rsidRDefault="00BB170B" w:rsidP="00BB170B">
      <w:pPr>
        <w:rPr>
          <w:rFonts w:ascii="Times New Roman" w:hAnsi="Times New Roman" w:cs="Times New Roman"/>
          <w:sz w:val="28"/>
          <w:szCs w:val="28"/>
        </w:rPr>
      </w:pPr>
      <w:r>
        <w:rPr>
          <w:rFonts w:ascii="Times New Roman" w:hAnsi="Times New Roman" w:cs="Times New Roman"/>
          <w:sz w:val="28"/>
          <w:szCs w:val="28"/>
        </w:rPr>
        <w:t xml:space="preserve"> </w:t>
      </w:r>
    </w:p>
    <w:p w14:paraId="66B17086" w14:textId="5A6EE343" w:rsidR="00BB170B" w:rsidRDefault="001626A5" w:rsidP="00BB170B">
      <w:pPr>
        <w:rPr>
          <w:rFonts w:ascii="Times New Roman" w:hAnsi="Times New Roman" w:cs="Times New Roman"/>
          <w:sz w:val="28"/>
          <w:szCs w:val="28"/>
        </w:rPr>
      </w:pPr>
      <w:r>
        <w:rPr>
          <w:rFonts w:ascii="Times New Roman" w:hAnsi="Times New Roman" w:cs="Times New Roman"/>
          <w:b/>
          <w:bCs/>
          <w:sz w:val="28"/>
          <w:szCs w:val="28"/>
        </w:rPr>
        <w:t>Goal</w:t>
      </w:r>
    </w:p>
    <w:p w14:paraId="5FB4574F" w14:textId="73D0E951" w:rsidR="001626A5" w:rsidRPr="001626A5" w:rsidRDefault="00BB170B" w:rsidP="001626A5">
      <w:pPr>
        <w:rPr>
          <w:rFonts w:ascii="Times New Roman" w:eastAsia="Times New Roman" w:hAnsi="Times New Roman" w:cs="Times New Roman"/>
          <w:u w:val="single"/>
        </w:rPr>
      </w:pPr>
      <w:r>
        <w:rPr>
          <w:rFonts w:ascii="Times New Roman" w:hAnsi="Times New Roman" w:cs="Times New Roman"/>
        </w:rPr>
        <w:t xml:space="preserve">Everyone uses Netflix. The question here is can we predict Netflix use over the next few days/weeks. The use case for this project </w:t>
      </w:r>
      <w:r w:rsidR="00C0148D">
        <w:rPr>
          <w:rFonts w:ascii="Times New Roman" w:hAnsi="Times New Roman" w:cs="Times New Roman"/>
        </w:rPr>
        <w:t>is</w:t>
      </w:r>
      <w:r>
        <w:rPr>
          <w:rFonts w:ascii="Times New Roman" w:hAnsi="Times New Roman" w:cs="Times New Roman"/>
        </w:rPr>
        <w:t xml:space="preserve"> </w:t>
      </w:r>
      <w:r w:rsidR="001626A5">
        <w:rPr>
          <w:rFonts w:ascii="Times New Roman" w:hAnsi="Times New Roman" w:cs="Times New Roman"/>
        </w:rPr>
        <w:t>that</w:t>
      </w:r>
      <w:r>
        <w:rPr>
          <w:rFonts w:ascii="Times New Roman" w:hAnsi="Times New Roman" w:cs="Times New Roman"/>
        </w:rPr>
        <w:t xml:space="preserve"> Netflix </w:t>
      </w:r>
      <w:r w:rsidR="001626A5">
        <w:rPr>
          <w:rFonts w:ascii="Times New Roman" w:hAnsi="Times New Roman" w:cs="Times New Roman"/>
        </w:rPr>
        <w:t>might need to predict demand in order to scale</w:t>
      </w:r>
      <w:r>
        <w:rPr>
          <w:rFonts w:ascii="Times New Roman" w:hAnsi="Times New Roman" w:cs="Times New Roman"/>
        </w:rPr>
        <w:t xml:space="preserve"> infrastructure.</w:t>
      </w:r>
      <w:r w:rsidR="001626A5">
        <w:rPr>
          <w:rFonts w:ascii="Times New Roman" w:hAnsi="Times New Roman" w:cs="Times New Roman"/>
        </w:rPr>
        <w:t xml:space="preserve"> Thus, we are mostly interested in the following task setting: </w:t>
      </w:r>
      <w:r w:rsidR="001626A5" w:rsidRPr="001626A5">
        <w:rPr>
          <w:rFonts w:ascii="Times New Roman" w:eastAsia="Times New Roman" w:hAnsi="Times New Roman" w:cs="Times New Roman"/>
          <w:u w:val="single"/>
        </w:rPr>
        <w:t>given</w:t>
      </w:r>
      <w:r w:rsidR="001626A5" w:rsidRPr="001626A5">
        <w:rPr>
          <w:rFonts w:ascii="Times New Roman" w:eastAsia="Times New Roman" w:hAnsi="Times New Roman" w:cs="Times New Roman"/>
          <w:u w:val="single"/>
        </w:rPr>
        <w:t xml:space="preserve"> historical </w:t>
      </w:r>
      <w:r w:rsidR="001626A5" w:rsidRPr="001626A5">
        <w:rPr>
          <w:rFonts w:ascii="Times New Roman" w:eastAsia="Times New Roman" w:hAnsi="Times New Roman" w:cs="Times New Roman"/>
          <w:u w:val="single"/>
        </w:rPr>
        <w:t xml:space="preserve">usage </w:t>
      </w:r>
      <w:r w:rsidR="001626A5" w:rsidRPr="001626A5">
        <w:rPr>
          <w:rFonts w:ascii="Times New Roman" w:eastAsia="Times New Roman" w:hAnsi="Times New Roman" w:cs="Times New Roman"/>
          <w:u w:val="single"/>
        </w:rPr>
        <w:t xml:space="preserve">numbers and </w:t>
      </w:r>
      <w:r w:rsidR="001626A5" w:rsidRPr="001626A5">
        <w:rPr>
          <w:rFonts w:ascii="Times New Roman" w:eastAsia="Times New Roman" w:hAnsi="Times New Roman" w:cs="Times New Roman"/>
          <w:u w:val="single"/>
        </w:rPr>
        <w:t>data about new</w:t>
      </w:r>
      <w:r w:rsidR="001626A5" w:rsidRPr="001626A5">
        <w:rPr>
          <w:rFonts w:ascii="Times New Roman" w:eastAsia="Times New Roman" w:hAnsi="Times New Roman" w:cs="Times New Roman"/>
          <w:u w:val="single"/>
        </w:rPr>
        <w:t xml:space="preserve"> content</w:t>
      </w:r>
      <w:r w:rsidR="001626A5" w:rsidRPr="001626A5">
        <w:rPr>
          <w:rFonts w:ascii="Times New Roman" w:eastAsia="Times New Roman" w:hAnsi="Times New Roman" w:cs="Times New Roman"/>
          <w:u w:val="single"/>
        </w:rPr>
        <w:t xml:space="preserve">, </w:t>
      </w:r>
      <w:r w:rsidR="001626A5" w:rsidRPr="001626A5">
        <w:rPr>
          <w:rFonts w:ascii="Times New Roman" w:eastAsia="Times New Roman" w:hAnsi="Times New Roman" w:cs="Times New Roman"/>
          <w:u w:val="single"/>
        </w:rPr>
        <w:t xml:space="preserve">predict </w:t>
      </w:r>
      <w:r w:rsidR="001626A5" w:rsidRPr="001626A5">
        <w:rPr>
          <w:rFonts w:ascii="Times New Roman" w:eastAsia="Times New Roman" w:hAnsi="Times New Roman" w:cs="Times New Roman"/>
          <w:u w:val="single"/>
        </w:rPr>
        <w:t>the total amount of content that will be streamed in the upcoming week (</w:t>
      </w:r>
      <w:proofErr w:type="gramStart"/>
      <w:r w:rsidR="001626A5" w:rsidRPr="001626A5">
        <w:rPr>
          <w:rFonts w:ascii="Times New Roman" w:eastAsia="Times New Roman" w:hAnsi="Times New Roman" w:cs="Times New Roman"/>
          <w:u w:val="single"/>
        </w:rPr>
        <w:t>7 day</w:t>
      </w:r>
      <w:proofErr w:type="gramEnd"/>
      <w:r w:rsidR="001626A5" w:rsidRPr="001626A5">
        <w:rPr>
          <w:rFonts w:ascii="Times New Roman" w:eastAsia="Times New Roman" w:hAnsi="Times New Roman" w:cs="Times New Roman"/>
          <w:u w:val="single"/>
        </w:rPr>
        <w:t xml:space="preserve"> period).</w:t>
      </w:r>
      <w:r w:rsidR="001626A5" w:rsidRPr="001626A5">
        <w:rPr>
          <w:rFonts w:ascii="Times New Roman" w:eastAsia="Times New Roman" w:hAnsi="Times New Roman" w:cs="Times New Roman"/>
          <w:u w:val="single"/>
        </w:rPr>
        <w:t xml:space="preserve"> </w:t>
      </w:r>
    </w:p>
    <w:p w14:paraId="0B383CCF" w14:textId="1A418C69" w:rsidR="00BB170B" w:rsidRDefault="00BB170B" w:rsidP="001626A5">
      <w:pPr>
        <w:rPr>
          <w:rFonts w:ascii="Times New Roman" w:hAnsi="Times New Roman" w:cs="Times New Roman"/>
        </w:rPr>
      </w:pPr>
    </w:p>
    <w:p w14:paraId="0781928A" w14:textId="77777777" w:rsidR="00BB170B" w:rsidRPr="00640FDD" w:rsidRDefault="00BB170B" w:rsidP="00BB170B">
      <w:pPr>
        <w:rPr>
          <w:rFonts w:ascii="Times New Roman" w:hAnsi="Times New Roman" w:cs="Times New Roman"/>
          <w:sz w:val="28"/>
          <w:szCs w:val="28"/>
        </w:rPr>
      </w:pPr>
      <w:r w:rsidRPr="00640FDD">
        <w:rPr>
          <w:rFonts w:ascii="Times New Roman" w:hAnsi="Times New Roman" w:cs="Times New Roman"/>
          <w:b/>
          <w:bCs/>
          <w:sz w:val="28"/>
          <w:szCs w:val="28"/>
        </w:rPr>
        <w:t>Data</w:t>
      </w:r>
    </w:p>
    <w:p w14:paraId="10DF7A99" w14:textId="6D4DC489" w:rsidR="00BB170B" w:rsidRDefault="00E91B2E" w:rsidP="00BB170B">
      <w:pPr>
        <w:rPr>
          <w:rFonts w:ascii="Times New Roman" w:eastAsia="Times New Roman" w:hAnsi="Times New Roman" w:cs="Times New Roman"/>
        </w:rPr>
      </w:pPr>
      <w:r>
        <w:rPr>
          <w:rFonts w:ascii="Times New Roman" w:eastAsia="Times New Roman" w:hAnsi="Times New Roman" w:cs="Times New Roman"/>
        </w:rPr>
        <w:t>Netflix was kind enough to sponsor our project</w:t>
      </w:r>
      <w:r w:rsidR="00301118">
        <w:rPr>
          <w:rFonts w:ascii="Times New Roman" w:eastAsia="Times New Roman" w:hAnsi="Times New Roman" w:cs="Times New Roman"/>
        </w:rPr>
        <w:t xml:space="preserve"> since it’s worth millions to them. They provided 2 years</w:t>
      </w:r>
      <w:r w:rsidR="002E3704">
        <w:rPr>
          <w:rFonts w:ascii="Times New Roman" w:eastAsia="Times New Roman" w:hAnsi="Times New Roman" w:cs="Times New Roman"/>
        </w:rPr>
        <w:t xml:space="preserve"> (2014-2015)</w:t>
      </w:r>
      <w:r w:rsidR="00301118">
        <w:rPr>
          <w:rFonts w:ascii="Times New Roman" w:eastAsia="Times New Roman" w:hAnsi="Times New Roman" w:cs="Times New Roman"/>
        </w:rPr>
        <w:t xml:space="preserve"> of historical use per-day</w:t>
      </w:r>
      <w:r w:rsidR="006957D7">
        <w:rPr>
          <w:rFonts w:ascii="Times New Roman" w:eastAsia="Times New Roman" w:hAnsi="Times New Roman" w:cs="Times New Roman"/>
        </w:rPr>
        <w:t xml:space="preserve">: number of servers, peak concurrent users, total unique users, and total sum of content streamed (in hours). </w:t>
      </w:r>
      <w:r w:rsidR="00456AD8">
        <w:rPr>
          <w:rFonts w:ascii="Times New Roman" w:eastAsia="Times New Roman" w:hAnsi="Times New Roman" w:cs="Times New Roman"/>
        </w:rPr>
        <w:t xml:space="preserve">We augmented the data </w:t>
      </w:r>
      <w:r w:rsidR="0056689E">
        <w:rPr>
          <w:rFonts w:ascii="Times New Roman" w:eastAsia="Times New Roman" w:hAnsi="Times New Roman" w:cs="Times New Roman"/>
        </w:rPr>
        <w:t xml:space="preserve">by scraping the </w:t>
      </w:r>
      <w:r w:rsidR="00A27D74">
        <w:rPr>
          <w:rFonts w:ascii="Times New Roman" w:eastAsia="Times New Roman" w:hAnsi="Times New Roman" w:cs="Times New Roman"/>
        </w:rPr>
        <w:t xml:space="preserve">historical </w:t>
      </w:r>
      <w:r w:rsidR="0056689E">
        <w:rPr>
          <w:rFonts w:ascii="Times New Roman" w:eastAsia="Times New Roman" w:hAnsi="Times New Roman" w:cs="Times New Roman"/>
        </w:rPr>
        <w:t>release date</w:t>
      </w:r>
      <w:r w:rsidR="00A27D74">
        <w:rPr>
          <w:rFonts w:ascii="Times New Roman" w:eastAsia="Times New Roman" w:hAnsi="Times New Roman" w:cs="Times New Roman"/>
        </w:rPr>
        <w:t>s</w:t>
      </w:r>
      <w:r w:rsidR="0056689E">
        <w:rPr>
          <w:rFonts w:ascii="Times New Roman" w:eastAsia="Times New Roman" w:hAnsi="Times New Roman" w:cs="Times New Roman"/>
        </w:rPr>
        <w:t xml:space="preserve"> of </w:t>
      </w:r>
      <w:r w:rsidR="00282D9B">
        <w:rPr>
          <w:rFonts w:ascii="Times New Roman" w:eastAsia="Times New Roman" w:hAnsi="Times New Roman" w:cs="Times New Roman"/>
        </w:rPr>
        <w:t xml:space="preserve">Netflix </w:t>
      </w:r>
      <w:r w:rsidR="00216A80">
        <w:rPr>
          <w:rFonts w:ascii="Times New Roman" w:eastAsia="Times New Roman" w:hAnsi="Times New Roman" w:cs="Times New Roman"/>
        </w:rPr>
        <w:t xml:space="preserve">TV-shows and movies, including the movie’s production budget. </w:t>
      </w:r>
      <w:r w:rsidR="001626A5">
        <w:rPr>
          <w:rFonts w:ascii="Times New Roman" w:eastAsia="Times New Roman" w:hAnsi="Times New Roman" w:cs="Times New Roman"/>
        </w:rPr>
        <w:t>We joined the datasets on name of new movies added to Netflix. We threw away data on 1,000 movies (1%) for which names were not unique and could not be joined. Our final data table as rows with the following fields</w:t>
      </w:r>
      <w:r w:rsidR="00C0148D">
        <w:rPr>
          <w:rFonts w:ascii="Times New Roman" w:eastAsia="Times New Roman" w:hAnsi="Times New Roman" w:cs="Times New Roman"/>
        </w:rPr>
        <w:t xml:space="preserve"> of interest</w:t>
      </w:r>
      <w:r w:rsidR="001626A5">
        <w:rPr>
          <w:rFonts w:ascii="Times New Roman" w:eastAsia="Times New Roman" w:hAnsi="Times New Roman" w:cs="Times New Roman"/>
        </w:rPr>
        <w:t>: date, zip code, total usage, total new movies, total budget of new movies, mean budget of new movies, weather (1 if raining else 0)</w:t>
      </w:r>
    </w:p>
    <w:p w14:paraId="686EF77A" w14:textId="77777777" w:rsidR="00BB170B" w:rsidRDefault="00BB170B" w:rsidP="00BB170B">
      <w:pPr>
        <w:rPr>
          <w:rFonts w:ascii="Times New Roman" w:eastAsia="Times New Roman" w:hAnsi="Times New Roman" w:cs="Times New Roman"/>
        </w:rPr>
      </w:pPr>
    </w:p>
    <w:p w14:paraId="0418F07F" w14:textId="0DED75CB" w:rsidR="00BB170B" w:rsidRDefault="002E3704" w:rsidP="00BB170B">
      <w:pP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Model+</w:t>
      </w:r>
      <w:r w:rsidR="001626A5">
        <w:rPr>
          <w:rFonts w:ascii="Times New Roman" w:eastAsia="Times New Roman" w:hAnsi="Times New Roman" w:cs="Times New Roman"/>
          <w:b/>
          <w:bCs/>
          <w:sz w:val="28"/>
          <w:szCs w:val="28"/>
        </w:rPr>
        <w:t>Evaluation</w:t>
      </w:r>
      <w:proofErr w:type="spellEnd"/>
      <w:r w:rsidR="001626A5">
        <w:rPr>
          <w:rFonts w:ascii="Times New Roman" w:eastAsia="Times New Roman" w:hAnsi="Times New Roman" w:cs="Times New Roman"/>
          <w:b/>
          <w:bCs/>
          <w:sz w:val="28"/>
          <w:szCs w:val="28"/>
        </w:rPr>
        <w:t xml:space="preserve"> Setup</w:t>
      </w:r>
    </w:p>
    <w:p w14:paraId="44427144" w14:textId="76769A29" w:rsidR="001626A5" w:rsidRPr="001626A5" w:rsidRDefault="001626A5" w:rsidP="002E3704">
      <w:pPr>
        <w:rPr>
          <w:rFonts w:ascii="Times New Roman" w:eastAsia="Times New Roman" w:hAnsi="Times New Roman" w:cs="Times New Roman"/>
        </w:rPr>
      </w:pPr>
      <w:r w:rsidRPr="001626A5">
        <w:rPr>
          <w:rFonts w:ascii="Times New Roman" w:eastAsia="Times New Roman" w:hAnsi="Times New Roman" w:cs="Times New Roman"/>
        </w:rPr>
        <w:t>We care about for</w:t>
      </w:r>
      <w:r>
        <w:rPr>
          <w:rFonts w:ascii="Times New Roman" w:eastAsia="Times New Roman" w:hAnsi="Times New Roman" w:cs="Times New Roman"/>
        </w:rPr>
        <w:t>e</w:t>
      </w:r>
      <w:r w:rsidRPr="001626A5">
        <w:rPr>
          <w:rFonts w:ascii="Times New Roman" w:eastAsia="Times New Roman" w:hAnsi="Times New Roman" w:cs="Times New Roman"/>
        </w:rPr>
        <w:t xml:space="preserve">casting demand in the coming week based on </w:t>
      </w:r>
      <w:r>
        <w:rPr>
          <w:rFonts w:ascii="Times New Roman" w:eastAsia="Times New Roman" w:hAnsi="Times New Roman" w:cs="Times New Roman"/>
        </w:rPr>
        <w:t xml:space="preserve">the current week’s </w:t>
      </w:r>
      <w:r w:rsidR="002E3704">
        <w:rPr>
          <w:rFonts w:ascii="Times New Roman" w:eastAsia="Times New Roman" w:hAnsi="Times New Roman" w:cs="Times New Roman"/>
        </w:rPr>
        <w:t xml:space="preserve">usage data and the movies that will be added in the coming week. We do not expect to generalize to unseen locations (e.g. zip codes) but we do what to generalize to realistic future settings in which the movies being added are </w:t>
      </w:r>
      <w:r w:rsidR="00C0148D">
        <w:rPr>
          <w:rFonts w:ascii="Times New Roman" w:eastAsia="Times New Roman" w:hAnsi="Times New Roman" w:cs="Times New Roman"/>
        </w:rPr>
        <w:t>unseen</w:t>
      </w:r>
      <w:r w:rsidR="002E3704">
        <w:rPr>
          <w:rFonts w:ascii="Times New Roman" w:eastAsia="Times New Roman" w:hAnsi="Times New Roman" w:cs="Times New Roman"/>
        </w:rPr>
        <w:t>. We therefore train on the data from 2014-July 2015, and test on data from August-December 2015. This ensures none of the movies added in our test data were seen in training. We have a gazillion training examples and 0.25</w:t>
      </w:r>
      <w:r w:rsidR="00C0148D">
        <w:rPr>
          <w:rFonts w:ascii="Times New Roman" w:eastAsia="Times New Roman" w:hAnsi="Times New Roman" w:cs="Times New Roman"/>
        </w:rPr>
        <w:t xml:space="preserve"> </w:t>
      </w:r>
      <w:r w:rsidR="002E3704">
        <w:rPr>
          <w:rFonts w:ascii="Times New Roman" w:eastAsia="Times New Roman" w:hAnsi="Times New Roman" w:cs="Times New Roman"/>
        </w:rPr>
        <w:t>gazillion testing examples, which is large, so we don’t need to use cross validation. We train a ridge regression and report accuracy using MSE.</w:t>
      </w:r>
    </w:p>
    <w:p w14:paraId="42B11146" w14:textId="77777777" w:rsidR="00592C8D" w:rsidRDefault="00592C8D" w:rsidP="00BB170B">
      <w:pPr>
        <w:rPr>
          <w:rFonts w:ascii="Times New Roman" w:eastAsia="Times New Roman" w:hAnsi="Times New Roman" w:cs="Times New Roman"/>
        </w:rPr>
      </w:pPr>
    </w:p>
    <w:p w14:paraId="1CB83DD3" w14:textId="637D00E2" w:rsidR="00BB170B" w:rsidRDefault="00BB170B" w:rsidP="00BB170B">
      <w:pPr>
        <w:rPr>
          <w:rFonts w:ascii="Times New Roman" w:eastAsia="Times New Roman" w:hAnsi="Times New Roman" w:cs="Times New Roman"/>
          <w:b/>
          <w:bCs/>
          <w:sz w:val="28"/>
          <w:szCs w:val="28"/>
        </w:rPr>
      </w:pPr>
      <w:r w:rsidRPr="001D004B">
        <w:rPr>
          <w:rFonts w:ascii="Times New Roman" w:eastAsia="Times New Roman" w:hAnsi="Times New Roman" w:cs="Times New Roman"/>
          <w:b/>
          <w:bCs/>
          <w:sz w:val="28"/>
          <w:szCs w:val="28"/>
        </w:rPr>
        <w:t>Results</w:t>
      </w:r>
      <w:r w:rsidR="001626A5">
        <w:rPr>
          <w:rFonts w:ascii="Times New Roman" w:eastAsia="Times New Roman" w:hAnsi="Times New Roman" w:cs="Times New Roman"/>
          <w:b/>
          <w:bCs/>
          <w:sz w:val="28"/>
          <w:szCs w:val="28"/>
        </w:rPr>
        <w:t xml:space="preserve"> and Analysis</w:t>
      </w:r>
    </w:p>
    <w:p w14:paraId="4D97BD8F" w14:textId="40D69A84" w:rsidR="002E3704" w:rsidRDefault="002E3704" w:rsidP="00BB170B">
      <w:pPr>
        <w:rPr>
          <w:rFonts w:ascii="Times New Roman" w:eastAsia="Times New Roman" w:hAnsi="Times New Roman" w:cs="Times New Roman"/>
          <w:b/>
          <w:bCs/>
          <w:sz w:val="28"/>
          <w:szCs w:val="28"/>
        </w:rPr>
      </w:pPr>
    </w:p>
    <w:p w14:paraId="0AA9D51B" w14:textId="2D14DEC2" w:rsidR="002E3704" w:rsidRPr="00A31754" w:rsidRDefault="002E3704" w:rsidP="002E3704">
      <w:pPr>
        <w:rPr>
          <w:rFonts w:ascii="Times New Roman" w:eastAsia="Times New Roman" w:hAnsi="Times New Roman" w:cs="Times New Roman"/>
        </w:rPr>
      </w:pPr>
      <w:r w:rsidRPr="00A31754">
        <w:rPr>
          <w:rFonts w:ascii="Times New Roman" w:eastAsia="Times New Roman" w:hAnsi="Times New Roman" w:cs="Times New Roman"/>
          <w:b/>
          <w:bCs/>
        </w:rPr>
        <w:t xml:space="preserve">Claim #1: </w:t>
      </w:r>
      <w:r>
        <w:rPr>
          <w:rFonts w:ascii="Times New Roman" w:eastAsia="Times New Roman" w:hAnsi="Times New Roman" w:cs="Times New Roman"/>
        </w:rPr>
        <w:t>The classifier trained using all features outperforms baseline models by a significant margin.</w:t>
      </w:r>
    </w:p>
    <w:p w14:paraId="5CAC8D41" w14:textId="77777777" w:rsidR="002E3704" w:rsidRDefault="002E3704" w:rsidP="002E3704">
      <w:pPr>
        <w:rPr>
          <w:rFonts w:ascii="Times New Roman" w:eastAsia="Times New Roman" w:hAnsi="Times New Roman" w:cs="Times New Roman"/>
        </w:rPr>
      </w:pPr>
      <w:r w:rsidRPr="00A31754">
        <w:rPr>
          <w:rFonts w:ascii="Times New Roman" w:eastAsia="Times New Roman" w:hAnsi="Times New Roman" w:cs="Times New Roman"/>
          <w:b/>
          <w:bCs/>
        </w:rPr>
        <w:t>Support for Claim #1:</w:t>
      </w:r>
      <w:r w:rsidRPr="002E3704">
        <w:rPr>
          <w:rFonts w:ascii="Times New Roman" w:eastAsia="Times New Roman" w:hAnsi="Times New Roman" w:cs="Times New Roman"/>
        </w:rPr>
        <w:t xml:space="preserve"> Tabl</w:t>
      </w:r>
      <w:r>
        <w:rPr>
          <w:rFonts w:ascii="Times New Roman" w:eastAsia="Times New Roman" w:hAnsi="Times New Roman" w:cs="Times New Roman"/>
        </w:rPr>
        <w:t xml:space="preserve">e 1 shows the accuracy of our full model compared to a baseline model that always predicts no change in usage (e.g. if the usage is x this week, the baseline will assume it is x next week). </w:t>
      </w:r>
    </w:p>
    <w:tbl>
      <w:tblPr>
        <w:tblStyle w:val="TableGrid"/>
        <w:tblW w:w="0" w:type="auto"/>
        <w:tblLook w:val="04A0" w:firstRow="1" w:lastRow="0" w:firstColumn="1" w:lastColumn="0" w:noHBand="0" w:noVBand="1"/>
      </w:tblPr>
      <w:tblGrid>
        <w:gridCol w:w="2335"/>
        <w:gridCol w:w="7015"/>
      </w:tblGrid>
      <w:tr w:rsidR="00B06FA4" w14:paraId="66EEA1AD" w14:textId="77777777" w:rsidTr="002E3704">
        <w:tc>
          <w:tcPr>
            <w:tcW w:w="2335" w:type="dxa"/>
          </w:tcPr>
          <w:p w14:paraId="6526C4A8" w14:textId="10D92DC7" w:rsidR="00B06FA4" w:rsidRDefault="00B06FA4" w:rsidP="002E3704">
            <w:pPr>
              <w:rPr>
                <w:rFonts w:ascii="Times New Roman" w:eastAsia="Times New Roman" w:hAnsi="Times New Roman" w:cs="Times New Roman"/>
              </w:rPr>
            </w:pPr>
            <w:r>
              <w:rPr>
                <w:rFonts w:ascii="Times New Roman" w:eastAsia="Times New Roman" w:hAnsi="Times New Roman" w:cs="Times New Roman"/>
              </w:rPr>
              <w:t>Model</w:t>
            </w:r>
          </w:p>
        </w:tc>
        <w:tc>
          <w:tcPr>
            <w:tcW w:w="7015" w:type="dxa"/>
          </w:tcPr>
          <w:p w14:paraId="1B5354F3" w14:textId="17836D05" w:rsidR="00B06FA4" w:rsidRDefault="00B06FA4" w:rsidP="002E3704">
            <w:pPr>
              <w:rPr>
                <w:rFonts w:ascii="Times New Roman" w:eastAsia="Times New Roman" w:hAnsi="Times New Roman" w:cs="Times New Roman"/>
              </w:rPr>
            </w:pPr>
            <w:r>
              <w:rPr>
                <w:rFonts w:ascii="Times New Roman" w:eastAsia="Times New Roman" w:hAnsi="Times New Roman" w:cs="Times New Roman"/>
              </w:rPr>
              <w:t>Test MSE</w:t>
            </w:r>
          </w:p>
        </w:tc>
      </w:tr>
      <w:tr w:rsidR="002E3704" w14:paraId="6499369A" w14:textId="77777777" w:rsidTr="002E3704">
        <w:tc>
          <w:tcPr>
            <w:tcW w:w="2335" w:type="dxa"/>
          </w:tcPr>
          <w:p w14:paraId="036B93BF" w14:textId="66D2E47B" w:rsidR="002E3704" w:rsidRDefault="002E3704" w:rsidP="002E3704">
            <w:pPr>
              <w:rPr>
                <w:rFonts w:ascii="Times New Roman" w:eastAsia="Times New Roman" w:hAnsi="Times New Roman" w:cs="Times New Roman"/>
              </w:rPr>
            </w:pPr>
            <w:r>
              <w:rPr>
                <w:rFonts w:ascii="Times New Roman" w:eastAsia="Times New Roman" w:hAnsi="Times New Roman" w:cs="Times New Roman"/>
              </w:rPr>
              <w:t>Baseline</w:t>
            </w:r>
          </w:p>
        </w:tc>
        <w:tc>
          <w:tcPr>
            <w:tcW w:w="7015" w:type="dxa"/>
          </w:tcPr>
          <w:p w14:paraId="510FC22E" w14:textId="21265365" w:rsidR="002E3704" w:rsidRDefault="002E3704" w:rsidP="002E3704">
            <w:pPr>
              <w:rPr>
                <w:rFonts w:ascii="Times New Roman" w:eastAsia="Times New Roman" w:hAnsi="Times New Roman" w:cs="Times New Roman"/>
              </w:rPr>
            </w:pPr>
            <w:r>
              <w:rPr>
                <w:rFonts w:ascii="Times New Roman" w:eastAsia="Times New Roman" w:hAnsi="Times New Roman" w:cs="Times New Roman"/>
              </w:rPr>
              <w:t>1056</w:t>
            </w:r>
          </w:p>
        </w:tc>
      </w:tr>
      <w:tr w:rsidR="002E3704" w14:paraId="63D05915" w14:textId="77777777" w:rsidTr="002E3704">
        <w:tc>
          <w:tcPr>
            <w:tcW w:w="2335" w:type="dxa"/>
          </w:tcPr>
          <w:p w14:paraId="64D08E41" w14:textId="3E992626" w:rsidR="002E3704" w:rsidRDefault="002E3704" w:rsidP="002E3704">
            <w:pPr>
              <w:rPr>
                <w:rFonts w:ascii="Times New Roman" w:eastAsia="Times New Roman" w:hAnsi="Times New Roman" w:cs="Times New Roman"/>
              </w:rPr>
            </w:pPr>
            <w:r>
              <w:rPr>
                <w:rFonts w:ascii="Times New Roman" w:eastAsia="Times New Roman" w:hAnsi="Times New Roman" w:cs="Times New Roman"/>
              </w:rPr>
              <w:t>Our Full Model</w:t>
            </w:r>
          </w:p>
        </w:tc>
        <w:tc>
          <w:tcPr>
            <w:tcW w:w="7015" w:type="dxa"/>
          </w:tcPr>
          <w:p w14:paraId="2FEE4B6D" w14:textId="5546ACCF" w:rsidR="002E3704" w:rsidRDefault="002E3704" w:rsidP="002E3704">
            <w:pPr>
              <w:rPr>
                <w:rFonts w:ascii="Times New Roman" w:eastAsia="Times New Roman" w:hAnsi="Times New Roman" w:cs="Times New Roman"/>
              </w:rPr>
            </w:pPr>
            <w:r>
              <w:rPr>
                <w:rFonts w:ascii="Times New Roman" w:eastAsia="Times New Roman" w:hAnsi="Times New Roman" w:cs="Times New Roman"/>
              </w:rPr>
              <w:t>54</w:t>
            </w:r>
          </w:p>
        </w:tc>
      </w:tr>
    </w:tbl>
    <w:p w14:paraId="089AED37" w14:textId="23039D0C" w:rsidR="006062AF" w:rsidRDefault="002E3704" w:rsidP="002E3704">
      <w:pPr>
        <w:rPr>
          <w:rFonts w:ascii="Times New Roman" w:eastAsia="Times New Roman" w:hAnsi="Times New Roman" w:cs="Times New Roman"/>
          <w:b/>
          <w:bCs/>
        </w:rPr>
      </w:pPr>
      <w:r>
        <w:rPr>
          <w:rFonts w:ascii="Times New Roman" w:eastAsia="Times New Roman" w:hAnsi="Times New Roman" w:cs="Times New Roman"/>
        </w:rPr>
        <w:t xml:space="preserve"> </w:t>
      </w:r>
    </w:p>
    <w:p w14:paraId="4137DE43" w14:textId="46385E88" w:rsidR="002E3704" w:rsidRPr="00A31754" w:rsidRDefault="002E3704" w:rsidP="002E3704">
      <w:pPr>
        <w:rPr>
          <w:rFonts w:ascii="Times New Roman" w:eastAsia="Times New Roman" w:hAnsi="Times New Roman" w:cs="Times New Roman"/>
        </w:rPr>
      </w:pPr>
      <w:r w:rsidRPr="00A31754">
        <w:rPr>
          <w:rFonts w:ascii="Times New Roman" w:eastAsia="Times New Roman" w:hAnsi="Times New Roman" w:cs="Times New Roman"/>
          <w:b/>
          <w:bCs/>
        </w:rPr>
        <w:t>Claim #</w:t>
      </w:r>
      <w:r>
        <w:rPr>
          <w:rFonts w:ascii="Times New Roman" w:eastAsia="Times New Roman" w:hAnsi="Times New Roman" w:cs="Times New Roman"/>
          <w:b/>
          <w:bCs/>
        </w:rPr>
        <w:t>2</w:t>
      </w:r>
      <w:r w:rsidRPr="00A31754">
        <w:rPr>
          <w:rFonts w:ascii="Times New Roman" w:eastAsia="Times New Roman" w:hAnsi="Times New Roman" w:cs="Times New Roman"/>
          <w:b/>
          <w:bCs/>
        </w:rPr>
        <w:t xml:space="preserve">: </w:t>
      </w:r>
      <w:r w:rsidRPr="002E3704">
        <w:rPr>
          <w:rFonts w:ascii="Times New Roman" w:eastAsia="Times New Roman" w:hAnsi="Times New Roman" w:cs="Times New Roman"/>
        </w:rPr>
        <w:t>Most of the predictive power comes from features related to previous week’s usage; data</w:t>
      </w:r>
      <w:r>
        <w:rPr>
          <w:rFonts w:ascii="Times New Roman" w:eastAsia="Times New Roman" w:hAnsi="Times New Roman" w:cs="Times New Roman"/>
        </w:rPr>
        <w:t xml:space="preserve"> about new </w:t>
      </w:r>
      <w:r w:rsidR="00C0148D">
        <w:rPr>
          <w:rFonts w:ascii="Times New Roman" w:eastAsia="Times New Roman" w:hAnsi="Times New Roman" w:cs="Times New Roman"/>
        </w:rPr>
        <w:t xml:space="preserve">movie </w:t>
      </w:r>
      <w:r>
        <w:rPr>
          <w:rFonts w:ascii="Times New Roman" w:eastAsia="Times New Roman" w:hAnsi="Times New Roman" w:cs="Times New Roman"/>
        </w:rPr>
        <w:t>content leads to only a small increase in performance.</w:t>
      </w:r>
    </w:p>
    <w:p w14:paraId="1FB59558" w14:textId="531CDBE4" w:rsidR="002E3704" w:rsidRPr="00B06FA4" w:rsidRDefault="002E3704" w:rsidP="002E3704">
      <w:pPr>
        <w:rPr>
          <w:rFonts w:ascii="Times New Roman" w:eastAsia="Times New Roman" w:hAnsi="Times New Roman" w:cs="Times New Roman"/>
        </w:rPr>
      </w:pPr>
      <w:r w:rsidRPr="00A31754">
        <w:rPr>
          <w:rFonts w:ascii="Times New Roman" w:eastAsia="Times New Roman" w:hAnsi="Times New Roman" w:cs="Times New Roman"/>
          <w:b/>
          <w:bCs/>
        </w:rPr>
        <w:lastRenderedPageBreak/>
        <w:t>Support for Claim #</w:t>
      </w:r>
      <w:r>
        <w:rPr>
          <w:rFonts w:ascii="Times New Roman" w:eastAsia="Times New Roman" w:hAnsi="Times New Roman" w:cs="Times New Roman"/>
          <w:b/>
          <w:bCs/>
        </w:rPr>
        <w:t>2</w:t>
      </w:r>
      <w:r w:rsidRPr="00A31754">
        <w:rPr>
          <w:rFonts w:ascii="Times New Roman" w:eastAsia="Times New Roman" w:hAnsi="Times New Roman" w:cs="Times New Roman"/>
          <w:b/>
          <w:bCs/>
        </w:rPr>
        <w:t>:</w:t>
      </w:r>
      <w:r>
        <w:rPr>
          <w:rFonts w:ascii="Times New Roman" w:eastAsia="Times New Roman" w:hAnsi="Times New Roman" w:cs="Times New Roman"/>
          <w:b/>
          <w:bCs/>
        </w:rPr>
        <w:t xml:space="preserve"> </w:t>
      </w:r>
      <w:r w:rsidRPr="002E3704">
        <w:rPr>
          <w:rFonts w:ascii="Times New Roman" w:eastAsia="Times New Roman" w:hAnsi="Times New Roman" w:cs="Times New Roman"/>
        </w:rPr>
        <w:t xml:space="preserve">We train several versions of our model, </w:t>
      </w:r>
      <w:r>
        <w:rPr>
          <w:rFonts w:ascii="Times New Roman" w:eastAsia="Times New Roman" w:hAnsi="Times New Roman" w:cs="Times New Roman"/>
        </w:rPr>
        <w:t xml:space="preserve">using different subsets of features. We see most of the performance is coming from the </w:t>
      </w:r>
      <w:r w:rsidR="00B06FA4">
        <w:rPr>
          <w:rFonts w:ascii="Times New Roman" w:eastAsia="Times New Roman" w:hAnsi="Times New Roman" w:cs="Times New Roman"/>
        </w:rPr>
        <w:t xml:space="preserve">“previous week’s total usage” feature, and only a </w:t>
      </w:r>
      <w:r w:rsidR="00B06FA4" w:rsidRPr="00B06FA4">
        <w:rPr>
          <w:rFonts w:ascii="Times New Roman" w:eastAsia="Times New Roman" w:hAnsi="Times New Roman" w:cs="Times New Roman"/>
        </w:rPr>
        <w:t>small gain comes from the movie content features</w:t>
      </w:r>
      <w:r w:rsidR="00B06FA4">
        <w:rPr>
          <w:rFonts w:ascii="Times New Roman" w:eastAsia="Times New Roman" w:hAnsi="Times New Roman" w:cs="Times New Roman"/>
        </w:rPr>
        <w:t>. Specifically, movie features lead to a reduction of 3 points in MSE</w:t>
      </w:r>
      <w:r w:rsidR="00C0148D">
        <w:rPr>
          <w:rFonts w:ascii="Times New Roman" w:eastAsia="Times New Roman" w:hAnsi="Times New Roman" w:cs="Times New Roman"/>
        </w:rPr>
        <w:t xml:space="preserve">. We </w:t>
      </w:r>
      <w:r w:rsidR="00B06FA4">
        <w:rPr>
          <w:rFonts w:ascii="Times New Roman" w:eastAsia="Times New Roman" w:hAnsi="Times New Roman" w:cs="Times New Roman"/>
        </w:rPr>
        <w:t xml:space="preserve">cannot say whether this change is significant. </w:t>
      </w:r>
    </w:p>
    <w:tbl>
      <w:tblPr>
        <w:tblStyle w:val="TableGrid"/>
        <w:tblW w:w="0" w:type="auto"/>
        <w:tblLook w:val="04A0" w:firstRow="1" w:lastRow="0" w:firstColumn="1" w:lastColumn="0" w:noHBand="0" w:noVBand="1"/>
      </w:tblPr>
      <w:tblGrid>
        <w:gridCol w:w="4675"/>
        <w:gridCol w:w="4675"/>
      </w:tblGrid>
      <w:tr w:rsidR="00B06FA4" w:rsidRPr="00B06FA4" w14:paraId="16A43DB6" w14:textId="77777777" w:rsidTr="00B06FA4">
        <w:tc>
          <w:tcPr>
            <w:tcW w:w="4675" w:type="dxa"/>
          </w:tcPr>
          <w:p w14:paraId="16344765" w14:textId="0D2D5DE9" w:rsidR="00B06FA4" w:rsidRPr="00B06FA4" w:rsidRDefault="00B06FA4" w:rsidP="002E3704">
            <w:pPr>
              <w:rPr>
                <w:rFonts w:ascii="Times New Roman" w:eastAsia="Times New Roman" w:hAnsi="Times New Roman" w:cs="Times New Roman"/>
              </w:rPr>
            </w:pPr>
            <w:r w:rsidRPr="00B06FA4">
              <w:rPr>
                <w:rFonts w:ascii="Times New Roman" w:eastAsia="Times New Roman" w:hAnsi="Times New Roman" w:cs="Times New Roman"/>
              </w:rPr>
              <w:t>Features</w:t>
            </w:r>
          </w:p>
        </w:tc>
        <w:tc>
          <w:tcPr>
            <w:tcW w:w="4675" w:type="dxa"/>
          </w:tcPr>
          <w:p w14:paraId="6EA3A2AA" w14:textId="396AC847" w:rsidR="00B06FA4" w:rsidRPr="00B06FA4" w:rsidRDefault="00B06FA4" w:rsidP="002E3704">
            <w:pPr>
              <w:rPr>
                <w:rFonts w:ascii="Times New Roman" w:eastAsia="Times New Roman" w:hAnsi="Times New Roman" w:cs="Times New Roman"/>
              </w:rPr>
            </w:pPr>
            <w:r w:rsidRPr="00B06FA4">
              <w:rPr>
                <w:rFonts w:ascii="Times New Roman" w:eastAsia="Times New Roman" w:hAnsi="Times New Roman" w:cs="Times New Roman"/>
              </w:rPr>
              <w:t>Test MSE</w:t>
            </w:r>
          </w:p>
        </w:tc>
      </w:tr>
      <w:tr w:rsidR="00B06FA4" w:rsidRPr="00B06FA4" w14:paraId="6DC0D6F6" w14:textId="77777777" w:rsidTr="00B06FA4">
        <w:tc>
          <w:tcPr>
            <w:tcW w:w="4675" w:type="dxa"/>
          </w:tcPr>
          <w:p w14:paraId="35E01C99" w14:textId="4295CAF2" w:rsidR="00B06FA4" w:rsidRPr="00B06FA4" w:rsidRDefault="00B06FA4" w:rsidP="002E3704">
            <w:pPr>
              <w:rPr>
                <w:rFonts w:ascii="Times New Roman" w:eastAsia="Times New Roman" w:hAnsi="Times New Roman" w:cs="Times New Roman"/>
              </w:rPr>
            </w:pPr>
            <w:r>
              <w:rPr>
                <w:rFonts w:ascii="Times New Roman" w:eastAsia="Times New Roman" w:hAnsi="Times New Roman" w:cs="Times New Roman"/>
              </w:rPr>
              <w:t>Just Previous Week Usage</w:t>
            </w:r>
          </w:p>
        </w:tc>
        <w:tc>
          <w:tcPr>
            <w:tcW w:w="4675" w:type="dxa"/>
          </w:tcPr>
          <w:p w14:paraId="71B5FD3C" w14:textId="15FFBC5F" w:rsidR="00B06FA4" w:rsidRPr="00B06FA4" w:rsidRDefault="00B06FA4" w:rsidP="002E3704">
            <w:pPr>
              <w:rPr>
                <w:rFonts w:ascii="Times New Roman" w:eastAsia="Times New Roman" w:hAnsi="Times New Roman" w:cs="Times New Roman"/>
              </w:rPr>
            </w:pPr>
            <w:r>
              <w:rPr>
                <w:rFonts w:ascii="Times New Roman" w:eastAsia="Times New Roman" w:hAnsi="Times New Roman" w:cs="Times New Roman"/>
              </w:rPr>
              <w:t>58</w:t>
            </w:r>
          </w:p>
        </w:tc>
      </w:tr>
      <w:tr w:rsidR="00B06FA4" w:rsidRPr="00B06FA4" w14:paraId="40E7FCF8" w14:textId="77777777" w:rsidTr="00B06FA4">
        <w:tc>
          <w:tcPr>
            <w:tcW w:w="4675" w:type="dxa"/>
          </w:tcPr>
          <w:p w14:paraId="1A03986D" w14:textId="4293B480" w:rsidR="00B06FA4" w:rsidRPr="00B06FA4" w:rsidRDefault="00B06FA4" w:rsidP="002E3704">
            <w:pPr>
              <w:rPr>
                <w:rFonts w:ascii="Times New Roman" w:eastAsia="Times New Roman" w:hAnsi="Times New Roman" w:cs="Times New Roman"/>
              </w:rPr>
            </w:pPr>
            <w:r>
              <w:rPr>
                <w:rFonts w:ascii="Times New Roman" w:eastAsia="Times New Roman" w:hAnsi="Times New Roman" w:cs="Times New Roman"/>
              </w:rPr>
              <w:t xml:space="preserve">Previous Week </w:t>
            </w:r>
            <w:proofErr w:type="spellStart"/>
            <w:r>
              <w:rPr>
                <w:rFonts w:ascii="Times New Roman" w:eastAsia="Times New Roman" w:hAnsi="Times New Roman" w:cs="Times New Roman"/>
              </w:rPr>
              <w:t>Usage</w:t>
            </w:r>
            <w:r>
              <w:rPr>
                <w:rFonts w:ascii="Times New Roman" w:eastAsia="Times New Roman" w:hAnsi="Times New Roman" w:cs="Times New Roman"/>
              </w:rPr>
              <w:t>+Total</w:t>
            </w:r>
            <w:proofErr w:type="spellEnd"/>
            <w:r>
              <w:rPr>
                <w:rFonts w:ascii="Times New Roman" w:eastAsia="Times New Roman" w:hAnsi="Times New Roman" w:cs="Times New Roman"/>
              </w:rPr>
              <w:t xml:space="preserve"> New Movie </w:t>
            </w:r>
            <w:proofErr w:type="spellStart"/>
            <w:r>
              <w:rPr>
                <w:rFonts w:ascii="Times New Roman" w:eastAsia="Times New Roman" w:hAnsi="Times New Roman" w:cs="Times New Roman"/>
              </w:rPr>
              <w:t>Budget+Mean</w:t>
            </w:r>
            <w:proofErr w:type="spellEnd"/>
            <w:r>
              <w:rPr>
                <w:rFonts w:ascii="Times New Roman" w:eastAsia="Times New Roman" w:hAnsi="Times New Roman" w:cs="Times New Roman"/>
              </w:rPr>
              <w:t xml:space="preserve"> New Movie </w:t>
            </w:r>
            <w:proofErr w:type="spellStart"/>
            <w:r>
              <w:rPr>
                <w:rFonts w:ascii="Times New Roman" w:eastAsia="Times New Roman" w:hAnsi="Times New Roman" w:cs="Times New Roman"/>
              </w:rPr>
              <w:t>Budget+Total</w:t>
            </w:r>
            <w:proofErr w:type="spellEnd"/>
            <w:r>
              <w:rPr>
                <w:rFonts w:ascii="Times New Roman" w:eastAsia="Times New Roman" w:hAnsi="Times New Roman" w:cs="Times New Roman"/>
              </w:rPr>
              <w:t xml:space="preserve"> New Movies</w:t>
            </w:r>
          </w:p>
        </w:tc>
        <w:tc>
          <w:tcPr>
            <w:tcW w:w="4675" w:type="dxa"/>
          </w:tcPr>
          <w:p w14:paraId="16FB4738" w14:textId="0EEA4FB2" w:rsidR="00B06FA4" w:rsidRPr="00B06FA4" w:rsidRDefault="00B06FA4" w:rsidP="002E3704">
            <w:pPr>
              <w:rPr>
                <w:rFonts w:ascii="Times New Roman" w:eastAsia="Times New Roman" w:hAnsi="Times New Roman" w:cs="Times New Roman"/>
              </w:rPr>
            </w:pPr>
            <w:r>
              <w:rPr>
                <w:rFonts w:ascii="Times New Roman" w:eastAsia="Times New Roman" w:hAnsi="Times New Roman" w:cs="Times New Roman"/>
              </w:rPr>
              <w:t>55</w:t>
            </w:r>
          </w:p>
        </w:tc>
      </w:tr>
      <w:tr w:rsidR="00B06FA4" w:rsidRPr="00B06FA4" w14:paraId="0E081078" w14:textId="77777777" w:rsidTr="00B06FA4">
        <w:tc>
          <w:tcPr>
            <w:tcW w:w="4675" w:type="dxa"/>
          </w:tcPr>
          <w:p w14:paraId="1EE096D4" w14:textId="3636FC2F" w:rsidR="00B06FA4" w:rsidRPr="00B06FA4" w:rsidRDefault="00B06FA4" w:rsidP="002E3704">
            <w:pPr>
              <w:rPr>
                <w:rFonts w:ascii="Times New Roman" w:eastAsia="Times New Roman" w:hAnsi="Times New Roman" w:cs="Times New Roman"/>
              </w:rPr>
            </w:pPr>
            <w:r>
              <w:rPr>
                <w:rFonts w:ascii="Times New Roman" w:eastAsia="Times New Roman" w:hAnsi="Times New Roman" w:cs="Times New Roman"/>
              </w:rPr>
              <w:t>Full Model</w:t>
            </w:r>
          </w:p>
        </w:tc>
        <w:tc>
          <w:tcPr>
            <w:tcW w:w="4675" w:type="dxa"/>
          </w:tcPr>
          <w:p w14:paraId="2907099A" w14:textId="12CCEEEF" w:rsidR="00B06FA4" w:rsidRPr="00B06FA4" w:rsidRDefault="00B06FA4" w:rsidP="002E3704">
            <w:pPr>
              <w:rPr>
                <w:rFonts w:ascii="Times New Roman" w:eastAsia="Times New Roman" w:hAnsi="Times New Roman" w:cs="Times New Roman"/>
              </w:rPr>
            </w:pPr>
            <w:r>
              <w:rPr>
                <w:rFonts w:ascii="Times New Roman" w:eastAsia="Times New Roman" w:hAnsi="Times New Roman" w:cs="Times New Roman"/>
              </w:rPr>
              <w:t>54</w:t>
            </w:r>
          </w:p>
        </w:tc>
      </w:tr>
    </w:tbl>
    <w:p w14:paraId="6F45DFC5" w14:textId="471AB3CA" w:rsidR="00B06FA4" w:rsidRDefault="00B06FA4" w:rsidP="002E3704">
      <w:pPr>
        <w:rPr>
          <w:rFonts w:ascii="Times New Roman" w:eastAsia="Times New Roman" w:hAnsi="Times New Roman" w:cs="Times New Roman"/>
          <w:sz w:val="28"/>
          <w:szCs w:val="28"/>
        </w:rPr>
      </w:pPr>
    </w:p>
    <w:p w14:paraId="7768CB06" w14:textId="68AB89FE" w:rsidR="00B06FA4" w:rsidRPr="00A31754" w:rsidRDefault="00B06FA4" w:rsidP="00B06FA4">
      <w:pPr>
        <w:rPr>
          <w:rFonts w:ascii="Times New Roman" w:eastAsia="Times New Roman" w:hAnsi="Times New Roman" w:cs="Times New Roman"/>
        </w:rPr>
      </w:pPr>
      <w:r w:rsidRPr="00A31754">
        <w:rPr>
          <w:rFonts w:ascii="Times New Roman" w:eastAsia="Times New Roman" w:hAnsi="Times New Roman" w:cs="Times New Roman"/>
          <w:b/>
          <w:bCs/>
        </w:rPr>
        <w:t>Claim #</w:t>
      </w:r>
      <w:r>
        <w:rPr>
          <w:rFonts w:ascii="Times New Roman" w:eastAsia="Times New Roman" w:hAnsi="Times New Roman" w:cs="Times New Roman"/>
          <w:b/>
          <w:bCs/>
        </w:rPr>
        <w:t>3</w:t>
      </w:r>
      <w:r w:rsidRPr="00A31754">
        <w:rPr>
          <w:rFonts w:ascii="Times New Roman" w:eastAsia="Times New Roman" w:hAnsi="Times New Roman" w:cs="Times New Roman"/>
          <w:b/>
          <w:bCs/>
        </w:rPr>
        <w:t xml:space="preserve">: </w:t>
      </w:r>
      <w:r>
        <w:rPr>
          <w:rFonts w:ascii="Times New Roman" w:eastAsia="Times New Roman" w:hAnsi="Times New Roman" w:cs="Times New Roman"/>
        </w:rPr>
        <w:t>The model is performing especially bad</w:t>
      </w:r>
      <w:r w:rsidR="00C0148D">
        <w:rPr>
          <w:rFonts w:ascii="Times New Roman" w:eastAsia="Times New Roman" w:hAnsi="Times New Roman" w:cs="Times New Roman"/>
        </w:rPr>
        <w:t>ly</w:t>
      </w:r>
      <w:r>
        <w:rPr>
          <w:rFonts w:ascii="Times New Roman" w:eastAsia="Times New Roman" w:hAnsi="Times New Roman" w:cs="Times New Roman"/>
        </w:rPr>
        <w:t xml:space="preserve"> in the Northeast. </w:t>
      </w:r>
    </w:p>
    <w:p w14:paraId="667025D8" w14:textId="60EA3353" w:rsidR="00B06FA4" w:rsidRDefault="00B06FA4" w:rsidP="00B06FA4">
      <w:pPr>
        <w:rPr>
          <w:rFonts w:ascii="Times New Roman" w:eastAsia="Times New Roman" w:hAnsi="Times New Roman" w:cs="Times New Roman"/>
        </w:rPr>
      </w:pPr>
      <w:r w:rsidRPr="00A31754">
        <w:rPr>
          <w:rFonts w:ascii="Times New Roman" w:eastAsia="Times New Roman" w:hAnsi="Times New Roman" w:cs="Times New Roman"/>
          <w:b/>
          <w:bCs/>
        </w:rPr>
        <w:t>Support for Claim #</w:t>
      </w:r>
      <w:r w:rsidR="00C0148D">
        <w:rPr>
          <w:rFonts w:ascii="Times New Roman" w:eastAsia="Times New Roman" w:hAnsi="Times New Roman" w:cs="Times New Roman"/>
          <w:b/>
          <w:bCs/>
        </w:rPr>
        <w:t>3</w:t>
      </w:r>
      <w:r w:rsidRPr="00A31754">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Figure 1 shows MSE by region. We see that error is substantially higher in the northeast than elsewhere (MSE=68 in the northeast vs. 50 elsewhere). Investigating further, we see that, in our test data, the Northeast has significantly higher usage than in the training data</w:t>
      </w:r>
      <w:r w:rsidR="00C0148D">
        <w:rPr>
          <w:rFonts w:ascii="Times New Roman" w:eastAsia="Times New Roman" w:hAnsi="Times New Roman" w:cs="Times New Roman"/>
        </w:rPr>
        <w:t xml:space="preserve"> (mean usage in NE in training data was 600+/-23 and in test data was 1000+/-52)</w:t>
      </w:r>
      <w:r>
        <w:rPr>
          <w:rFonts w:ascii="Times New Roman" w:eastAsia="Times New Roman" w:hAnsi="Times New Roman" w:cs="Times New Roman"/>
        </w:rPr>
        <w:t xml:space="preserve">. We are not sure why this is. One theory is that Netflix expanded coverage in summer 2015. In order to investigate this, we </w:t>
      </w:r>
      <w:bookmarkStart w:id="0" w:name="_GoBack"/>
      <w:bookmarkEnd w:id="0"/>
      <w:r>
        <w:rPr>
          <w:rFonts w:ascii="Times New Roman" w:eastAsia="Times New Roman" w:hAnsi="Times New Roman" w:cs="Times New Roman"/>
        </w:rPr>
        <w:t xml:space="preserve">would obtain a dataset of Netflix </w:t>
      </w:r>
      <w:r w:rsidR="00C0148D">
        <w:rPr>
          <w:rFonts w:ascii="Times New Roman" w:eastAsia="Times New Roman" w:hAnsi="Times New Roman" w:cs="Times New Roman"/>
        </w:rPr>
        <w:t xml:space="preserve">subscribers by zip </w:t>
      </w:r>
      <w:proofErr w:type="gramStart"/>
      <w:r w:rsidR="00C0148D">
        <w:rPr>
          <w:rFonts w:ascii="Times New Roman" w:eastAsia="Times New Roman" w:hAnsi="Times New Roman" w:cs="Times New Roman"/>
        </w:rPr>
        <w:t>code, and</w:t>
      </w:r>
      <w:proofErr w:type="gramEnd"/>
      <w:r w:rsidR="00C0148D">
        <w:rPr>
          <w:rFonts w:ascii="Times New Roman" w:eastAsia="Times New Roman" w:hAnsi="Times New Roman" w:cs="Times New Roman"/>
        </w:rPr>
        <w:t xml:space="preserve"> see whether subscriptions jumped in the NE more than in other regions during that time period.</w:t>
      </w:r>
    </w:p>
    <w:p w14:paraId="16B50AFA" w14:textId="3A72C63A" w:rsidR="00C0148D" w:rsidRDefault="00C0148D" w:rsidP="00B06FA4">
      <w:pPr>
        <w:rPr>
          <w:rFonts w:ascii="Times New Roman" w:eastAsia="Times New Roman" w:hAnsi="Times New Roman" w:cs="Times New Roman"/>
          <w:sz w:val="28"/>
          <w:szCs w:val="28"/>
        </w:rPr>
      </w:pPr>
    </w:p>
    <w:p w14:paraId="602B7BC1" w14:textId="48E43D65" w:rsidR="00C0148D" w:rsidRPr="00C0148D" w:rsidRDefault="00C0148D" w:rsidP="00B06FA4">
      <w:pPr>
        <w:rPr>
          <w:rFonts w:ascii="Times New Roman" w:eastAsia="Times New Roman" w:hAnsi="Times New Roman" w:cs="Times New Roman"/>
        </w:rPr>
      </w:pPr>
      <w:r w:rsidRPr="00C0148D">
        <w:rPr>
          <w:rFonts w:ascii="Times New Roman" w:eastAsia="Times New Roman" w:hAnsi="Times New Roman" w:cs="Times New Roman"/>
        </w:rPr>
        <w:t>[Insert fake chart here]</w:t>
      </w:r>
    </w:p>
    <w:sectPr w:rsidR="00C0148D" w:rsidRPr="00C0148D" w:rsidSect="00CB1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72B17"/>
    <w:multiLevelType w:val="hybridMultilevel"/>
    <w:tmpl w:val="734484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0B732C"/>
    <w:multiLevelType w:val="hybridMultilevel"/>
    <w:tmpl w:val="F5009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0B"/>
    <w:rsid w:val="001245EB"/>
    <w:rsid w:val="001626A5"/>
    <w:rsid w:val="001E3F66"/>
    <w:rsid w:val="00216A80"/>
    <w:rsid w:val="00282D9B"/>
    <w:rsid w:val="002E3704"/>
    <w:rsid w:val="00301118"/>
    <w:rsid w:val="00456AD8"/>
    <w:rsid w:val="00551276"/>
    <w:rsid w:val="0056689E"/>
    <w:rsid w:val="00592C8D"/>
    <w:rsid w:val="00600354"/>
    <w:rsid w:val="006062AF"/>
    <w:rsid w:val="006957D7"/>
    <w:rsid w:val="007F5354"/>
    <w:rsid w:val="0091522A"/>
    <w:rsid w:val="00992ADE"/>
    <w:rsid w:val="00A27D74"/>
    <w:rsid w:val="00AF375F"/>
    <w:rsid w:val="00B06FA4"/>
    <w:rsid w:val="00B16F40"/>
    <w:rsid w:val="00B37F09"/>
    <w:rsid w:val="00BB170B"/>
    <w:rsid w:val="00C0148D"/>
    <w:rsid w:val="00C171AF"/>
    <w:rsid w:val="00C831EC"/>
    <w:rsid w:val="00C8483E"/>
    <w:rsid w:val="00CB16DC"/>
    <w:rsid w:val="00D34BC9"/>
    <w:rsid w:val="00E91B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32C794E"/>
  <w14:defaultImageDpi w14:val="32767"/>
  <w15:chartTrackingRefBased/>
  <w15:docId w15:val="{46596C27-AB0E-8F49-A5BC-8FD35ABE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1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70B"/>
    <w:rPr>
      <w:color w:val="0000FF"/>
      <w:u w:val="single"/>
    </w:rPr>
  </w:style>
  <w:style w:type="paragraph" w:styleId="ListParagraph">
    <w:name w:val="List Paragraph"/>
    <w:basedOn w:val="Normal"/>
    <w:uiPriority w:val="34"/>
    <w:qFormat/>
    <w:rsid w:val="00BB170B"/>
    <w:pPr>
      <w:ind w:left="720"/>
      <w:contextualSpacing/>
    </w:pPr>
  </w:style>
  <w:style w:type="table" w:styleId="TableGrid">
    <w:name w:val="Table Grid"/>
    <w:basedOn w:val="TableNormal"/>
    <w:uiPriority w:val="39"/>
    <w:rsid w:val="00BB1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Joshua</dc:creator>
  <cp:keywords/>
  <dc:description/>
  <cp:lastModifiedBy>Pavlick, Ellie M</cp:lastModifiedBy>
  <cp:revision>24</cp:revision>
  <dcterms:created xsi:type="dcterms:W3CDTF">2020-04-23T18:38:00Z</dcterms:created>
  <dcterms:modified xsi:type="dcterms:W3CDTF">2020-04-23T21:51:00Z</dcterms:modified>
</cp:coreProperties>
</file>