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r w:rsidRPr="00B31382">
        <w:rPr>
          <w:b/>
          <w:i/>
          <w:sz w:val="48"/>
          <w:lang w:val="en-US"/>
        </w:rPr>
        <w:t>iPlanner</w:t>
      </w:r>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US"/>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US"/>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US"/>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US"/>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Yu Youngbin</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4732EC" w:rsidRDefault="007D4E70" w:rsidP="004732EC">
      <w:pPr>
        <w:pStyle w:val="Heading1"/>
      </w:pPr>
      <w:r w:rsidRPr="004732EC">
        <w:lastRenderedPageBreak/>
        <w:t xml:space="preserve">iPlanner </w:t>
      </w:r>
      <w:r w:rsidR="00583AB9" w:rsidRPr="004732EC">
        <w:t>User Guide</w:t>
      </w:r>
    </w:p>
    <w:p w:rsidR="00582C92" w:rsidRDefault="00D10D59" w:rsidP="00D10D59">
      <w:pPr>
        <w:pStyle w:val="NoSpacing"/>
        <w:jc w:val="both"/>
        <w:rPr>
          <w:lang w:val="en-US"/>
        </w:rPr>
      </w:pPr>
      <w:r>
        <w:rPr>
          <w:lang w:val="en-US"/>
        </w:rPr>
        <w:t>Welcome to iPlanner</w:t>
      </w:r>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r>
        <w:rPr>
          <w:lang w:val="en-US"/>
        </w:rPr>
        <w:t xml:space="preserve">iPlanner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iPlanner</w:t>
      </w:r>
      <w:r>
        <w:rPr>
          <w:lang w:val="en-US"/>
        </w:rPr>
        <w:t>, everything at your fingertips!</w:t>
      </w:r>
    </w:p>
    <w:p w:rsidR="002078A2" w:rsidRPr="004732EC" w:rsidRDefault="002078A2" w:rsidP="004732EC">
      <w:pPr>
        <w:pStyle w:val="Heading2"/>
      </w:pPr>
      <w:r w:rsidRPr="004732EC">
        <w:t>The User Interface</w:t>
      </w:r>
    </w:p>
    <w:p w:rsidR="002078A2" w:rsidRDefault="002078A2" w:rsidP="002078A2">
      <w:pPr>
        <w:rPr>
          <w:lang w:val="en-US"/>
        </w:rPr>
      </w:pPr>
      <w:r>
        <w:rPr>
          <w:lang w:val="en-US"/>
        </w:rPr>
        <w:t>iPlanner’s user interface is geared towards providing users with fast, understandable, and easily-understood feedback. Control of iPlanner is done completely via keyboard</w:t>
      </w:r>
      <w:r w:rsidR="00CF1B7A">
        <w:rPr>
          <w:lang w:val="en-US"/>
        </w:rPr>
        <w:t>, and the entering of commands to iPlanner is easy to pick up.</w:t>
      </w:r>
    </w:p>
    <w:p w:rsidR="00DF1EA5" w:rsidRDefault="00DF1EA5" w:rsidP="00DF1EA5">
      <w:pPr>
        <w:jc w:val="center"/>
        <w:rPr>
          <w:lang w:val="en-US"/>
        </w:rPr>
      </w:pPr>
      <w:r>
        <w:rPr>
          <w:noProof/>
          <w:lang w:val="en-US"/>
        </w:rPr>
        <w:drawing>
          <wp:inline distT="0" distB="0" distL="0" distR="0" wp14:anchorId="6E2D5E25" wp14:editId="11C405B7">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2078A2">
      <w:pPr>
        <w:rPr>
          <w:lang w:val="en-US"/>
        </w:rPr>
      </w:pPr>
      <w:r>
        <w:rPr>
          <w:lang w:val="en-US"/>
        </w:rPr>
        <w:t>The image above shows how items are displayed in iPlanner. An item has up to six fields to save information, namely Name, Description, Start Time, End Time, Priority, and Completion. The different fields have also been colour-coded to ensure easy recognizing of elements that are important (e.g. High priority items).</w:t>
      </w:r>
    </w:p>
    <w:p w:rsidR="00582C92" w:rsidRDefault="00EE0962" w:rsidP="004732EC">
      <w:pPr>
        <w:pStyle w:val="Heading2"/>
      </w:pPr>
      <w:r>
        <w:t xml:space="preserve">How </w:t>
      </w:r>
      <w:r w:rsidR="003A655E">
        <w:t>Commands Work</w:t>
      </w:r>
    </w:p>
    <w:p w:rsidR="00857AEF" w:rsidRDefault="0066463B" w:rsidP="00857AEF">
      <w:pPr>
        <w:pStyle w:val="Normal1"/>
        <w:spacing w:line="240" w:lineRule="auto"/>
        <w:jc w:val="both"/>
      </w:pPr>
      <w:r>
        <w:t>iPlanner supports entering multiple relevant commands in the sa</w:t>
      </w:r>
      <w:r w:rsidR="00857AEF">
        <w:t>me line. For example, entering:</w:t>
      </w:r>
    </w:p>
    <w:p w:rsidR="0066463B" w:rsidRDefault="0066463B" w:rsidP="00857AEF">
      <w:pPr>
        <w:pStyle w:val="Normal1"/>
        <w:spacing w:line="240" w:lineRule="auto"/>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r>
        <w:rPr>
          <w:i/>
        </w:rPr>
        <w:t xml:space="preserve">desc 24 Kent Ridge Park, buy </w:t>
      </w:r>
      <w:r w:rsidR="00387616">
        <w:rPr>
          <w:i/>
        </w:rPr>
        <w:t>present -priority</w:t>
      </w:r>
      <w:r>
        <w:rPr>
          <w:i/>
        </w:rPr>
        <w:t xml:space="preserve"> H</w:t>
      </w:r>
    </w:p>
    <w:p w:rsidR="0066463B" w:rsidRDefault="0066463B" w:rsidP="0066463B">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Pr="004732EC" w:rsidRDefault="00DF1EA5" w:rsidP="004732EC">
      <w:pPr>
        <w:pStyle w:val="Heading3"/>
      </w:pPr>
      <w:r w:rsidRPr="004732EC">
        <w:lastRenderedPageBreak/>
        <w:t>Main Commands</w:t>
      </w:r>
    </w:p>
    <w:p w:rsidR="00DF1EA5" w:rsidRDefault="00250989" w:rsidP="0066463B">
      <w:pPr>
        <w:pStyle w:val="Normal1"/>
        <w:spacing w:after="0" w:line="240" w:lineRule="auto"/>
        <w:jc w:val="both"/>
      </w:pPr>
      <w:r>
        <w:t>Main</w:t>
      </w:r>
      <w:r w:rsidR="00DF1EA5">
        <w:t xml:space="preserve"> input commands:</w:t>
      </w:r>
    </w:p>
    <w:p w:rsidR="00DF1EA5" w:rsidRDefault="00DF1EA5" w:rsidP="00DF1EA5">
      <w:pPr>
        <w:pStyle w:val="Normal1"/>
        <w:numPr>
          <w:ilvl w:val="0"/>
          <w:numId w:val="13"/>
        </w:numPr>
        <w:spacing w:after="0" w:line="240" w:lineRule="auto"/>
        <w:jc w:val="both"/>
      </w:pPr>
      <w:r>
        <w:t>add</w:t>
      </w:r>
      <w:r>
        <w:tab/>
      </w:r>
      <w:r w:rsidR="00250989">
        <w:tab/>
      </w:r>
      <w:r>
        <w:t>-</w:t>
      </w:r>
      <w:r>
        <w:tab/>
        <w:t>Add a new item into iPlanner</w:t>
      </w:r>
    </w:p>
    <w:p w:rsidR="00DF1EA5" w:rsidRDefault="00DF1EA5" w:rsidP="00DF1EA5">
      <w:pPr>
        <w:pStyle w:val="Normal1"/>
        <w:numPr>
          <w:ilvl w:val="0"/>
          <w:numId w:val="13"/>
        </w:numPr>
        <w:spacing w:after="0" w:line="240" w:lineRule="auto"/>
        <w:jc w:val="both"/>
      </w:pPr>
      <w:r>
        <w:t>del</w:t>
      </w:r>
      <w:r w:rsidR="00250989">
        <w:t>/delete</w:t>
      </w:r>
      <w:r>
        <w:tab/>
        <w:t>-</w:t>
      </w:r>
      <w:r>
        <w:tab/>
        <w:t>Remove an item from iPlanner</w:t>
      </w:r>
    </w:p>
    <w:p w:rsidR="00DF1EA5" w:rsidRDefault="00DF1EA5" w:rsidP="00DF1EA5">
      <w:pPr>
        <w:pStyle w:val="Normal1"/>
        <w:numPr>
          <w:ilvl w:val="0"/>
          <w:numId w:val="13"/>
        </w:numPr>
        <w:spacing w:after="0" w:line="240" w:lineRule="auto"/>
        <w:jc w:val="both"/>
      </w:pPr>
      <w:r>
        <w:t>edit</w:t>
      </w:r>
      <w:r>
        <w:tab/>
      </w:r>
      <w:r w:rsidR="00250989">
        <w:tab/>
      </w:r>
      <w:r>
        <w:t>-</w:t>
      </w:r>
      <w:r>
        <w:tab/>
        <w:t>Edit the field(s) of an item in iPlanner</w:t>
      </w:r>
    </w:p>
    <w:p w:rsidR="00DF1EA5" w:rsidRDefault="00250989" w:rsidP="00DF1EA5">
      <w:pPr>
        <w:pStyle w:val="Normal1"/>
        <w:spacing w:after="0" w:line="240" w:lineRule="auto"/>
      </w:pPr>
      <w:r>
        <w:t>M</w:t>
      </w:r>
      <w:r w:rsidR="00DF1EA5">
        <w:t>ain display commands:</w:t>
      </w:r>
    </w:p>
    <w:p w:rsidR="00DF1EA5" w:rsidRDefault="00DF1EA5" w:rsidP="00DF1EA5">
      <w:pPr>
        <w:pStyle w:val="Normal1"/>
        <w:numPr>
          <w:ilvl w:val="0"/>
          <w:numId w:val="13"/>
        </w:numPr>
        <w:spacing w:after="0" w:line="240" w:lineRule="auto"/>
        <w:jc w:val="both"/>
      </w:pPr>
      <w:r>
        <w:t>search</w:t>
      </w:r>
      <w:r>
        <w:tab/>
        <w:t>-</w:t>
      </w:r>
      <w:r>
        <w:tab/>
        <w:t>Search for a keyword/phrase within the items in iPlanner</w:t>
      </w:r>
    </w:p>
    <w:p w:rsidR="00DF1EA5" w:rsidRDefault="00DF1EA5" w:rsidP="00DF1EA5">
      <w:pPr>
        <w:pStyle w:val="Normal1"/>
        <w:numPr>
          <w:ilvl w:val="0"/>
          <w:numId w:val="13"/>
        </w:numPr>
        <w:spacing w:after="0" w:line="240" w:lineRule="auto"/>
        <w:jc w:val="both"/>
      </w:pPr>
      <w:r>
        <w:t>sort</w:t>
      </w:r>
      <w:r>
        <w:tab/>
        <w:t>-</w:t>
      </w:r>
      <w:r>
        <w:tab/>
        <w:t>Sort the items on display according to date/name/priority</w:t>
      </w:r>
    </w:p>
    <w:p w:rsidR="00DF1EA5" w:rsidRDefault="00DF1EA5" w:rsidP="00DF1EA5">
      <w:pPr>
        <w:pStyle w:val="Normal1"/>
        <w:numPr>
          <w:ilvl w:val="0"/>
          <w:numId w:val="13"/>
        </w:numPr>
        <w:spacing w:after="0" w:line="240" w:lineRule="auto"/>
        <w:jc w:val="both"/>
      </w:pPr>
      <w:r>
        <w:t>view</w:t>
      </w:r>
      <w:r>
        <w:tab/>
        <w:t>-</w:t>
      </w:r>
      <w:r>
        <w:tab/>
        <w:t>View only items meeting the condition (high priority, range of dates, all, etc.)</w:t>
      </w:r>
    </w:p>
    <w:p w:rsidR="00DF1EA5" w:rsidRDefault="00DF1EA5" w:rsidP="00DF1EA5">
      <w:pPr>
        <w:pStyle w:val="Normal1"/>
        <w:spacing w:after="0" w:line="240" w:lineRule="auto"/>
        <w:jc w:val="both"/>
      </w:pPr>
      <w:r>
        <w:t>Other main commands:</w:t>
      </w:r>
    </w:p>
    <w:p w:rsidR="00DF1EA5" w:rsidRDefault="00DF1EA5" w:rsidP="00DF1EA5">
      <w:pPr>
        <w:pStyle w:val="Normal1"/>
        <w:numPr>
          <w:ilvl w:val="0"/>
          <w:numId w:val="14"/>
        </w:numPr>
        <w:spacing w:after="0" w:line="240" w:lineRule="auto"/>
        <w:jc w:val="both"/>
      </w:pPr>
      <w:r>
        <w:t>clear</w:t>
      </w:r>
      <w:r>
        <w:tab/>
        <w:t>-</w:t>
      </w:r>
      <w:r>
        <w:tab/>
        <w:t>Removes all currently-displayed items from iPlanner</w:t>
      </w:r>
    </w:p>
    <w:p w:rsidR="00DF1EA5" w:rsidRDefault="00DF1EA5" w:rsidP="00DF1EA5">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DF1EA5">
      <w:pPr>
        <w:pStyle w:val="Normal1"/>
        <w:numPr>
          <w:ilvl w:val="0"/>
          <w:numId w:val="14"/>
        </w:numPr>
        <w:spacing w:after="0" w:line="240" w:lineRule="auto"/>
        <w:jc w:val="both"/>
      </w:pPr>
      <w:r>
        <w:t>exit</w:t>
      </w:r>
      <w:r>
        <w:tab/>
        <w:t>-</w:t>
      </w:r>
      <w:r>
        <w:tab/>
        <w:t>Exits iPlanner</w:t>
      </w:r>
    </w:p>
    <w:p w:rsidR="00250989" w:rsidRDefault="00250989" w:rsidP="004732EC">
      <w:pPr>
        <w:pStyle w:val="Heading3"/>
      </w:pPr>
      <w:r>
        <w:t>Sub-Commands</w:t>
      </w:r>
    </w:p>
    <w:p w:rsidR="00250989" w:rsidRDefault="00250989" w:rsidP="00250989">
      <w:pPr>
        <w:spacing w:after="0"/>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250989">
      <w:pPr>
        <w:pStyle w:val="ListParagraph"/>
        <w:numPr>
          <w:ilvl w:val="0"/>
          <w:numId w:val="15"/>
        </w:numPr>
      </w:pPr>
      <w:r>
        <w:t>-desc</w:t>
      </w:r>
      <w:r>
        <w:tab/>
      </w:r>
      <w:r>
        <w:tab/>
        <w:t>-</w:t>
      </w:r>
      <w:r>
        <w:tab/>
        <w:t>Configure item description</w:t>
      </w:r>
    </w:p>
    <w:p w:rsidR="00250989" w:rsidRDefault="00250989" w:rsidP="00250989">
      <w:pPr>
        <w:pStyle w:val="ListParagraph"/>
        <w:numPr>
          <w:ilvl w:val="0"/>
          <w:numId w:val="15"/>
        </w:numPr>
      </w:pPr>
      <w:r>
        <w:t>-start/-date</w:t>
      </w:r>
      <w:r>
        <w:tab/>
        <w:t>-</w:t>
      </w:r>
      <w:r>
        <w:tab/>
        <w:t>Configure item start date/time</w:t>
      </w:r>
    </w:p>
    <w:p w:rsidR="00250989" w:rsidRDefault="00250989" w:rsidP="00250989">
      <w:pPr>
        <w:pStyle w:val="ListParagraph"/>
        <w:numPr>
          <w:ilvl w:val="0"/>
          <w:numId w:val="15"/>
        </w:numPr>
      </w:pPr>
      <w:r>
        <w:t>-end/-due</w:t>
      </w:r>
      <w:r>
        <w:tab/>
        <w:t>-</w:t>
      </w:r>
      <w:r>
        <w:tab/>
        <w:t>Configure item end date/time</w:t>
      </w:r>
    </w:p>
    <w:p w:rsidR="00250989" w:rsidRDefault="00250989" w:rsidP="00250989">
      <w:pPr>
        <w:pStyle w:val="ListParagraph"/>
        <w:numPr>
          <w:ilvl w:val="0"/>
          <w:numId w:val="15"/>
        </w:numPr>
      </w:pPr>
      <w:r>
        <w:t>-priority</w:t>
      </w:r>
      <w:r>
        <w:tab/>
        <w:t>-</w:t>
      </w:r>
      <w:r>
        <w:tab/>
        <w:t>Configure item prioirity</w:t>
      </w:r>
    </w:p>
    <w:p w:rsidR="00693835" w:rsidRDefault="00250989" w:rsidP="00250989">
      <w:pPr>
        <w:pStyle w:val="ListParagraph"/>
        <w:numPr>
          <w:ilvl w:val="0"/>
          <w:numId w:val="15"/>
        </w:numPr>
      </w:pPr>
      <w:r>
        <w:t>-remove/-rmv</w:t>
      </w:r>
      <w:r>
        <w:tab/>
        <w:t>-</w:t>
      </w:r>
      <w:r>
        <w:tab/>
        <w:t>Remove a field from the item (only for ‘</w:t>
      </w:r>
      <w:r w:rsidRPr="00250989">
        <w:rPr>
          <w:i/>
        </w:rPr>
        <w:t>edit’</w:t>
      </w:r>
      <w:r>
        <w:t>)</w:t>
      </w:r>
    </w:p>
    <w:p w:rsidR="00EE0962" w:rsidRPr="00564B1B" w:rsidRDefault="00250989" w:rsidP="00250989">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4732EC">
      <w:pPr>
        <w:pStyle w:val="Heading2"/>
      </w:pPr>
      <w:r>
        <w:t xml:space="preserve">Add New </w:t>
      </w:r>
      <w:r w:rsidR="00F73731">
        <w:t>Item</w:t>
      </w:r>
    </w:p>
    <w:p w:rsidR="00745C2D"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2078A2">
      <w:pPr>
        <w:pStyle w:val="NoSpacing"/>
        <w:spacing w:before="240"/>
        <w:jc w:val="center"/>
        <w:rPr>
          <w:rFonts w:ascii="Calibri" w:hAnsi="Calibri"/>
          <w:color w:val="000000"/>
        </w:rPr>
      </w:pPr>
      <w:r>
        <w:rPr>
          <w:noProof/>
          <w:lang w:val="en-US"/>
        </w:rPr>
        <w:drawing>
          <wp:inline distT="0" distB="0" distL="0" distR="0" wp14:anchorId="1470E273" wp14:editId="3C7D2762">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4732EC">
      <w:pPr>
        <w:pStyle w:val="Heading2"/>
      </w:pPr>
      <w:r>
        <w:t xml:space="preserve">Edit </w:t>
      </w:r>
      <w:r w:rsidR="00F73731">
        <w:t>Item</w:t>
      </w:r>
    </w:p>
    <w:p w:rsidR="003F6696" w:rsidRDefault="003A655E" w:rsidP="00250989">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250989">
      <w:pPr>
        <w:pStyle w:val="NoSpacing"/>
        <w:jc w:val="center"/>
        <w:rPr>
          <w:rFonts w:ascii="Calibri" w:hAnsi="Calibri"/>
          <w:color w:val="000000"/>
          <w:szCs w:val="23"/>
        </w:rPr>
      </w:pPr>
      <w:r>
        <w:rPr>
          <w:noProof/>
          <w:lang w:val="en-US"/>
        </w:rPr>
        <w:drawing>
          <wp:inline distT="0" distB="0" distL="0" distR="0" wp14:anchorId="2CA3DFC1" wp14:editId="26B4DE2C">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pPr>
        <w:rPr>
          <w:rFonts w:ascii="Calibri" w:hAnsi="Calibri"/>
          <w:color w:val="000000"/>
          <w:szCs w:val="23"/>
        </w:rPr>
      </w:pPr>
      <w:r>
        <w:rPr>
          <w:rFonts w:ascii="Calibri" w:hAnsi="Calibri"/>
          <w:color w:val="000000"/>
          <w:szCs w:val="23"/>
        </w:rPr>
        <w:br w:type="page"/>
      </w:r>
    </w:p>
    <w:p w:rsidR="00C32D27" w:rsidRDefault="00C32D27" w:rsidP="004732EC">
      <w:pPr>
        <w:pStyle w:val="Heading2"/>
      </w:pPr>
      <w:r>
        <w:lastRenderedPageBreak/>
        <w:t>Delete Item</w:t>
      </w:r>
    </w:p>
    <w:p w:rsidR="00C32D27"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r w:rsidR="00857AEF">
        <w:rPr>
          <w:rFonts w:ascii="Calibri" w:hAnsi="Calibri"/>
          <w:i/>
          <w:color w:val="000000"/>
          <w:szCs w:val="23"/>
        </w:rPr>
        <w:t>de</w:t>
      </w:r>
      <w:r w:rsidR="00857AEF">
        <w:rPr>
          <w:rFonts w:ascii="Calibri" w:hAnsi="Calibri"/>
          <w:i/>
          <w:color w:val="000000"/>
          <w:szCs w:val="23"/>
        </w:rPr>
        <w:t>l</w:t>
      </w:r>
      <w:r w:rsidR="00857AEF">
        <w:rPr>
          <w:rFonts w:ascii="Calibri" w:hAnsi="Calibri"/>
          <w:i/>
          <w:color w:val="000000"/>
          <w:szCs w:val="23"/>
        </w:rPr>
        <w:t xml:space="preserve">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US"/>
        </w:rPr>
        <w:drawing>
          <wp:inline distT="0" distB="0" distL="0" distR="0" wp14:anchorId="44377CB7" wp14:editId="7DAD7C5C">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4732EC">
      <w:pPr>
        <w:pStyle w:val="Heading2"/>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iPlanner,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r w:rsidRPr="007E3B3C">
        <w:rPr>
          <w:rFonts w:ascii="Calibri" w:hAnsi="Calibri"/>
          <w:i/>
          <w:color w:val="000000"/>
          <w:szCs w:val="23"/>
          <w:lang w:val="en-SG"/>
        </w:rPr>
        <w:t>dd/mm</w:t>
      </w:r>
      <w:r w:rsidR="007C0C4E">
        <w:rPr>
          <w:rFonts w:ascii="Calibri" w:hAnsi="Calibri"/>
          <w:i/>
          <w:color w:val="000000"/>
          <w:szCs w:val="23"/>
          <w:lang w:val="en-SG"/>
        </w:rPr>
        <w:t>/yy</w:t>
      </w:r>
      <w:r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250989">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r w:rsidR="003A655E" w:rsidRPr="007E3B3C">
        <w:rPr>
          <w:rFonts w:ascii="Calibri" w:hAnsi="Calibri"/>
          <w:i/>
          <w:color w:val="000000"/>
          <w:szCs w:val="23"/>
          <w:lang w:val="en-SG"/>
        </w:rPr>
        <w:t>dd/mm</w:t>
      </w:r>
      <w:r w:rsidR="007C0C4E">
        <w:rPr>
          <w:rFonts w:ascii="Calibri" w:hAnsi="Calibri"/>
          <w:i/>
          <w:color w:val="000000"/>
          <w:szCs w:val="23"/>
          <w:lang w:val="en-SG"/>
        </w:rPr>
        <w:t>/yy</w:t>
      </w:r>
      <w:r w:rsidR="003A655E" w:rsidRPr="007E3B3C">
        <w:rPr>
          <w:rFonts w:ascii="Calibri" w:hAnsi="Calibri"/>
          <w:i/>
          <w:color w:val="000000"/>
          <w:szCs w:val="23"/>
          <w:lang w:val="en-SG"/>
        </w:rPr>
        <w:t xml:space="preserve"> hhmm</w:t>
      </w:r>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p>
    <w:p w:rsidR="00250989" w:rsidRDefault="00250989" w:rsidP="004732EC">
      <w:pPr>
        <w:pStyle w:val="Heading3"/>
      </w:pPr>
      <w:r>
        <w:t>Flexible date and time formats</w:t>
      </w:r>
    </w:p>
    <w:p w:rsidR="00B71034" w:rsidRDefault="00250989" w:rsidP="00250989">
      <w:pPr>
        <w:pStyle w:val="NoSpacing"/>
        <w:rPr>
          <w:lang w:val="en-SG"/>
        </w:rPr>
      </w:pPr>
      <w:r>
        <w:rPr>
          <w:lang w:val="en-SG"/>
        </w:rPr>
        <w:t>iPlanner</w:t>
      </w:r>
      <w:r w:rsidR="00B71034">
        <w:rPr>
          <w:lang w:val="en-SG"/>
        </w:rPr>
        <w:t xml:space="preserve"> also supports the input of date and time in flexible formats. A list of supported formats and examples are listed below.</w:t>
      </w:r>
    </w:p>
    <w:p w:rsidR="00250989" w:rsidRPr="005B3DFE" w:rsidRDefault="00B71034" w:rsidP="004732EC">
      <w:pPr>
        <w:pStyle w:val="Heading4"/>
      </w:pPr>
      <w:r w:rsidRPr="005B3DFE">
        <w:t>Date &amp; Time variations</w:t>
      </w:r>
    </w:p>
    <w:p w:rsidR="00B71034" w:rsidRPr="005B3DFE" w:rsidRDefault="005B3DFE" w:rsidP="005B3DFE">
      <w:pPr>
        <w:pStyle w:val="ListParagraph"/>
        <w:numPr>
          <w:ilvl w:val="0"/>
          <w:numId w:val="17"/>
        </w:numPr>
        <w:spacing w:line="240" w:lineRule="auto"/>
        <w:rPr>
          <w:i/>
          <w:lang w:val="en-SG"/>
        </w:rPr>
      </w:pPr>
      <w:r>
        <w:rPr>
          <w:lang w:val="en-SG"/>
        </w:rPr>
        <w:t>27/12/2015, 17:00</w:t>
      </w:r>
      <w:r>
        <w:rPr>
          <w:lang w:val="en-SG"/>
        </w:rPr>
        <w:tab/>
      </w:r>
      <w:r w:rsidR="00B71034" w:rsidRPr="005B3DFE">
        <w:rPr>
          <w:i/>
          <w:lang w:val="en-SG"/>
        </w:rPr>
        <w:t>&lt;date&gt;, &lt;time&gt;</w:t>
      </w:r>
    </w:p>
    <w:p w:rsidR="00B71034" w:rsidRPr="005B3DFE" w:rsidRDefault="005B3DFE" w:rsidP="005B3DFE">
      <w:pPr>
        <w:pStyle w:val="ListParagraph"/>
        <w:numPr>
          <w:ilvl w:val="0"/>
          <w:numId w:val="17"/>
        </w:numPr>
        <w:spacing w:line="240" w:lineRule="auto"/>
        <w:rPr>
          <w:i/>
          <w:lang w:val="en-SG"/>
        </w:rPr>
      </w:pPr>
      <w:r w:rsidRPr="005B3DFE">
        <w:rPr>
          <w:lang w:val="en-SG"/>
        </w:rPr>
        <w:t>17:00, 27/12/2015</w:t>
      </w:r>
      <w:r>
        <w:rPr>
          <w:i/>
          <w:lang w:val="en-SG"/>
        </w:rPr>
        <w:tab/>
      </w:r>
      <w:r w:rsidR="00B71034" w:rsidRPr="005B3DFE">
        <w:rPr>
          <w:i/>
          <w:lang w:val="en-SG"/>
        </w:rPr>
        <w:t>&lt;time&gt;, &lt;date&gt;</w:t>
      </w:r>
    </w:p>
    <w:p w:rsidR="00B71034" w:rsidRDefault="005B3DFE" w:rsidP="005B3DFE">
      <w:pPr>
        <w:pStyle w:val="ListParagraph"/>
        <w:numPr>
          <w:ilvl w:val="0"/>
          <w:numId w:val="17"/>
        </w:numPr>
        <w:spacing w:line="240" w:lineRule="auto"/>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5B3DFE">
      <w:pPr>
        <w:pStyle w:val="ListParagraph"/>
        <w:numPr>
          <w:ilvl w:val="0"/>
          <w:numId w:val="17"/>
        </w:numPr>
        <w:spacing w:after="0" w:line="240" w:lineRule="auto"/>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4732EC">
      <w:pPr>
        <w:pStyle w:val="Heading4"/>
      </w:pPr>
      <w:r>
        <w:t xml:space="preserve">Date </w:t>
      </w:r>
      <w:r w:rsidRPr="005B3DFE">
        <w:t>variations</w:t>
      </w:r>
    </w:p>
    <w:p w:rsidR="005B3DFE" w:rsidRDefault="005B3DFE" w:rsidP="005B3DFE">
      <w:pPr>
        <w:pStyle w:val="NoSpacing"/>
        <w:numPr>
          <w:ilvl w:val="0"/>
          <w:numId w:val="19"/>
        </w:numPr>
        <w:rPr>
          <w:lang w:val="en-SG"/>
        </w:rPr>
      </w:pPr>
      <w:r>
        <w:rPr>
          <w:lang w:val="en-SG"/>
        </w:rPr>
        <w:t>27/12/2015</w:t>
      </w:r>
      <w:r>
        <w:rPr>
          <w:lang w:val="en-SG"/>
        </w:rPr>
        <w:tab/>
      </w:r>
      <w:r>
        <w:rPr>
          <w:lang w:val="en-SG"/>
        </w:rPr>
        <w:tab/>
      </w:r>
      <w:r w:rsidRPr="005B3DFE">
        <w:rPr>
          <w:i/>
          <w:lang w:val="en-SG"/>
        </w:rPr>
        <w:t>&lt;dd/mm/yyyy&gt;</w:t>
      </w:r>
    </w:p>
    <w:p w:rsidR="005B3DFE" w:rsidRDefault="005B3DFE" w:rsidP="005B3DFE">
      <w:pPr>
        <w:pStyle w:val="NoSpacing"/>
        <w:numPr>
          <w:ilvl w:val="0"/>
          <w:numId w:val="19"/>
        </w:numPr>
        <w:rPr>
          <w:lang w:val="en-SG"/>
        </w:rPr>
      </w:pPr>
      <w:r>
        <w:rPr>
          <w:lang w:val="en-SG"/>
        </w:rPr>
        <w:t>27 December 2015</w:t>
      </w:r>
      <w:r>
        <w:rPr>
          <w:lang w:val="en-SG"/>
        </w:rPr>
        <w:tab/>
      </w:r>
      <w:r w:rsidRPr="005B3DFE">
        <w:rPr>
          <w:i/>
          <w:lang w:val="en-SG"/>
        </w:rPr>
        <w:t>&lt;dd MonthName yyyy&gt;</w:t>
      </w:r>
    </w:p>
    <w:p w:rsidR="005B3DFE" w:rsidRPr="005B3DFE" w:rsidRDefault="005B3DFE" w:rsidP="005B3DFE">
      <w:pPr>
        <w:pStyle w:val="NoSpacing"/>
        <w:numPr>
          <w:ilvl w:val="0"/>
          <w:numId w:val="19"/>
        </w:numPr>
        <w:rPr>
          <w:i/>
          <w:lang w:val="en-SG"/>
        </w:rPr>
      </w:pPr>
      <w:r>
        <w:rPr>
          <w:lang w:val="en-SG"/>
        </w:rPr>
        <w:t>27 Dec 2015</w:t>
      </w:r>
      <w:r>
        <w:rPr>
          <w:lang w:val="en-SG"/>
        </w:rPr>
        <w:tab/>
      </w:r>
      <w:r>
        <w:rPr>
          <w:lang w:val="en-SG"/>
        </w:rPr>
        <w:tab/>
      </w:r>
      <w:r w:rsidRPr="005B3DFE">
        <w:rPr>
          <w:i/>
          <w:lang w:val="en-SG"/>
        </w:rPr>
        <w:t>&lt;dd ShortMonthName yyyy&gt;</w:t>
      </w:r>
    </w:p>
    <w:p w:rsidR="005B3DFE" w:rsidRDefault="005B3DFE" w:rsidP="005B3DFE">
      <w:pPr>
        <w:pStyle w:val="NoSpacing"/>
        <w:numPr>
          <w:ilvl w:val="0"/>
          <w:numId w:val="19"/>
        </w:numPr>
        <w:rPr>
          <w:lang w:val="en-SG"/>
        </w:rPr>
      </w:pPr>
      <w:r>
        <w:rPr>
          <w:lang w:val="en-SG"/>
        </w:rPr>
        <w:t>27/12</w:t>
      </w:r>
      <w:r>
        <w:rPr>
          <w:lang w:val="en-SG"/>
        </w:rPr>
        <w:tab/>
      </w:r>
      <w:r>
        <w:rPr>
          <w:lang w:val="en-SG"/>
        </w:rPr>
        <w:tab/>
      </w:r>
      <w:r>
        <w:rPr>
          <w:lang w:val="en-SG"/>
        </w:rPr>
        <w:tab/>
      </w:r>
      <w:r w:rsidRPr="005B3DFE">
        <w:rPr>
          <w:i/>
          <w:lang w:val="en-SG"/>
        </w:rPr>
        <w:t>&lt;dd/mm&gt;</w:t>
      </w:r>
      <w:r>
        <w:rPr>
          <w:lang w:val="en-SG"/>
        </w:rPr>
        <w:t>, year is set as current year</w:t>
      </w:r>
    </w:p>
    <w:p w:rsidR="005B3DFE" w:rsidRDefault="005B3DFE" w:rsidP="005B3DFE">
      <w:pPr>
        <w:pStyle w:val="NoSpacing"/>
        <w:numPr>
          <w:ilvl w:val="0"/>
          <w:numId w:val="19"/>
        </w:numPr>
        <w:rPr>
          <w:lang w:val="en-SG"/>
        </w:rPr>
      </w:pPr>
      <w:r>
        <w:rPr>
          <w:lang w:val="en-SG"/>
        </w:rPr>
        <w:t>27 December</w:t>
      </w:r>
      <w:r>
        <w:rPr>
          <w:lang w:val="en-SG"/>
        </w:rPr>
        <w:tab/>
      </w:r>
      <w:r>
        <w:rPr>
          <w:lang w:val="en-SG"/>
        </w:rPr>
        <w:tab/>
      </w:r>
      <w:r w:rsidRPr="005B3DFE">
        <w:rPr>
          <w:i/>
          <w:lang w:val="en-SG"/>
        </w:rPr>
        <w:t>&lt;dd MonthName&gt;</w:t>
      </w:r>
      <w:r>
        <w:rPr>
          <w:lang w:val="en-SG"/>
        </w:rPr>
        <w:t>, year is set as current year</w:t>
      </w:r>
    </w:p>
    <w:p w:rsidR="005B3DFE" w:rsidRDefault="005B3DFE" w:rsidP="005B3DFE">
      <w:pPr>
        <w:pStyle w:val="NoSpacing"/>
        <w:numPr>
          <w:ilvl w:val="0"/>
          <w:numId w:val="19"/>
        </w:numPr>
        <w:rPr>
          <w:lang w:val="en-SG"/>
        </w:rPr>
      </w:pPr>
      <w:r>
        <w:rPr>
          <w:lang w:val="en-SG"/>
        </w:rPr>
        <w:t>27 Dec</w:t>
      </w:r>
      <w:r>
        <w:rPr>
          <w:lang w:val="en-SG"/>
        </w:rPr>
        <w:tab/>
      </w:r>
      <w:r>
        <w:rPr>
          <w:lang w:val="en-SG"/>
        </w:rPr>
        <w:tab/>
      </w:r>
      <w:r>
        <w:rPr>
          <w:lang w:val="en-SG"/>
        </w:rPr>
        <w:tab/>
      </w:r>
      <w:r w:rsidRPr="005B3DFE">
        <w:rPr>
          <w:i/>
          <w:lang w:val="en-SG"/>
        </w:rPr>
        <w:t>&lt;dd ShortMonthName&gt;</w:t>
      </w:r>
      <w:r>
        <w:rPr>
          <w:lang w:val="en-SG"/>
        </w:rPr>
        <w:t>, year is set as current year</w:t>
      </w:r>
    </w:p>
    <w:p w:rsidR="005B3DFE" w:rsidRDefault="005B3DFE" w:rsidP="004732EC">
      <w:pPr>
        <w:pStyle w:val="Heading4"/>
      </w:pPr>
      <w:r>
        <w:t>Time variations</w:t>
      </w:r>
    </w:p>
    <w:p w:rsidR="005B3DFE" w:rsidRDefault="005B3DFE" w:rsidP="005B3DFE">
      <w:pPr>
        <w:pStyle w:val="NoSpacing"/>
        <w:numPr>
          <w:ilvl w:val="0"/>
          <w:numId w:val="20"/>
        </w:numPr>
        <w:rPr>
          <w:lang w:val="en-SG"/>
        </w:rPr>
      </w:pPr>
      <w:r>
        <w:rPr>
          <w:lang w:val="en-SG"/>
        </w:rPr>
        <w:t>17:00 or 1700</w:t>
      </w:r>
      <w:r>
        <w:rPr>
          <w:lang w:val="en-SG"/>
        </w:rPr>
        <w:tab/>
      </w:r>
      <w:r>
        <w:rPr>
          <w:lang w:val="en-SG"/>
        </w:rPr>
        <w:tab/>
      </w:r>
      <w:r w:rsidRPr="00E134A1">
        <w:rPr>
          <w:i/>
          <w:lang w:val="en-SG"/>
        </w:rPr>
        <w:t xml:space="preserve">&lt;hh:mm&gt; </w:t>
      </w:r>
      <w:r>
        <w:rPr>
          <w:lang w:val="en-SG"/>
        </w:rPr>
        <w:t xml:space="preserve">or </w:t>
      </w:r>
      <w:r w:rsidRPr="00E134A1">
        <w:rPr>
          <w:i/>
          <w:lang w:val="en-SG"/>
        </w:rPr>
        <w:t xml:space="preserve">&lt;hhmm&gt; </w:t>
      </w:r>
      <w:r>
        <w:rPr>
          <w:lang w:val="en-SG"/>
        </w:rPr>
        <w:t>(24 hour format)</w:t>
      </w:r>
    </w:p>
    <w:p w:rsidR="005B3DFE" w:rsidRDefault="005B3DFE" w:rsidP="005B3DFE">
      <w:pPr>
        <w:pStyle w:val="NoSpacing"/>
        <w:numPr>
          <w:ilvl w:val="0"/>
          <w:numId w:val="20"/>
        </w:numPr>
        <w:rPr>
          <w:lang w:val="en-SG"/>
        </w:rPr>
      </w:pPr>
      <w:r>
        <w:rPr>
          <w:lang w:val="en-SG"/>
        </w:rPr>
        <w:t>5:00pm or 500pm</w:t>
      </w:r>
      <w:r>
        <w:rPr>
          <w:lang w:val="en-SG"/>
        </w:rPr>
        <w:tab/>
      </w:r>
      <w:r w:rsidRPr="00E134A1">
        <w:rPr>
          <w:i/>
          <w:lang w:val="en-SG"/>
        </w:rPr>
        <w:t>&lt;hh:mm&gt;</w:t>
      </w:r>
      <w:r w:rsidR="00E134A1" w:rsidRPr="00E134A1">
        <w:rPr>
          <w:i/>
          <w:lang w:val="en-SG"/>
        </w:rPr>
        <w:t>am/</w:t>
      </w:r>
      <w:r w:rsidRPr="00E134A1">
        <w:rPr>
          <w:i/>
          <w:lang w:val="en-SG"/>
        </w:rPr>
        <w:t>pm</w:t>
      </w:r>
      <w:r>
        <w:rPr>
          <w:lang w:val="en-SG"/>
        </w:rPr>
        <w:t xml:space="preserve"> or </w:t>
      </w:r>
      <w:r w:rsidRPr="00E134A1">
        <w:rPr>
          <w:i/>
          <w:lang w:val="en-SG"/>
        </w:rPr>
        <w:t>&lt;hhmm&gt;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5B3DFE">
      <w:pPr>
        <w:pStyle w:val="NoSpacing"/>
        <w:numPr>
          <w:ilvl w:val="0"/>
          <w:numId w:val="20"/>
        </w:numPr>
        <w:rPr>
          <w:lang w:val="en-SG"/>
        </w:rPr>
      </w:pPr>
      <w:r>
        <w:rPr>
          <w:lang w:val="en-SG"/>
        </w:rPr>
        <w:t>5pm</w:t>
      </w:r>
      <w:r>
        <w:rPr>
          <w:lang w:val="en-SG"/>
        </w:rPr>
        <w:tab/>
      </w:r>
      <w:r>
        <w:rPr>
          <w:lang w:val="en-SG"/>
        </w:rPr>
        <w:tab/>
      </w:r>
      <w:r>
        <w:rPr>
          <w:lang w:val="en-SG"/>
        </w:rPr>
        <w:tab/>
      </w:r>
      <w:r w:rsidRPr="00E134A1">
        <w:rPr>
          <w:i/>
          <w:lang w:val="en-SG"/>
        </w:rPr>
        <w:t>&lt;hh&gt;am/pm</w:t>
      </w:r>
      <w:r>
        <w:rPr>
          <w:lang w:val="en-SG"/>
        </w:rPr>
        <w:t xml:space="preserve"> (12 or 24 hour format)</w:t>
      </w:r>
    </w:p>
    <w:p w:rsidR="001E5FB8" w:rsidRDefault="007E3B3C" w:rsidP="004732EC">
      <w:pPr>
        <w:pStyle w:val="Heading2"/>
      </w:pPr>
      <w:r>
        <w:t>Adding Descriptions</w:t>
      </w:r>
      <w:r w:rsidR="00C94F3E">
        <w:t xml:space="preserve"> – </w:t>
      </w:r>
      <w:r w:rsidR="00C94F3E" w:rsidRPr="00C94F3E">
        <w:rPr>
          <w:i/>
        </w:rPr>
        <w:t>desc</w:t>
      </w:r>
      <w:r w:rsidR="00C94F3E">
        <w:rPr>
          <w:i/>
        </w:rPr>
        <w:t>ription</w:t>
      </w:r>
      <w:r w:rsidR="00C94F3E" w:rsidRPr="00C94F3E">
        <w:rPr>
          <w:i/>
        </w:rPr>
        <w:t>/</w:t>
      </w:r>
      <w:r w:rsidR="00C94F3E">
        <w:rPr>
          <w:i/>
        </w:rPr>
        <w:t>desc</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-desc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4732EC">
      <w:pPr>
        <w:pStyle w:val="Heading2"/>
      </w:pPr>
      <w:r>
        <w:t>Assign Priority</w:t>
      </w:r>
      <w:r w:rsidR="00C94F3E">
        <w:t xml:space="preserve"> – </w:t>
      </w:r>
      <w:r w:rsidR="00C94F3E" w:rsidRPr="00C94F3E">
        <w:rPr>
          <w:i/>
        </w:rPr>
        <w:t>priority/p</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4732EC">
      <w:pPr>
        <w:pStyle w:val="Heading2"/>
      </w:pPr>
      <w:r>
        <w:lastRenderedPageBreak/>
        <w:t xml:space="preserve">Remove Item Field – </w:t>
      </w:r>
      <w:r w:rsidRPr="00C94F3E">
        <w:rPr>
          <w:i/>
        </w:rPr>
        <w:t>remove/rmv</w:t>
      </w:r>
    </w:p>
    <w:p w:rsidR="00C94F3E" w:rsidRDefault="00C94F3E" w:rsidP="00C94F3E">
      <w:pPr>
        <w:pStyle w:val="NoSpacing"/>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94F3E">
      <w:pPr>
        <w:pStyle w:val="NoSpacing"/>
        <w:numPr>
          <w:ilvl w:val="0"/>
          <w:numId w:val="24"/>
        </w:numPr>
        <w:ind w:left="360"/>
      </w:pPr>
      <w:r>
        <w:t xml:space="preserve">Remove Description – </w:t>
      </w:r>
      <w:r w:rsidR="00545DD6">
        <w:t>Remove only the item description by e</w:t>
      </w:r>
      <w:r>
        <w:t>nter</w:t>
      </w:r>
      <w:r w:rsidR="00545DD6">
        <w:t>ing</w:t>
      </w:r>
      <w:r>
        <w:t xml:space="preserve"> </w:t>
      </w:r>
      <w:r w:rsidRPr="00C94F3E">
        <w:rPr>
          <w:i/>
        </w:rPr>
        <w:t>-remove description/desc</w:t>
      </w:r>
      <w:r>
        <w:t xml:space="preserve"> or </w:t>
      </w:r>
      <w:r w:rsidRPr="00C94F3E">
        <w:rPr>
          <w:i/>
        </w:rPr>
        <w:t>-rmv description/desc</w:t>
      </w:r>
      <w:r>
        <w:t xml:space="preserve"> in the user interface.</w:t>
      </w:r>
    </w:p>
    <w:p w:rsidR="00C94F3E" w:rsidRDefault="00C94F3E" w:rsidP="00C94F3E">
      <w:pPr>
        <w:pStyle w:val="NoSpacing"/>
        <w:numPr>
          <w:ilvl w:val="0"/>
          <w:numId w:val="24"/>
        </w:numPr>
        <w:ind w:left="360"/>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-rmv start</w:t>
      </w:r>
      <w:r w:rsidR="00545DD6">
        <w:t xml:space="preserve"> in the user interface.</w:t>
      </w:r>
    </w:p>
    <w:p w:rsidR="00C94F3E" w:rsidRDefault="00C94F3E" w:rsidP="00C94F3E">
      <w:pPr>
        <w:pStyle w:val="NoSpacing"/>
        <w:numPr>
          <w:ilvl w:val="0"/>
          <w:numId w:val="24"/>
        </w:numPr>
        <w:ind w:left="360"/>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-rmv end</w:t>
      </w:r>
      <w:r w:rsidR="00545DD6">
        <w:t xml:space="preserve"> in the user interface.</w:t>
      </w:r>
    </w:p>
    <w:p w:rsidR="00C94F3E" w:rsidRPr="00C94F3E" w:rsidRDefault="00C94F3E" w:rsidP="00C94F3E">
      <w:pPr>
        <w:pStyle w:val="NoSpacing"/>
        <w:numPr>
          <w:ilvl w:val="0"/>
          <w:numId w:val="24"/>
        </w:numPr>
        <w:ind w:left="360"/>
      </w:pPr>
      <w:r>
        <w:t xml:space="preserve">Remove Start and End Times </w:t>
      </w:r>
      <w:r w:rsidR="00545DD6">
        <w:t xml:space="preserve">– Remove both the start and end times by entering </w:t>
      </w:r>
      <w:r w:rsidRPr="00545DD6">
        <w:rPr>
          <w:i/>
        </w:rPr>
        <w:t>-remove date</w:t>
      </w:r>
      <w:r>
        <w:t xml:space="preserve"> </w:t>
      </w:r>
      <w:r w:rsidR="00545DD6">
        <w:t>or -</w:t>
      </w:r>
      <w:r w:rsidR="00545DD6" w:rsidRPr="00545DD6">
        <w:rPr>
          <w:i/>
        </w:rPr>
        <w:t>rmv date</w:t>
      </w:r>
      <w:r w:rsidR="00545DD6">
        <w:t xml:space="preserve"> in the user interface.</w:t>
      </w:r>
    </w:p>
    <w:p w:rsidR="002430A7" w:rsidRDefault="002430A7" w:rsidP="004732EC">
      <w:pPr>
        <w:pStyle w:val="Heading2"/>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2430A7">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“Not Done”</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4732EC">
      <w:pPr>
        <w:pStyle w:val="Heading2"/>
      </w:pPr>
      <w:r>
        <w:t>Undo</w:t>
      </w:r>
      <w:r w:rsidR="00346735">
        <w:t xml:space="preserve"> Previous Action</w:t>
      </w:r>
      <w:r w:rsidR="00C94F3E">
        <w:t xml:space="preserve"> – </w:t>
      </w:r>
      <w:r w:rsidR="00C94F3E" w:rsidRPr="00C94F3E">
        <w:rPr>
          <w:i/>
        </w:rPr>
        <w:t>undo</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4732EC">
      <w:pPr>
        <w:pStyle w:val="Heading2"/>
      </w:pPr>
      <w:r>
        <w:t>Search</w:t>
      </w:r>
      <w:r w:rsidR="00C94F3E">
        <w:t xml:space="preserve"> – </w:t>
      </w:r>
      <w:r w:rsidR="00C94F3E" w:rsidRPr="00C94F3E">
        <w:rPr>
          <w:i/>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4732EC">
      <w:pPr>
        <w:pStyle w:val="Heading2"/>
      </w:pPr>
      <w:r>
        <w:t>Sort</w:t>
      </w:r>
      <w:r w:rsidR="0073636F">
        <w:t xml:space="preserve"> </w:t>
      </w:r>
      <w:r>
        <w:t>Items</w:t>
      </w:r>
      <w:r w:rsidR="00C94F3E">
        <w:t xml:space="preserve"> – </w:t>
      </w:r>
      <w:r w:rsidR="00C94F3E" w:rsidRPr="00C94F3E">
        <w:rPr>
          <w:i/>
        </w:rPr>
        <w:t>sort</w:t>
      </w:r>
    </w:p>
    <w:p w:rsidR="004A2B8E" w:rsidRPr="004A2B8E" w:rsidRDefault="004A2B8E" w:rsidP="00C32E65">
      <w:pPr>
        <w:pStyle w:val="NoSpacing"/>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E134A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E134A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E134A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E134A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E134A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4732EC">
      <w:pPr>
        <w:pStyle w:val="Heading2"/>
      </w:pPr>
      <w:r>
        <w:t>View Items</w:t>
      </w:r>
      <w:r w:rsidR="00C94F3E">
        <w:t xml:space="preserve"> – </w:t>
      </w:r>
      <w:r w:rsidR="00C94F3E" w:rsidRPr="00C94F3E">
        <w:rPr>
          <w:i/>
        </w:rPr>
        <w:t>view</w:t>
      </w:r>
    </w:p>
    <w:p w:rsidR="00C2190A" w:rsidRPr="00C2190A" w:rsidRDefault="00C2190A" w:rsidP="00C2190A">
      <w:pPr>
        <w:pStyle w:val="NoSpacing"/>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B5772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r>
        <w:t>I</w:t>
      </w:r>
    </w:p>
    <w:p w:rsidR="007F4C50" w:rsidRDefault="00C2190A" w:rsidP="00B5772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BF5972">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A300C0">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4732EC">
      <w:pPr>
        <w:pStyle w:val="Heading2"/>
      </w:pPr>
      <w:r>
        <w:t>Storage</w:t>
      </w:r>
      <w:r w:rsidR="00C94F3E">
        <w:t xml:space="preserve"> – </w:t>
      </w:r>
      <w:r w:rsidR="00C94F3E" w:rsidRPr="00C94F3E">
        <w:rPr>
          <w:i/>
        </w:rPr>
        <w:t>save</w:t>
      </w:r>
    </w:p>
    <w:p w:rsidR="00857AEF" w:rsidRDefault="00564B1B" w:rsidP="00945A6D">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857AEF">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4732EC">
      <w:pPr>
        <w:pStyle w:val="Heading2"/>
      </w:pPr>
      <w:r>
        <w:t>Help Menu</w:t>
      </w:r>
    </w:p>
    <w:p w:rsidR="00857AEF" w:rsidRDefault="00857AEF" w:rsidP="00C65348">
      <w:pPr>
        <w:pStyle w:val="NoSpacing"/>
        <w:jc w:val="both"/>
      </w:pPr>
      <w:r>
        <w:t>A comprehensive help menu detailing all the commands supported by iPlanner and variations of the input format can be called from within iPlanner.</w:t>
      </w:r>
    </w:p>
    <w:p w:rsidR="00980A50" w:rsidRDefault="00857AEF" w:rsidP="00980A50">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Alt, 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US"/>
        </w:rPr>
        <w:drawing>
          <wp:inline distT="0" distB="0" distL="0" distR="0" wp14:anchorId="4143DC0F" wp14:editId="635E0357">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p>
    <w:p w:rsidR="00E15D85" w:rsidRDefault="00E15D85" w:rsidP="004732EC">
      <w:pPr>
        <w:pStyle w:val="Heading2"/>
      </w:pPr>
      <w:r>
        <w:t>Exit Application</w:t>
      </w:r>
    </w:p>
    <w:p w:rsidR="00E15D85" w:rsidRPr="00E15D85" w:rsidRDefault="00857AEF" w:rsidP="00C65348">
      <w:pPr>
        <w:pStyle w:val="NoSpacing"/>
        <w:jc w:val="both"/>
      </w:pPr>
      <w:r>
        <w:t>Exit iPlanner</w:t>
      </w:r>
      <w:r w:rsidR="00E15D85">
        <w:t xml:space="preserve"> by entering </w:t>
      </w:r>
      <w:r w:rsidR="00E15D85" w:rsidRPr="00E15D85">
        <w:rPr>
          <w:i/>
        </w:rPr>
        <w:t>exit</w:t>
      </w:r>
      <w:r w:rsidR="00E15D85">
        <w:t xml:space="preserve"> in the user interface.</w:t>
      </w:r>
    </w:p>
    <w:p w:rsidR="00C65348" w:rsidRDefault="00C65348" w:rsidP="00C65348">
      <w:pPr>
        <w:pStyle w:val="NoSpacing"/>
        <w:jc w:val="both"/>
      </w:pPr>
    </w:p>
    <w:p w:rsidR="00857AEF" w:rsidRDefault="00857AEF">
      <w:pPr>
        <w:rPr>
          <w:rFonts w:asciiTheme="majorHAnsi" w:eastAsiaTheme="majorEastAsia" w:hAnsiTheme="majorHAnsi" w:cstheme="majorBidi"/>
          <w:b/>
          <w:bCs/>
          <w:color w:val="365F91" w:themeColor="accent1" w:themeShade="BF"/>
          <w:sz w:val="28"/>
          <w:szCs w:val="28"/>
        </w:rPr>
      </w:pPr>
      <w:r>
        <w:br w:type="page"/>
      </w:r>
    </w:p>
    <w:p w:rsidR="00564B1B" w:rsidRDefault="007D4E70" w:rsidP="004732EC">
      <w:pPr>
        <w:pStyle w:val="Heading1"/>
      </w:pPr>
      <w:r>
        <w:lastRenderedPageBreak/>
        <w:t xml:space="preserve">iPlanner </w:t>
      </w:r>
      <w:r w:rsidR="00564B1B">
        <w:t>Developer Guide</w:t>
      </w:r>
    </w:p>
    <w:p w:rsidR="004732EC" w:rsidRPr="004732EC" w:rsidRDefault="004732EC" w:rsidP="004732EC">
      <w:pPr>
        <w:pStyle w:val="Heading2"/>
      </w:pPr>
      <w:r>
        <w:t>1   Introduction</w:t>
      </w:r>
    </w:p>
    <w:p w:rsidR="004732EC" w:rsidRDefault="004732EC" w:rsidP="0066463B">
      <w:pPr>
        <w:pStyle w:val="NoSpacing"/>
        <w:jc w:val="both"/>
      </w:pPr>
    </w:p>
    <w:p w:rsidR="0066463B" w:rsidRDefault="001F3DBB" w:rsidP="0066463B">
      <w:pPr>
        <w:pStyle w:val="NoSpacing"/>
        <w:jc w:val="both"/>
      </w:pPr>
      <w:r>
        <w:t>Welcome to the Developer Guide for iPlanner. iPlanner</w:t>
      </w:r>
    </w:p>
    <w:p w:rsidR="00564B1B" w:rsidRDefault="004732EC" w:rsidP="004732EC">
      <w:pPr>
        <w:pStyle w:val="Heading2"/>
      </w:pPr>
      <w:r>
        <w:t xml:space="preserve">2   </w:t>
      </w:r>
      <w:r w:rsidR="00564B1B">
        <w:t>Architecture</w:t>
      </w:r>
    </w:p>
    <w:p w:rsidR="00564B1B" w:rsidRPr="00954416" w:rsidRDefault="001F3DBB" w:rsidP="004732EC">
      <w:pPr>
        <w:pStyle w:val="NoSpacing"/>
        <w:spacing w:after="240"/>
        <w:jc w:val="center"/>
      </w:pPr>
      <w:r>
        <w:rPr>
          <w:noProof/>
          <w:lang w:val="en-US"/>
        </w:rPr>
        <w:drawing>
          <wp:inline distT="0" distB="0" distL="0" distR="0" wp14:anchorId="6A837BB7">
            <wp:extent cx="4572000" cy="24983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98337"/>
                    </a:xfrm>
                    <a:prstGeom prst="rect">
                      <a:avLst/>
                    </a:prstGeom>
                    <a:noFill/>
                  </pic:spPr>
                </pic:pic>
              </a:graphicData>
            </a:graphic>
          </wp:inline>
        </w:drawing>
      </w:r>
    </w:p>
    <w:p w:rsidR="004732EC" w:rsidRDefault="004732EC" w:rsidP="004732EC">
      <w:pPr>
        <w:pStyle w:val="Heading2"/>
      </w:pPr>
      <w:r>
        <w:t>3   Basic Operation Process</w:t>
      </w:r>
    </w:p>
    <w:p w:rsidR="004732EC" w:rsidRPr="004732EC" w:rsidRDefault="004732EC" w:rsidP="004732EC">
      <w:pPr>
        <w:pStyle w:val="NoSpacing"/>
      </w:pPr>
      <w:r>
        <w:t>(sequence diagrams for general cases)</w:t>
      </w:r>
    </w:p>
    <w:p w:rsidR="004732EC" w:rsidRDefault="004732EC" w:rsidP="004732EC">
      <w:pPr>
        <w:pStyle w:val="Heading2"/>
      </w:pPr>
      <w:r>
        <w:t>4   iPlanner Components</w:t>
      </w:r>
    </w:p>
    <w:p w:rsidR="004732EC" w:rsidRDefault="004732EC" w:rsidP="004732EC">
      <w:pPr>
        <w:pStyle w:val="Heading3"/>
      </w:pPr>
      <w:r>
        <w:t>4.1   GUI</w:t>
      </w:r>
    </w:p>
    <w:p w:rsidR="004732EC" w:rsidRDefault="004732EC" w:rsidP="004732EC">
      <w:pPr>
        <w:pStyle w:val="NoSpacing"/>
        <w:rPr>
          <w:lang w:val="en-SG"/>
        </w:rPr>
      </w:pPr>
    </w:p>
    <w:p w:rsidR="004732EC" w:rsidRDefault="004732EC" w:rsidP="004732EC">
      <w:pPr>
        <w:pStyle w:val="Heading3"/>
      </w:pPr>
      <w:r>
        <w:t>4.2   Logic</w:t>
      </w:r>
    </w:p>
    <w:p w:rsidR="004732EC" w:rsidRPr="004732EC" w:rsidRDefault="004732EC" w:rsidP="004732EC">
      <w:pPr>
        <w:pStyle w:val="Heading4"/>
      </w:pPr>
      <w:r>
        <w:t>4.2.1   Important APIs of Logic</w:t>
      </w:r>
    </w:p>
    <w:p w:rsidR="004732EC" w:rsidRDefault="004732EC" w:rsidP="004732EC">
      <w:pPr>
        <w:pStyle w:val="NoSpacing"/>
        <w:rPr>
          <w:lang w:val="en-SG"/>
        </w:rPr>
      </w:pPr>
    </w:p>
    <w:p w:rsidR="004732EC" w:rsidRDefault="004732EC" w:rsidP="004732EC">
      <w:pPr>
        <w:pStyle w:val="Heading4"/>
      </w:pPr>
      <w:r>
        <w:t>4.2.2   Item and DateTime Verification</w:t>
      </w:r>
    </w:p>
    <w:p w:rsidR="004732EC" w:rsidRPr="004732EC" w:rsidRDefault="004732EC" w:rsidP="004732EC">
      <w:pPr>
        <w:pStyle w:val="NoSpacing"/>
        <w:rPr>
          <w:lang w:val="en-SG"/>
        </w:rPr>
      </w:pPr>
    </w:p>
    <w:p w:rsidR="004732EC" w:rsidRDefault="004732EC" w:rsidP="004732EC">
      <w:pPr>
        <w:pStyle w:val="Heading3"/>
      </w:pPr>
      <w:r>
        <w:t>4.3   Parser</w:t>
      </w:r>
    </w:p>
    <w:p w:rsidR="004732EC" w:rsidRDefault="004732EC" w:rsidP="004732EC">
      <w:pPr>
        <w:pStyle w:val="NoSpacing"/>
        <w:rPr>
          <w:lang w:val="en-SG"/>
        </w:rPr>
      </w:pPr>
    </w:p>
    <w:p w:rsidR="004732EC" w:rsidRDefault="004732EC" w:rsidP="004732EC">
      <w:pPr>
        <w:pStyle w:val="Heading3"/>
      </w:pPr>
      <w:r>
        <w:t>4.4   Storage</w:t>
      </w:r>
    </w:p>
    <w:p w:rsidR="004732EC" w:rsidRDefault="004732EC" w:rsidP="004732EC">
      <w:pPr>
        <w:rPr>
          <w:lang w:val="en-SG"/>
        </w:rPr>
      </w:pPr>
    </w:p>
    <w:p w:rsidR="004732EC" w:rsidRDefault="004732EC" w:rsidP="004732EC">
      <w:pPr>
        <w:pStyle w:val="Heading3"/>
      </w:pPr>
      <w:r>
        <w:t>4.5   Shared Components</w:t>
      </w:r>
    </w:p>
    <w:p w:rsidR="004732EC" w:rsidRDefault="004732EC" w:rsidP="004732EC">
      <w:pPr>
        <w:pStyle w:val="Heading4"/>
      </w:pPr>
      <w:r>
        <w:t>4.5.1   Item Class</w:t>
      </w:r>
    </w:p>
    <w:p w:rsidR="004732EC" w:rsidRDefault="004732EC" w:rsidP="004732EC">
      <w:pPr>
        <w:pStyle w:val="NoSpacing"/>
        <w:rPr>
          <w:lang w:val="en-SG"/>
        </w:rPr>
      </w:pPr>
    </w:p>
    <w:p w:rsidR="004732EC" w:rsidRDefault="004732EC" w:rsidP="004732EC">
      <w:pPr>
        <w:pStyle w:val="Heading4"/>
      </w:pPr>
      <w:r>
        <w:t>4.5.2   DateTime Class</w:t>
      </w:r>
    </w:p>
    <w:p w:rsidR="004732EC" w:rsidRDefault="004732EC" w:rsidP="004732EC">
      <w:pPr>
        <w:pStyle w:val="NoSpacing"/>
        <w:rPr>
          <w:lang w:val="en-SG"/>
        </w:rPr>
      </w:pPr>
    </w:p>
    <w:p w:rsidR="005E318F" w:rsidRDefault="005E318F" w:rsidP="005E318F">
      <w:pPr>
        <w:pStyle w:val="Heading2"/>
      </w:pPr>
      <w:r>
        <w:lastRenderedPageBreak/>
        <w:t>5   Testing</w:t>
      </w:r>
    </w:p>
    <w:p w:rsidR="005E318F" w:rsidRPr="005E318F" w:rsidRDefault="005E318F" w:rsidP="005E318F">
      <w:pPr>
        <w:pStyle w:val="Heading2"/>
      </w:pPr>
    </w:p>
    <w:p w:rsidR="005E318F" w:rsidRDefault="005E318F">
      <w:pPr>
        <w:rPr>
          <w:rFonts w:asciiTheme="majorHAnsi" w:eastAsiaTheme="majorEastAsia" w:hAnsiTheme="majorHAnsi" w:cstheme="majorBidi"/>
          <w:b/>
          <w:bCs/>
          <w:sz w:val="26"/>
          <w:szCs w:val="26"/>
          <w:lang w:val="en-US"/>
        </w:rPr>
      </w:pPr>
      <w:r>
        <w:br w:type="page"/>
      </w:r>
    </w:p>
    <w:p w:rsidR="005E318F" w:rsidRDefault="005E318F" w:rsidP="004732EC">
      <w:pPr>
        <w:pStyle w:val="Heading2"/>
      </w:pPr>
      <w:r>
        <w:lastRenderedPageBreak/>
        <w:t>// EVERYTHING BELOW THIS LINE IS FROM V0.2</w:t>
      </w:r>
      <w:bookmarkStart w:id="0" w:name="_GoBack"/>
      <w:bookmarkEnd w:id="0"/>
    </w:p>
    <w:p w:rsidR="00B45FB3" w:rsidRDefault="00B45FB3" w:rsidP="004732EC">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4732EC">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r w:rsidRPr="0066463B">
        <w:rPr>
          <w:i/>
        </w:rPr>
        <w:t>parseInfo</w:t>
      </w:r>
      <w:r>
        <w:t xml:space="preserve"> given by the parser. Upon receiving </w:t>
      </w:r>
      <w:r w:rsidRPr="0066463B">
        <w:rPr>
          <w:i/>
        </w:rPr>
        <w:t>parseInfo</w:t>
      </w:r>
      <w:r>
        <w:t xml:space="preserve">, logic calls </w:t>
      </w:r>
      <w:r w:rsidRPr="0066463B">
        <w:rPr>
          <w:i/>
        </w:rPr>
        <w:t>ItemVerification</w:t>
      </w:r>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US"/>
        </w:rPr>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4732EC">
      <w:pPr>
        <w:pStyle w:val="Heading2"/>
      </w:pPr>
      <w:r>
        <w:lastRenderedPageBreak/>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r w:rsidRPr="00335283">
        <w:rPr>
          <w:i/>
        </w:rPr>
        <w:t>ParseInfo</w:t>
      </w:r>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US"/>
        </w:rPr>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4732EC">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r w:rsidRPr="00BB63E0">
        <w:rPr>
          <w:i/>
        </w:rPr>
        <w:t>dateTime</w:t>
      </w:r>
      <w:r>
        <w:t xml:space="preserve">, has the basic setters (used to assign values during </w:t>
      </w:r>
      <w:r w:rsidRPr="00E625BB">
        <w:rPr>
          <w:i/>
        </w:rPr>
        <w:t>add</w:t>
      </w:r>
      <w:r>
        <w:t xml:space="preserve"> and </w:t>
      </w:r>
      <w:r w:rsidRPr="00E625BB">
        <w:rPr>
          <w:i/>
        </w:rPr>
        <w:t>edit</w:t>
      </w:r>
      <w:r>
        <w:t xml:space="preserve"> functions) and </w:t>
      </w:r>
      <w:r>
        <w:lastRenderedPageBreak/>
        <w:t xml:space="preserve">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r w:rsidRPr="00BB63E0">
        <w:rPr>
          <w:i/>
        </w:rPr>
        <w:t>dateTime</w:t>
      </w:r>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Assert::AreEqual (... , ...)</w:t>
      </w:r>
      <w:r>
        <w:t>.</w:t>
      </w:r>
    </w:p>
    <w:p w:rsidR="00335283" w:rsidRDefault="00335283" w:rsidP="00335283">
      <w:pPr>
        <w:pStyle w:val="NoSpacing"/>
        <w:jc w:val="both"/>
      </w:pPr>
    </w:p>
    <w:p w:rsidR="00564B1B" w:rsidRDefault="00BB63E0" w:rsidP="00BB63E0">
      <w:r>
        <w:rPr>
          <w:noProof/>
          <w:lang w:val="en-US"/>
        </w:rPr>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4732EC">
      <w:pPr>
        <w:pStyle w:val="Heading1"/>
      </w:pPr>
      <w:r>
        <w:lastRenderedPageBreak/>
        <w:t>Appendix A: User Stories. As a user, ...</w:t>
      </w:r>
    </w:p>
    <w:p w:rsidR="009D6730" w:rsidRDefault="009D6730" w:rsidP="004732EC">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undoLastAction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specifyDeadline</w:t>
            </w:r>
          </w:p>
          <w:p w:rsidR="009D6730" w:rsidRPr="009D6730" w:rsidRDefault="009D6730" w:rsidP="0002310A">
            <w:pPr>
              <w:pStyle w:val="NoSpacing"/>
              <w:jc w:val="both"/>
            </w:pPr>
            <w:r w:rsidRPr="009D6730">
              <w:t>specifyTimedTask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addToArchive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markAsComplete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chooseSaveFolder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labelItem</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addSubTask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addDescription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assignPriority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recurringTasks</w:t>
            </w:r>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4732EC">
      <w:pPr>
        <w:pStyle w:val="Heading2"/>
      </w:pPr>
      <w: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executeHotKey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notifyClash</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changeView</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filter my tasks in views which i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lastRenderedPageBreak/>
              <w:t>setReminder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viewFreeTime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viewHelp</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4732EC">
      <w:pPr>
        <w:pStyle w:val="Heading1"/>
      </w:pPr>
      <w:r>
        <w:lastRenderedPageBreak/>
        <w:t>Appendix B: Non-Functional Requirements</w:t>
      </w:r>
    </w:p>
    <w:p w:rsidR="000874D0" w:rsidRDefault="00ED309B" w:rsidP="004732EC">
      <w:pPr>
        <w:pStyle w:val="Heading2"/>
      </w:pPr>
      <w:r>
        <w:t>Desktop</w:t>
      </w:r>
    </w:p>
    <w:p w:rsidR="00ED309B" w:rsidRDefault="00ED309B" w:rsidP="00945A6D">
      <w:pPr>
        <w:pStyle w:val="NoSpacing"/>
        <w:jc w:val="both"/>
        <w:rPr>
          <w:lang w:val="en-SG"/>
        </w:rPr>
      </w:pPr>
      <w:r>
        <w:rPr>
          <w:lang w:val="en-SG"/>
        </w:rPr>
        <w:t>iPlanner will work on a desktop or laptop without network or Internet connection. It is not a mobile application or cloud-based application.</w:t>
      </w:r>
    </w:p>
    <w:p w:rsidR="00ED309B" w:rsidRDefault="00ED309B" w:rsidP="004732EC">
      <w:pPr>
        <w:pStyle w:val="Heading2"/>
      </w:pPr>
      <w:r>
        <w:t>Windows</w:t>
      </w:r>
    </w:p>
    <w:p w:rsidR="00ED309B" w:rsidRDefault="00E11A75" w:rsidP="00ED309B">
      <w:pPr>
        <w:pStyle w:val="NoSpacing"/>
        <w:jc w:val="both"/>
        <w:rPr>
          <w:lang w:val="en-SG"/>
        </w:rPr>
      </w:pPr>
      <w:r>
        <w:rPr>
          <w:lang w:val="en-SG"/>
        </w:rPr>
        <w:t>iPlanner will work on Windows 7 or Windows Vista OS, and on both 32 bit and 64 bit personal computers.</w:t>
      </w:r>
    </w:p>
    <w:p w:rsidR="00E11A75" w:rsidRDefault="00E11A75" w:rsidP="004732EC">
      <w:pPr>
        <w:pStyle w:val="Heading2"/>
      </w:pPr>
      <w:r>
        <w:t>Standalone</w:t>
      </w:r>
    </w:p>
    <w:p w:rsidR="00E11A75" w:rsidRDefault="00E11A75" w:rsidP="00ED309B">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4732EC">
      <w:pPr>
        <w:pStyle w:val="Heading2"/>
      </w:pPr>
      <w:r>
        <w:t>Non-Installation</w:t>
      </w:r>
    </w:p>
    <w:p w:rsidR="00E11A75" w:rsidRDefault="00E11A75" w:rsidP="00945A6D">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without requiring an installer.</w:t>
      </w:r>
    </w:p>
    <w:p w:rsidR="00ED309B" w:rsidRDefault="00ED309B" w:rsidP="004732EC">
      <w:pPr>
        <w:pStyle w:val="Heading2"/>
      </w:pPr>
      <w: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4732EC">
      <w:pPr>
        <w:pStyle w:val="Heading2"/>
      </w:pPr>
      <w: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4732EC">
      <w:pPr>
        <w:pStyle w:val="Heading2"/>
      </w:pPr>
      <w:r>
        <w:t>Object-Oriented Programming</w:t>
      </w:r>
    </w:p>
    <w:p w:rsidR="00ED309B" w:rsidRDefault="00E11A75" w:rsidP="00945A6D">
      <w:pPr>
        <w:pStyle w:val="NoSpacing"/>
        <w:jc w:val="both"/>
        <w:rPr>
          <w:lang w:val="en-SG"/>
        </w:rPr>
      </w:pPr>
      <w:r>
        <w:rPr>
          <w:lang w:val="en-SG"/>
        </w:rPr>
        <w:t>Most of the iPlanner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4732EC">
      <w:pPr>
        <w:pStyle w:val="Heading1"/>
      </w:pPr>
      <w: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undo-ing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r w:rsidR="008572CB" w:rsidRPr="008572CB">
              <w:rPr>
                <w:b/>
                <w:u w:val="single"/>
              </w:rPr>
              <w:t>wunderlist</w:t>
            </w:r>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It is easy to post on facebook immediately since it is connected to facebook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calendar(.ics)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r w:rsidR="00C9713A" w:rsidRPr="00C9713A">
              <w:rPr>
                <w:b/>
                <w:u w:val="single"/>
              </w:rPr>
              <w:t>ColorNote</w:t>
            </w:r>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7C3" w:rsidRDefault="00D637C3" w:rsidP="00102F2E">
      <w:pPr>
        <w:spacing w:after="0" w:line="240" w:lineRule="auto"/>
      </w:pPr>
      <w:r>
        <w:separator/>
      </w:r>
    </w:p>
  </w:endnote>
  <w:endnote w:type="continuationSeparator" w:id="0">
    <w:p w:rsidR="00D637C3" w:rsidRDefault="00D637C3"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484649"/>
      <w:docPartObj>
        <w:docPartGallery w:val="Page Numbers (Bottom of Page)"/>
        <w:docPartUnique/>
      </w:docPartObj>
    </w:sdtPr>
    <w:sdtEndPr>
      <w:rPr>
        <w:noProof/>
      </w:rPr>
    </w:sdtEndPr>
    <w:sdtContent>
      <w:p w:rsidR="00073696" w:rsidRPr="00073696" w:rsidRDefault="00073696">
        <w:pPr>
          <w:pStyle w:val="Footer"/>
          <w:jc w:val="right"/>
        </w:pPr>
        <w:r w:rsidRPr="00073696">
          <w:rPr>
            <w:rFonts w:ascii="Segoe UI" w:hAnsi="Segoe UI" w:cs="Segoe UI"/>
            <w:sz w:val="20"/>
          </w:rPr>
          <w:fldChar w:fldCharType="begin"/>
        </w:r>
        <w:r w:rsidRPr="00073696">
          <w:rPr>
            <w:rFonts w:ascii="Segoe UI" w:hAnsi="Segoe UI" w:cs="Segoe UI"/>
            <w:sz w:val="20"/>
          </w:rPr>
          <w:instrText xml:space="preserve"> PAGE   \* MERGEFORMAT </w:instrText>
        </w:r>
        <w:r w:rsidRPr="00073696">
          <w:rPr>
            <w:rFonts w:ascii="Segoe UI" w:hAnsi="Segoe UI" w:cs="Segoe UI"/>
            <w:sz w:val="20"/>
          </w:rPr>
          <w:fldChar w:fldCharType="separate"/>
        </w:r>
        <w:r w:rsidR="005E318F">
          <w:rPr>
            <w:rFonts w:ascii="Segoe UI" w:hAnsi="Segoe UI" w:cs="Segoe UI"/>
            <w:noProof/>
            <w:sz w:val="20"/>
          </w:rPr>
          <w:t>8</w:t>
        </w:r>
        <w:r w:rsidRPr="00073696">
          <w:rPr>
            <w:rFonts w:ascii="Segoe UI" w:hAnsi="Segoe UI" w:cs="Segoe UI"/>
            <w:noProof/>
            <w:sz w:val="20"/>
          </w:rPr>
          <w:fldChar w:fldCharType="end"/>
        </w:r>
      </w:p>
    </w:sdtContent>
  </w:sdt>
  <w:p w:rsidR="00E134A1" w:rsidRPr="00B31382" w:rsidRDefault="00E134A1" w:rsidP="00B31382">
    <w:pPr>
      <w:pStyle w:val="Footer"/>
      <w:tabs>
        <w:tab w:val="clear" w:pos="4513"/>
        <w:tab w:val="clear" w:pos="9026"/>
      </w:tabs>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7C3" w:rsidRDefault="00D637C3" w:rsidP="00102F2E">
      <w:pPr>
        <w:spacing w:after="0" w:line="240" w:lineRule="auto"/>
      </w:pPr>
      <w:r>
        <w:separator/>
      </w:r>
    </w:p>
  </w:footnote>
  <w:footnote w:type="continuationSeparator" w:id="0">
    <w:p w:rsidR="00D637C3" w:rsidRDefault="00D637C3"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A1" w:rsidRPr="00102F2E" w:rsidRDefault="00E134A1"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23AD6BB3"/>
    <w:multiLevelType w:val="hybridMultilevel"/>
    <w:tmpl w:val="F4F4B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E46A1"/>
    <w:multiLevelType w:val="hybridMultilevel"/>
    <w:tmpl w:val="7CFC5FFA"/>
    <w:lvl w:ilvl="0" w:tplc="38DE1A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3">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4"/>
  </w:num>
  <w:num w:numId="3">
    <w:abstractNumId w:val="21"/>
  </w:num>
  <w:num w:numId="4">
    <w:abstractNumId w:val="25"/>
  </w:num>
  <w:num w:numId="5">
    <w:abstractNumId w:val="13"/>
  </w:num>
  <w:num w:numId="6">
    <w:abstractNumId w:val="2"/>
  </w:num>
  <w:num w:numId="7">
    <w:abstractNumId w:val="18"/>
  </w:num>
  <w:num w:numId="8">
    <w:abstractNumId w:val="0"/>
  </w:num>
  <w:num w:numId="9">
    <w:abstractNumId w:val="1"/>
  </w:num>
  <w:num w:numId="10">
    <w:abstractNumId w:val="12"/>
  </w:num>
  <w:num w:numId="11">
    <w:abstractNumId w:val="7"/>
  </w:num>
  <w:num w:numId="12">
    <w:abstractNumId w:val="4"/>
  </w:num>
  <w:num w:numId="13">
    <w:abstractNumId w:val="9"/>
  </w:num>
  <w:num w:numId="14">
    <w:abstractNumId w:val="3"/>
  </w:num>
  <w:num w:numId="15">
    <w:abstractNumId w:val="23"/>
  </w:num>
  <w:num w:numId="16">
    <w:abstractNumId w:val="22"/>
  </w:num>
  <w:num w:numId="17">
    <w:abstractNumId w:val="19"/>
  </w:num>
  <w:num w:numId="18">
    <w:abstractNumId w:val="5"/>
  </w:num>
  <w:num w:numId="19">
    <w:abstractNumId w:val="14"/>
  </w:num>
  <w:num w:numId="20">
    <w:abstractNumId w:val="15"/>
  </w:num>
  <w:num w:numId="21">
    <w:abstractNumId w:val="11"/>
  </w:num>
  <w:num w:numId="22">
    <w:abstractNumId w:val="17"/>
  </w:num>
  <w:num w:numId="23">
    <w:abstractNumId w:val="6"/>
  </w:num>
  <w:num w:numId="24">
    <w:abstractNumId w:val="20"/>
  </w:num>
  <w:num w:numId="25">
    <w:abstractNumId w:val="8"/>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3696"/>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2EC"/>
    <w:rsid w:val="00473796"/>
    <w:rsid w:val="0047512C"/>
    <w:rsid w:val="0047636D"/>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318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37C3"/>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A7A8B5-3466-4D6B-B7BA-FFCDD5582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4732EC"/>
    <w:pPr>
      <w:keepNext/>
      <w:keepLines/>
      <w:spacing w:before="480" w:after="0"/>
      <w:outlineLvl w:val="0"/>
    </w:pPr>
    <w:rPr>
      <w:rFonts w:asciiTheme="majorHAnsi" w:eastAsiaTheme="majorEastAsia" w:hAnsiTheme="majorHAnsi" w:cstheme="majorBidi"/>
      <w:b/>
      <w:bCs/>
      <w:sz w:val="28"/>
      <w:szCs w:val="28"/>
      <w:lang w:val="en-US"/>
    </w:rPr>
  </w:style>
  <w:style w:type="paragraph" w:styleId="Heading2">
    <w:name w:val="heading 2"/>
    <w:basedOn w:val="Normal"/>
    <w:next w:val="Normal"/>
    <w:link w:val="Heading2Char"/>
    <w:uiPriority w:val="9"/>
    <w:unhideWhenUsed/>
    <w:qFormat/>
    <w:rsid w:val="004732EC"/>
    <w:pPr>
      <w:keepNext/>
      <w:keepLines/>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4732EC"/>
    <w:pPr>
      <w:keepNext/>
      <w:keepLines/>
      <w:spacing w:before="200" w:after="0"/>
      <w:ind w:firstLine="360"/>
      <w:outlineLvl w:val="2"/>
    </w:pPr>
    <w:rPr>
      <w:rFonts w:asciiTheme="majorHAnsi" w:eastAsiaTheme="majorEastAsia" w:hAnsiTheme="majorHAnsi" w:cstheme="majorBidi"/>
      <w:b/>
      <w:bCs/>
      <w:u w:val="single"/>
      <w:lang w:val="en-SG"/>
    </w:rPr>
  </w:style>
  <w:style w:type="paragraph" w:styleId="Heading4">
    <w:name w:val="heading 4"/>
    <w:basedOn w:val="Normal"/>
    <w:next w:val="Normal"/>
    <w:link w:val="Heading4Char"/>
    <w:uiPriority w:val="9"/>
    <w:unhideWhenUsed/>
    <w:qFormat/>
    <w:rsid w:val="004732EC"/>
    <w:pPr>
      <w:keepNext/>
      <w:keepLines/>
      <w:spacing w:before="40" w:after="0"/>
      <w:ind w:firstLine="720"/>
      <w:outlineLvl w:val="3"/>
    </w:pPr>
    <w:rPr>
      <w:rFonts w:asciiTheme="majorHAnsi" w:eastAsiaTheme="majorEastAsia" w:hAnsiTheme="majorHAnsi" w:cstheme="majorBidi"/>
      <w:i/>
      <w:iCs/>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4732EC"/>
    <w:rPr>
      <w:rFonts w:asciiTheme="majorHAnsi" w:eastAsiaTheme="majorEastAsia" w:hAnsiTheme="majorHAnsi" w:cstheme="majorBidi"/>
      <w:b/>
      <w:bCs/>
      <w:sz w:val="28"/>
      <w:szCs w:val="28"/>
      <w:lang w:val="en-US"/>
    </w:rPr>
  </w:style>
  <w:style w:type="character" w:customStyle="1" w:styleId="Heading2Char">
    <w:name w:val="Heading 2 Char"/>
    <w:basedOn w:val="DefaultParagraphFont"/>
    <w:link w:val="Heading2"/>
    <w:uiPriority w:val="9"/>
    <w:rsid w:val="004732EC"/>
    <w:rPr>
      <w:rFonts w:asciiTheme="majorHAnsi" w:eastAsiaTheme="majorEastAsia" w:hAnsiTheme="majorHAnsi" w:cstheme="majorBidi"/>
      <w:b/>
      <w:bCs/>
      <w:sz w:val="26"/>
      <w:szCs w:val="26"/>
      <w:lang w:val="en-US"/>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4732EC"/>
    <w:rPr>
      <w:rFonts w:asciiTheme="majorHAnsi" w:eastAsiaTheme="majorEastAsia" w:hAnsiTheme="majorHAnsi" w:cstheme="majorBidi"/>
      <w:b/>
      <w:bCs/>
      <w:u w:val="single"/>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4732EC"/>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1066</TotalTime>
  <Pages>17</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Lee Joon Fai</cp:lastModifiedBy>
  <cp:revision>73</cp:revision>
  <dcterms:created xsi:type="dcterms:W3CDTF">2015-02-06T05:53:00Z</dcterms:created>
  <dcterms:modified xsi:type="dcterms:W3CDTF">2015-04-12T15:02:00Z</dcterms:modified>
</cp:coreProperties>
</file>