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AA6" w:rsidRDefault="00CE6AA6" w:rsidP="00CE6AA6">
      <w:pPr>
        <w:pStyle w:val="Heading2"/>
        <w:numPr>
          <w:ilvl w:val="0"/>
          <w:numId w:val="1"/>
        </w:numPr>
        <w:tabs>
          <w:tab w:val="left" w:pos="6946"/>
        </w:tabs>
        <w:ind w:left="426" w:hanging="426"/>
        <w:jc w:val="both"/>
      </w:pPr>
      <w:bookmarkStart w:id="0" w:name="_Toc414217618"/>
      <w:r>
        <w:t>Storage Component</w:t>
      </w:r>
      <w:bookmarkEnd w:id="0"/>
    </w:p>
    <w:p w:rsidR="00CE6AA6" w:rsidRDefault="00CE6AA6" w:rsidP="00CE6AA6">
      <w:pPr>
        <w:tabs>
          <w:tab w:val="left" w:pos="6946"/>
        </w:tabs>
        <w:jc w:val="both"/>
      </w:pPr>
      <w:proofErr w:type="spellStart"/>
      <w:r>
        <w:t>Quicklyst</w:t>
      </w:r>
      <w:proofErr w:type="spellEnd"/>
      <w:r>
        <w:t xml:space="preserve"> uses </w:t>
      </w:r>
      <w:proofErr w:type="spellStart"/>
      <w:r>
        <w:t>jUnit</w:t>
      </w:r>
      <w:proofErr w:type="spellEnd"/>
      <w:r>
        <w:t xml:space="preserve"> framework to develop unit test for all its components. To run the unit test in the Eclipse IDE, choose the test to be run under Package Explorer, right click to bring up the context menu, Run </w:t>
      </w:r>
      <w:proofErr w:type="gramStart"/>
      <w:r>
        <w:t>As,</w:t>
      </w:r>
      <w:proofErr w:type="gramEnd"/>
      <w:r>
        <w:t xml:space="preserve"> JUnit Test. Figure X depicts the </w:t>
      </w:r>
      <w:r w:rsidR="007E2C5A">
        <w:t>context menu</w:t>
      </w:r>
      <w:r>
        <w:t>.</w:t>
      </w:r>
    </w:p>
    <w:p w:rsidR="00CE6AA6" w:rsidRPr="00CD337C" w:rsidRDefault="00CE6AA6" w:rsidP="00CE6AA6">
      <w:pPr>
        <w:tabs>
          <w:tab w:val="left" w:pos="6946"/>
        </w:tabs>
        <w:jc w:val="both"/>
      </w:pPr>
      <w:r>
        <w:rPr>
          <w:noProof/>
        </w:rPr>
        <w:drawing>
          <wp:inline distT="0" distB="0" distL="0" distR="0">
            <wp:extent cx="5722620" cy="945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945515"/>
                    </a:xfrm>
                    <a:prstGeom prst="rect">
                      <a:avLst/>
                    </a:prstGeom>
                    <a:noFill/>
                    <a:ln>
                      <a:noFill/>
                    </a:ln>
                  </pic:spPr>
                </pic:pic>
              </a:graphicData>
            </a:graphic>
          </wp:inline>
        </w:drawing>
      </w:r>
    </w:p>
    <w:p w:rsidR="00CE6AA6" w:rsidRDefault="00CE6AA6" w:rsidP="00CE6AA6">
      <w:pPr>
        <w:tabs>
          <w:tab w:val="left" w:pos="6946"/>
        </w:tabs>
        <w:jc w:val="center"/>
        <w:rPr>
          <w:i/>
        </w:rPr>
      </w:pPr>
      <w:r w:rsidRPr="006A3194">
        <w:rPr>
          <w:i/>
        </w:rPr>
        <w:t xml:space="preserve">Figure </w:t>
      </w:r>
      <w:r>
        <w:rPr>
          <w:i/>
        </w:rPr>
        <w:t xml:space="preserve">X. </w:t>
      </w:r>
      <w:r w:rsidR="007E2C5A">
        <w:rPr>
          <w:i/>
        </w:rPr>
        <w:t>Eclipse screenshot of context menu</w:t>
      </w:r>
    </w:p>
    <w:p w:rsidR="00160975" w:rsidRDefault="00CE6AA6">
      <w:r>
        <w:t>To r</w:t>
      </w:r>
      <w:r w:rsidR="00BB76FA">
        <w:t>un unit test on a particular class, choose &lt;</w:t>
      </w:r>
      <w:proofErr w:type="spellStart"/>
      <w:r w:rsidR="00BB76FA">
        <w:t>Classname</w:t>
      </w:r>
      <w:proofErr w:type="spellEnd"/>
      <w:r w:rsidR="00BB76FA">
        <w:t xml:space="preserve">&gt;Test.java files. To test a particular component, choose &lt;Component name&gt;Test(s).java files. To run all available unit </w:t>
      </w:r>
      <w:proofErr w:type="gramStart"/>
      <w:r w:rsidR="00BB76FA">
        <w:t>test</w:t>
      </w:r>
      <w:proofErr w:type="gramEnd"/>
      <w:r w:rsidR="00BB76FA">
        <w:t>, choose QuicklystTests.java. Table X lists the unit test available in alphabetical order.</w:t>
      </w:r>
    </w:p>
    <w:tbl>
      <w:tblPr>
        <w:tblStyle w:val="LightList-Accent1"/>
        <w:tblW w:w="0" w:type="auto"/>
        <w:tblLook w:val="04A0" w:firstRow="1" w:lastRow="0" w:firstColumn="1" w:lastColumn="0" w:noHBand="0" w:noVBand="1"/>
      </w:tblPr>
      <w:tblGrid>
        <w:gridCol w:w="4621"/>
        <w:gridCol w:w="4621"/>
      </w:tblGrid>
      <w:tr w:rsidR="00BB76FA" w:rsidTr="00BB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BB76FA" w:rsidRDefault="00BB76FA">
            <w:r>
              <w:t>Class unit tests</w:t>
            </w:r>
          </w:p>
        </w:tc>
        <w:tc>
          <w:tcPr>
            <w:tcW w:w="4621" w:type="dxa"/>
          </w:tcPr>
          <w:p w:rsidR="00BB76FA" w:rsidRDefault="00BB76FA">
            <w:pPr>
              <w:cnfStyle w:val="100000000000" w:firstRow="1" w:lastRow="0" w:firstColumn="0" w:lastColumn="0" w:oddVBand="0" w:evenVBand="0" w:oddHBand="0" w:evenHBand="0" w:firstRowFirstColumn="0" w:firstRowLastColumn="0" w:lastRowFirstColumn="0" w:lastRowLastColumn="0"/>
            </w:pPr>
            <w:r>
              <w:t>Component unit tests</w:t>
            </w:r>
          </w:p>
        </w:tc>
      </w:tr>
      <w:tr w:rsidR="00BB76FA" w:rsidTr="00BB7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BB76FA" w:rsidRPr="00BB76FA" w:rsidRDefault="00BB76FA" w:rsidP="00BB76FA">
            <w:pPr>
              <w:rPr>
                <w:b w:val="0"/>
              </w:rPr>
            </w:pPr>
            <w:r w:rsidRPr="00BB76FA">
              <w:rPr>
                <w:b w:val="0"/>
              </w:rPr>
              <w:t>AddActionTest.java</w:t>
            </w:r>
            <w:r w:rsidRPr="00BB76FA">
              <w:rPr>
                <w:b w:val="0"/>
              </w:rPr>
              <w:br/>
              <w:t>CommandHistoryTest.java</w:t>
            </w:r>
            <w:r w:rsidRPr="00BB76FA">
              <w:rPr>
                <w:b w:val="0"/>
              </w:rPr>
              <w:br/>
              <w:t>CommandParserTest.java</w:t>
            </w:r>
            <w:r w:rsidRPr="00BB76FA">
              <w:rPr>
                <w:b w:val="0"/>
              </w:rPr>
              <w:br/>
              <w:t>CommandTipsTest.java</w:t>
            </w:r>
            <w:r w:rsidRPr="00BB76FA">
              <w:rPr>
                <w:b w:val="0"/>
              </w:rPr>
              <w:br/>
              <w:t>DateParserTest.java</w:t>
            </w:r>
            <w:r w:rsidRPr="00BB76FA">
              <w:rPr>
                <w:b w:val="0"/>
              </w:rPr>
              <w:br/>
              <w:t>EditActionTest.java</w:t>
            </w:r>
            <w:r w:rsidRPr="00BB76FA">
              <w:rPr>
                <w:b w:val="0"/>
              </w:rPr>
              <w:br/>
              <w:t>FIeldParserTest.java</w:t>
            </w:r>
            <w:r w:rsidRPr="00BB76FA">
              <w:rPr>
                <w:b w:val="0"/>
              </w:rPr>
              <w:br/>
              <w:t>FindActionTest.java</w:t>
            </w:r>
            <w:r w:rsidRPr="00BB76FA">
              <w:rPr>
                <w:b w:val="0"/>
              </w:rPr>
              <w:br/>
              <w:t>LogicTest.java</w:t>
            </w:r>
            <w:r w:rsidRPr="00BB76FA">
              <w:rPr>
                <w:b w:val="0"/>
              </w:rPr>
              <w:br/>
              <w:t>SortActionTest.java</w:t>
            </w:r>
          </w:p>
        </w:tc>
        <w:tc>
          <w:tcPr>
            <w:tcW w:w="4621" w:type="dxa"/>
          </w:tcPr>
          <w:p w:rsidR="00BB76FA" w:rsidRDefault="00BB76FA">
            <w:pPr>
              <w:cnfStyle w:val="000000100000" w:firstRow="0" w:lastRow="0" w:firstColumn="0" w:lastColumn="0" w:oddVBand="0" w:evenVBand="0" w:oddHBand="1" w:evenHBand="0" w:firstRowFirstColumn="0" w:firstRowLastColumn="0" w:lastRowFirstColumn="0" w:lastRowLastColumn="0"/>
            </w:pPr>
            <w:r>
              <w:t>GoogleIntegrationTest.java</w:t>
            </w:r>
            <w:r>
              <w:br/>
              <w:t>GUITests.java</w:t>
            </w:r>
            <w:r>
              <w:br/>
              <w:t>LogicComponentTests.java</w:t>
            </w:r>
            <w:r>
              <w:br/>
              <w:t>SettingsTest.java</w:t>
            </w:r>
            <w:r>
              <w:br/>
              <w:t>StorageTest.java</w:t>
            </w:r>
          </w:p>
        </w:tc>
      </w:tr>
    </w:tbl>
    <w:p w:rsidR="00E749D4" w:rsidRDefault="00E749D4" w:rsidP="00E749D4">
      <w:pPr>
        <w:tabs>
          <w:tab w:val="left" w:pos="6946"/>
        </w:tabs>
        <w:jc w:val="center"/>
        <w:rPr>
          <w:i/>
        </w:rPr>
      </w:pPr>
      <w:r>
        <w:rPr>
          <w:i/>
        </w:rPr>
        <w:t>Table</w:t>
      </w:r>
      <w:r w:rsidRPr="006A3194">
        <w:rPr>
          <w:i/>
        </w:rPr>
        <w:t xml:space="preserve"> </w:t>
      </w:r>
      <w:r>
        <w:rPr>
          <w:i/>
        </w:rPr>
        <w:t>X.</w:t>
      </w:r>
      <w:r w:rsidR="007E2C5A">
        <w:rPr>
          <w:i/>
        </w:rPr>
        <w:t xml:space="preserve"> </w:t>
      </w:r>
      <w:proofErr w:type="spellStart"/>
      <w:r w:rsidR="007E2C5A">
        <w:rPr>
          <w:i/>
        </w:rPr>
        <w:t>Quicklyst</w:t>
      </w:r>
      <w:proofErr w:type="spellEnd"/>
      <w:r w:rsidR="007E2C5A">
        <w:rPr>
          <w:i/>
        </w:rPr>
        <w:t xml:space="preserve"> unit test list</w:t>
      </w:r>
    </w:p>
    <w:p w:rsidR="00BB76FA" w:rsidRDefault="00BB76FA">
      <w:bookmarkStart w:id="1" w:name="_GoBack"/>
      <w:bookmarkEnd w:id="1"/>
    </w:p>
    <w:sectPr w:rsidR="00BB7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B3E7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277"/>
    <w:rsid w:val="00160975"/>
    <w:rsid w:val="007E2C5A"/>
    <w:rsid w:val="00B47277"/>
    <w:rsid w:val="00BB76FA"/>
    <w:rsid w:val="00CE6AA6"/>
    <w:rsid w:val="00E749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A6"/>
    <w:pPr>
      <w:spacing w:after="160" w:line="259" w:lineRule="auto"/>
    </w:pPr>
  </w:style>
  <w:style w:type="paragraph" w:styleId="Heading2">
    <w:name w:val="heading 2"/>
    <w:basedOn w:val="Normal"/>
    <w:next w:val="Normal"/>
    <w:link w:val="Heading2Char"/>
    <w:uiPriority w:val="9"/>
    <w:unhideWhenUsed/>
    <w:qFormat/>
    <w:rsid w:val="00CE6A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6AA6"/>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CE6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AA6"/>
    <w:rPr>
      <w:rFonts w:ascii="Tahoma" w:hAnsi="Tahoma" w:cs="Tahoma"/>
      <w:sz w:val="16"/>
      <w:szCs w:val="16"/>
    </w:rPr>
  </w:style>
  <w:style w:type="table" w:styleId="TableGrid">
    <w:name w:val="Table Grid"/>
    <w:basedOn w:val="TableNormal"/>
    <w:uiPriority w:val="59"/>
    <w:rsid w:val="00BB7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B76F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B76F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B76F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A6"/>
    <w:pPr>
      <w:spacing w:after="160" w:line="259" w:lineRule="auto"/>
    </w:pPr>
  </w:style>
  <w:style w:type="paragraph" w:styleId="Heading2">
    <w:name w:val="heading 2"/>
    <w:basedOn w:val="Normal"/>
    <w:next w:val="Normal"/>
    <w:link w:val="Heading2Char"/>
    <w:uiPriority w:val="9"/>
    <w:unhideWhenUsed/>
    <w:qFormat/>
    <w:rsid w:val="00CE6A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6AA6"/>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CE6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AA6"/>
    <w:rPr>
      <w:rFonts w:ascii="Tahoma" w:hAnsi="Tahoma" w:cs="Tahoma"/>
      <w:sz w:val="16"/>
      <w:szCs w:val="16"/>
    </w:rPr>
  </w:style>
  <w:style w:type="table" w:styleId="TableGrid">
    <w:name w:val="Table Grid"/>
    <w:basedOn w:val="TableNormal"/>
    <w:uiPriority w:val="59"/>
    <w:rsid w:val="00BB7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B76F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B76F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B76F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dc:creator>
  <cp:keywords/>
  <dc:description/>
  <cp:lastModifiedBy>Kaya</cp:lastModifiedBy>
  <cp:revision>4</cp:revision>
  <dcterms:created xsi:type="dcterms:W3CDTF">2015-04-12T12:02:00Z</dcterms:created>
  <dcterms:modified xsi:type="dcterms:W3CDTF">2015-04-12T12:25:00Z</dcterms:modified>
</cp:coreProperties>
</file>