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CA1" w:rsidRPr="00447021" w:rsidRDefault="00341D4A" w:rsidP="00447021">
      <w:pPr>
        <w:jc w:val="both"/>
        <w:rPr>
          <w:rFonts w:ascii="Times New Roman" w:hAnsi="Times New Roman" w:cs="Times New Roman"/>
          <w:b/>
        </w:rPr>
      </w:pPr>
      <w:r w:rsidRPr="00447021">
        <w:rPr>
          <w:rFonts w:ascii="Times New Roman" w:hAnsi="Times New Roman" w:cs="Times New Roman"/>
          <w:b/>
          <w:noProof/>
        </w:rPr>
        <w:drawing>
          <wp:anchor distT="0" distB="0" distL="114300" distR="114300" simplePos="0" relativeHeight="251658240" behindDoc="0" locked="0" layoutInCell="1" allowOverlap="1">
            <wp:simplePos x="0" y="0"/>
            <wp:positionH relativeFrom="column">
              <wp:posOffset>3209925</wp:posOffset>
            </wp:positionH>
            <wp:positionV relativeFrom="paragraph">
              <wp:posOffset>-104140</wp:posOffset>
            </wp:positionV>
            <wp:extent cx="2245995" cy="5716270"/>
            <wp:effectExtent l="1905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2245995" cy="5716270"/>
                    </a:xfrm>
                    <a:prstGeom prst="rect">
                      <a:avLst/>
                    </a:prstGeom>
                    <a:noFill/>
                    <a:ln w="9525">
                      <a:noFill/>
                      <a:miter lim="800000"/>
                      <a:headEnd/>
                      <a:tailEnd/>
                    </a:ln>
                  </pic:spPr>
                </pic:pic>
              </a:graphicData>
            </a:graphic>
          </wp:anchor>
        </w:drawing>
      </w:r>
      <w:proofErr w:type="spellStart"/>
      <w:r w:rsidR="00F5723D" w:rsidRPr="00447021">
        <w:rPr>
          <w:rFonts w:ascii="Times New Roman" w:hAnsi="Times New Roman" w:cs="Times New Roman"/>
          <w:b/>
        </w:rPr>
        <w:t>CommandExecution</w:t>
      </w:r>
      <w:proofErr w:type="spellEnd"/>
      <w:r w:rsidR="00F5723D" w:rsidRPr="00447021">
        <w:rPr>
          <w:rFonts w:ascii="Times New Roman" w:hAnsi="Times New Roman" w:cs="Times New Roman"/>
          <w:b/>
        </w:rPr>
        <w:t xml:space="preserve"> Class</w:t>
      </w:r>
    </w:p>
    <w:p w:rsidR="00291480" w:rsidRPr="00447021" w:rsidRDefault="00291480" w:rsidP="00447021">
      <w:pPr>
        <w:jc w:val="both"/>
        <w:rPr>
          <w:rFonts w:ascii="Times New Roman" w:hAnsi="Times New Roman" w:cs="Times New Roman"/>
          <w:b/>
        </w:rPr>
      </w:pPr>
      <w:r w:rsidRPr="00447021">
        <w:rPr>
          <w:rFonts w:ascii="Times New Roman" w:hAnsi="Times New Roman" w:cs="Times New Roman"/>
          <w:b/>
        </w:rPr>
        <w:t>Description</w:t>
      </w:r>
    </w:p>
    <w:p w:rsidR="00F5723D" w:rsidRPr="00447021" w:rsidRDefault="00F5723D" w:rsidP="00447021">
      <w:pPr>
        <w:jc w:val="both"/>
        <w:rPr>
          <w:rFonts w:ascii="Times New Roman" w:hAnsi="Times New Roman" w:cs="Times New Roman"/>
        </w:rPr>
      </w:pPr>
      <w:r w:rsidRPr="00447021">
        <w:rPr>
          <w:rFonts w:ascii="Times New Roman" w:hAnsi="Times New Roman" w:cs="Times New Roman"/>
        </w:rPr>
        <w:t xml:space="preserve">This class is used to take in input parameters by users from the UI and analyze the input so as to perform respective functions called by users. So far, there are five </w:t>
      </w:r>
      <w:r w:rsidR="00010C78" w:rsidRPr="00447021">
        <w:rPr>
          <w:rFonts w:ascii="Times New Roman" w:hAnsi="Times New Roman" w:cs="Times New Roman"/>
        </w:rPr>
        <w:t>primary</w:t>
      </w:r>
      <w:r w:rsidRPr="00447021">
        <w:rPr>
          <w:rFonts w:ascii="Times New Roman" w:hAnsi="Times New Roman" w:cs="Times New Roman"/>
        </w:rPr>
        <w:t xml:space="preserve"> functions that can be called by users and they are “add”, “delete”, “display”, “update” and “exit”. </w:t>
      </w:r>
    </w:p>
    <w:p w:rsidR="00F5723D" w:rsidRPr="00447021" w:rsidRDefault="00F5723D" w:rsidP="00447021">
      <w:pPr>
        <w:jc w:val="both"/>
        <w:rPr>
          <w:rFonts w:ascii="Times New Roman" w:hAnsi="Times New Roman" w:cs="Times New Roman"/>
        </w:rPr>
      </w:pPr>
      <w:r w:rsidRPr="00447021">
        <w:rPr>
          <w:rFonts w:ascii="Times New Roman" w:hAnsi="Times New Roman" w:cs="Times New Roman"/>
        </w:rPr>
        <w:t xml:space="preserve">Whenever users call one of the five main functions, this class will call </w:t>
      </w:r>
      <w:r w:rsidR="00341D4A" w:rsidRPr="00447021">
        <w:rPr>
          <w:rFonts w:ascii="Times New Roman" w:hAnsi="Times New Roman" w:cs="Times New Roman"/>
        </w:rPr>
        <w:t>I</w:t>
      </w:r>
      <w:r w:rsidRPr="00447021">
        <w:rPr>
          <w:rFonts w:ascii="Times New Roman" w:hAnsi="Times New Roman" w:cs="Times New Roman"/>
        </w:rPr>
        <w:t xml:space="preserve">nterpreter class which is the private attribute “inter” to convert the user input to standard codes which will be verified by </w:t>
      </w:r>
      <w:proofErr w:type="spellStart"/>
      <w:r w:rsidRPr="00447021">
        <w:rPr>
          <w:rFonts w:ascii="Times New Roman" w:hAnsi="Times New Roman" w:cs="Times New Roman"/>
        </w:rPr>
        <w:t>StandardCommand</w:t>
      </w:r>
      <w:proofErr w:type="spellEnd"/>
      <w:r w:rsidRPr="00447021">
        <w:rPr>
          <w:rFonts w:ascii="Times New Roman" w:hAnsi="Times New Roman" w:cs="Times New Roman"/>
        </w:rPr>
        <w:t xml:space="preserve"> and stored correct data in </w:t>
      </w:r>
      <w:proofErr w:type="spellStart"/>
      <w:r w:rsidRPr="00447021">
        <w:rPr>
          <w:rFonts w:ascii="Times New Roman" w:hAnsi="Times New Roman" w:cs="Times New Roman"/>
        </w:rPr>
        <w:t>TaskInfo</w:t>
      </w:r>
      <w:proofErr w:type="spellEnd"/>
      <w:r w:rsidRPr="00447021">
        <w:rPr>
          <w:rFonts w:ascii="Times New Roman" w:hAnsi="Times New Roman" w:cs="Times New Roman"/>
        </w:rPr>
        <w:t xml:space="preserve"> </w:t>
      </w:r>
      <w:proofErr w:type="spellStart"/>
      <w:r w:rsidRPr="00447021">
        <w:rPr>
          <w:rFonts w:ascii="Times New Roman" w:hAnsi="Times New Roman" w:cs="Times New Roman"/>
        </w:rPr>
        <w:t>taskInfo</w:t>
      </w:r>
      <w:proofErr w:type="spellEnd"/>
      <w:r w:rsidR="00C72BB4" w:rsidRPr="00447021">
        <w:rPr>
          <w:rFonts w:ascii="Times New Roman" w:hAnsi="Times New Roman" w:cs="Times New Roman"/>
        </w:rPr>
        <w:t xml:space="preserve"> for subsequent uses. Finally, the right data that users want to store in the local storage file will be stored in tasks (i.e. a storage class). </w:t>
      </w:r>
    </w:p>
    <w:p w:rsidR="00341D4A" w:rsidRPr="00447021" w:rsidRDefault="00341D4A" w:rsidP="00447021">
      <w:pPr>
        <w:jc w:val="both"/>
        <w:rPr>
          <w:rFonts w:ascii="Times New Roman" w:hAnsi="Times New Roman" w:cs="Times New Roman"/>
        </w:rPr>
      </w:pPr>
      <w:r w:rsidRPr="00447021">
        <w:rPr>
          <w:rFonts w:ascii="Times New Roman" w:hAnsi="Times New Roman" w:cs="Times New Roman"/>
        </w:rPr>
        <w:t xml:space="preserve">There are four private attributes: string _content, Interpreter </w:t>
      </w:r>
      <w:proofErr w:type="gramStart"/>
      <w:r w:rsidRPr="00447021">
        <w:rPr>
          <w:rFonts w:ascii="Times New Roman" w:hAnsi="Times New Roman" w:cs="Times New Roman"/>
        </w:rPr>
        <w:t>inter,</w:t>
      </w:r>
      <w:proofErr w:type="gramEnd"/>
      <w:r w:rsidRPr="00447021">
        <w:rPr>
          <w:rFonts w:ascii="Times New Roman" w:hAnsi="Times New Roman" w:cs="Times New Roman"/>
        </w:rPr>
        <w:t xml:space="preserve"> </w:t>
      </w:r>
      <w:proofErr w:type="spellStart"/>
      <w:r w:rsidRPr="00447021">
        <w:rPr>
          <w:rFonts w:ascii="Times New Roman" w:hAnsi="Times New Roman" w:cs="Times New Roman"/>
        </w:rPr>
        <w:t>TaskInfo</w:t>
      </w:r>
      <w:proofErr w:type="spellEnd"/>
      <w:r w:rsidRPr="00447021">
        <w:rPr>
          <w:rFonts w:ascii="Times New Roman" w:hAnsi="Times New Roman" w:cs="Times New Roman"/>
        </w:rPr>
        <w:t xml:space="preserve"> </w:t>
      </w:r>
      <w:proofErr w:type="spellStart"/>
      <w:r w:rsidRPr="00447021">
        <w:rPr>
          <w:rFonts w:ascii="Times New Roman" w:hAnsi="Times New Roman" w:cs="Times New Roman"/>
        </w:rPr>
        <w:t>taskInfo</w:t>
      </w:r>
      <w:proofErr w:type="spellEnd"/>
      <w:r w:rsidRPr="00447021">
        <w:rPr>
          <w:rFonts w:ascii="Times New Roman" w:hAnsi="Times New Roman" w:cs="Times New Roman"/>
        </w:rPr>
        <w:t xml:space="preserve"> and Storage tasks.</w:t>
      </w:r>
    </w:p>
    <w:p w:rsidR="00341D4A" w:rsidRPr="00447021" w:rsidRDefault="00341D4A" w:rsidP="00447021">
      <w:pPr>
        <w:jc w:val="both"/>
        <w:rPr>
          <w:rFonts w:ascii="Times New Roman" w:hAnsi="Times New Roman" w:cs="Times New Roman"/>
        </w:rPr>
      </w:pPr>
      <w:r w:rsidRPr="00447021">
        <w:rPr>
          <w:rFonts w:ascii="Times New Roman" w:hAnsi="Times New Roman" w:cs="Times New Roman"/>
        </w:rPr>
        <w:t>The _content is used to store the remaining input after the user performs a command. For example, if the user input “delete 1”, the _content will be “1”.</w:t>
      </w:r>
      <w:r w:rsidR="009621EC" w:rsidRPr="00447021">
        <w:rPr>
          <w:rFonts w:ascii="Times New Roman" w:hAnsi="Times New Roman" w:cs="Times New Roman"/>
        </w:rPr>
        <w:t xml:space="preserve"> </w:t>
      </w:r>
      <w:proofErr w:type="gramStart"/>
      <w:r w:rsidR="009621EC" w:rsidRPr="00447021">
        <w:rPr>
          <w:rFonts w:ascii="Times New Roman" w:hAnsi="Times New Roman" w:cs="Times New Roman"/>
        </w:rPr>
        <w:t>The inter</w:t>
      </w:r>
      <w:proofErr w:type="gramEnd"/>
      <w:r w:rsidR="009621EC" w:rsidRPr="00447021">
        <w:rPr>
          <w:rFonts w:ascii="Times New Roman" w:hAnsi="Times New Roman" w:cs="Times New Roman"/>
        </w:rPr>
        <w:t xml:space="preserve"> is the object of the Interpreter class. The </w:t>
      </w:r>
      <w:proofErr w:type="spellStart"/>
      <w:r w:rsidR="009621EC" w:rsidRPr="00447021">
        <w:rPr>
          <w:rFonts w:ascii="Times New Roman" w:hAnsi="Times New Roman" w:cs="Times New Roman"/>
        </w:rPr>
        <w:t>taskInfo</w:t>
      </w:r>
      <w:proofErr w:type="spellEnd"/>
      <w:r w:rsidR="009621EC" w:rsidRPr="00447021">
        <w:rPr>
          <w:rFonts w:ascii="Times New Roman" w:hAnsi="Times New Roman" w:cs="Times New Roman"/>
        </w:rPr>
        <w:t xml:space="preserve"> is a local </w:t>
      </w:r>
      <w:proofErr w:type="spellStart"/>
      <w:r w:rsidR="009621EC" w:rsidRPr="00447021">
        <w:rPr>
          <w:rFonts w:ascii="Times New Roman" w:hAnsi="Times New Roman" w:cs="Times New Roman"/>
        </w:rPr>
        <w:t>Struct</w:t>
      </w:r>
      <w:proofErr w:type="spellEnd"/>
      <w:r w:rsidR="009621EC" w:rsidRPr="00447021">
        <w:rPr>
          <w:rFonts w:ascii="Times New Roman" w:hAnsi="Times New Roman" w:cs="Times New Roman"/>
        </w:rPr>
        <w:t xml:space="preserve"> which is used to store single pieces of data that a user wants to add to local file. The </w:t>
      </w:r>
      <w:proofErr w:type="gramStart"/>
      <w:r w:rsidR="009621EC" w:rsidRPr="00447021">
        <w:rPr>
          <w:rFonts w:ascii="Times New Roman" w:hAnsi="Times New Roman" w:cs="Times New Roman"/>
        </w:rPr>
        <w:t>tasks is</w:t>
      </w:r>
      <w:proofErr w:type="gramEnd"/>
      <w:r w:rsidR="009621EC" w:rsidRPr="00447021">
        <w:rPr>
          <w:rFonts w:ascii="Times New Roman" w:hAnsi="Times New Roman" w:cs="Times New Roman"/>
        </w:rPr>
        <w:t xml:space="preserve"> the object of the Storage class.</w:t>
      </w:r>
    </w:p>
    <w:p w:rsidR="009621EC" w:rsidRPr="00447021" w:rsidRDefault="009621EC" w:rsidP="00447021">
      <w:pPr>
        <w:jc w:val="both"/>
        <w:rPr>
          <w:rFonts w:ascii="Times New Roman" w:hAnsi="Times New Roman" w:cs="Times New Roman"/>
        </w:rPr>
      </w:pPr>
    </w:p>
    <w:p w:rsidR="00291480" w:rsidRPr="00447021" w:rsidRDefault="00291480" w:rsidP="00447021">
      <w:pPr>
        <w:jc w:val="both"/>
        <w:rPr>
          <w:rFonts w:ascii="Times New Roman" w:hAnsi="Times New Roman" w:cs="Times New Roman"/>
          <w:b/>
        </w:rPr>
      </w:pPr>
      <w:r w:rsidRPr="00447021">
        <w:rPr>
          <w:rFonts w:ascii="Times New Roman" w:hAnsi="Times New Roman" w:cs="Times New Roman"/>
          <w:b/>
        </w:rPr>
        <w:t>General function</w:t>
      </w:r>
    </w:p>
    <w:p w:rsidR="00C72BB4" w:rsidRPr="00447021" w:rsidRDefault="00C72BB4" w:rsidP="00447021">
      <w:pPr>
        <w:autoSpaceDE w:val="0"/>
        <w:autoSpaceDN w:val="0"/>
        <w:adjustRightInd w:val="0"/>
        <w:spacing w:after="0" w:line="240" w:lineRule="auto"/>
        <w:jc w:val="both"/>
        <w:rPr>
          <w:rFonts w:ascii="Times New Roman" w:hAnsi="Times New Roman" w:cs="Times New Roman"/>
          <w:color w:val="000000"/>
          <w:highlight w:val="white"/>
        </w:rPr>
      </w:pPr>
      <w:proofErr w:type="gramStart"/>
      <w:r w:rsidRPr="00447021">
        <w:rPr>
          <w:rFonts w:ascii="Times New Roman" w:hAnsi="Times New Roman" w:cs="Times New Roman"/>
          <w:color w:val="2B91AF"/>
          <w:highlight w:val="white"/>
        </w:rPr>
        <w:t>string</w:t>
      </w:r>
      <w:proofErr w:type="gramEnd"/>
      <w:r w:rsidRPr="00447021">
        <w:rPr>
          <w:rFonts w:ascii="Times New Roman" w:hAnsi="Times New Roman" w:cs="Times New Roman"/>
          <w:color w:val="000000"/>
          <w:highlight w:val="white"/>
        </w:rPr>
        <w:t xml:space="preserve"> </w:t>
      </w:r>
      <w:proofErr w:type="spellStart"/>
      <w:r w:rsidRPr="00447021">
        <w:rPr>
          <w:rFonts w:ascii="Times New Roman" w:hAnsi="Times New Roman" w:cs="Times New Roman"/>
          <w:color w:val="2B91AF"/>
          <w:highlight w:val="white"/>
        </w:rPr>
        <w:t>CommandExecution</w:t>
      </w:r>
      <w:proofErr w:type="spellEnd"/>
      <w:r w:rsidRPr="00447021">
        <w:rPr>
          <w:rFonts w:ascii="Times New Roman" w:hAnsi="Times New Roman" w:cs="Times New Roman"/>
          <w:color w:val="000000"/>
          <w:highlight w:val="white"/>
        </w:rPr>
        <w:t>::</w:t>
      </w:r>
      <w:proofErr w:type="spellStart"/>
      <w:r w:rsidRPr="00447021">
        <w:rPr>
          <w:rFonts w:ascii="Times New Roman" w:hAnsi="Times New Roman" w:cs="Times New Roman"/>
          <w:color w:val="000000"/>
          <w:highlight w:val="white"/>
        </w:rPr>
        <w:t>readCommand</w:t>
      </w:r>
      <w:proofErr w:type="spellEnd"/>
      <w:r w:rsidRPr="00447021">
        <w:rPr>
          <w:rFonts w:ascii="Times New Roman" w:hAnsi="Times New Roman" w:cs="Times New Roman"/>
          <w:color w:val="000000"/>
          <w:highlight w:val="white"/>
        </w:rPr>
        <w:t>(</w:t>
      </w:r>
      <w:r w:rsidRPr="00447021">
        <w:rPr>
          <w:rFonts w:ascii="Times New Roman" w:hAnsi="Times New Roman" w:cs="Times New Roman"/>
          <w:color w:val="2B91AF"/>
          <w:highlight w:val="white"/>
        </w:rPr>
        <w:t>string</w:t>
      </w:r>
      <w:r w:rsidRPr="00447021">
        <w:rPr>
          <w:rFonts w:ascii="Times New Roman" w:hAnsi="Times New Roman" w:cs="Times New Roman"/>
          <w:color w:val="000000"/>
          <w:highlight w:val="white"/>
        </w:rPr>
        <w:t xml:space="preserve"> </w:t>
      </w:r>
      <w:proofErr w:type="spellStart"/>
      <w:r w:rsidRPr="00447021">
        <w:rPr>
          <w:rFonts w:ascii="Times New Roman" w:hAnsi="Times New Roman" w:cs="Times New Roman"/>
          <w:color w:val="808080"/>
          <w:highlight w:val="white"/>
        </w:rPr>
        <w:t>userInput</w:t>
      </w:r>
      <w:proofErr w:type="spellEnd"/>
      <w:r w:rsidRPr="00447021">
        <w:rPr>
          <w:rFonts w:ascii="Times New Roman" w:hAnsi="Times New Roman" w:cs="Times New Roman"/>
          <w:color w:val="000000"/>
          <w:highlight w:val="white"/>
        </w:rPr>
        <w:t xml:space="preserve">) { </w:t>
      </w:r>
    </w:p>
    <w:p w:rsidR="00C72BB4" w:rsidRPr="00447021" w:rsidRDefault="00C72BB4"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spellStart"/>
      <w:proofErr w:type="gramStart"/>
      <w:r w:rsidRPr="00447021">
        <w:rPr>
          <w:rFonts w:ascii="Times New Roman" w:hAnsi="Times New Roman" w:cs="Times New Roman"/>
          <w:color w:val="2B91AF"/>
          <w:highlight w:val="white"/>
        </w:rPr>
        <w:t>size_t</w:t>
      </w:r>
      <w:proofErr w:type="spellEnd"/>
      <w:proofErr w:type="gramEnd"/>
      <w:r w:rsidRPr="00447021">
        <w:rPr>
          <w:rFonts w:ascii="Times New Roman" w:hAnsi="Times New Roman" w:cs="Times New Roman"/>
          <w:color w:val="000000"/>
          <w:highlight w:val="white"/>
        </w:rPr>
        <w:t xml:space="preserve"> end=</w:t>
      </w:r>
      <w:proofErr w:type="spellStart"/>
      <w:r w:rsidRPr="00447021">
        <w:rPr>
          <w:rFonts w:ascii="Times New Roman" w:hAnsi="Times New Roman" w:cs="Times New Roman"/>
          <w:color w:val="808080"/>
          <w:highlight w:val="white"/>
        </w:rPr>
        <w:t>userInput</w:t>
      </w:r>
      <w:r w:rsidRPr="00447021">
        <w:rPr>
          <w:rFonts w:ascii="Times New Roman" w:hAnsi="Times New Roman" w:cs="Times New Roman"/>
          <w:color w:val="000000"/>
          <w:highlight w:val="white"/>
        </w:rPr>
        <w:t>.find_first_of</w:t>
      </w:r>
      <w:proofErr w:type="spellEnd"/>
      <w:r w:rsidRPr="00447021">
        <w:rPr>
          <w:rFonts w:ascii="Times New Roman" w:hAnsi="Times New Roman" w:cs="Times New Roman"/>
          <w:color w:val="000000"/>
          <w:highlight w:val="white"/>
        </w:rPr>
        <w:t>(</w:t>
      </w:r>
      <w:r w:rsidRPr="00447021">
        <w:rPr>
          <w:rFonts w:ascii="Times New Roman" w:hAnsi="Times New Roman" w:cs="Times New Roman"/>
          <w:color w:val="A31515"/>
          <w:highlight w:val="white"/>
        </w:rPr>
        <w:t>" "</w:t>
      </w:r>
      <w:r w:rsidRPr="00447021">
        <w:rPr>
          <w:rFonts w:ascii="Times New Roman" w:hAnsi="Times New Roman" w:cs="Times New Roman"/>
          <w:color w:val="000000"/>
          <w:highlight w:val="white"/>
        </w:rPr>
        <w:t>);</w:t>
      </w:r>
    </w:p>
    <w:p w:rsidR="00C72BB4" w:rsidRPr="00447021" w:rsidRDefault="00C72BB4"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gramStart"/>
      <w:r w:rsidRPr="00447021">
        <w:rPr>
          <w:rFonts w:ascii="Times New Roman" w:hAnsi="Times New Roman" w:cs="Times New Roman"/>
          <w:color w:val="2B91AF"/>
          <w:highlight w:val="white"/>
        </w:rPr>
        <w:t>string</w:t>
      </w:r>
      <w:proofErr w:type="gramEnd"/>
      <w:r w:rsidRPr="00447021">
        <w:rPr>
          <w:rFonts w:ascii="Times New Roman" w:hAnsi="Times New Roman" w:cs="Times New Roman"/>
          <w:color w:val="000000"/>
          <w:highlight w:val="white"/>
        </w:rPr>
        <w:t xml:space="preserve"> command=</w:t>
      </w:r>
      <w:proofErr w:type="spellStart"/>
      <w:r w:rsidRPr="00447021">
        <w:rPr>
          <w:rFonts w:ascii="Times New Roman" w:hAnsi="Times New Roman" w:cs="Times New Roman"/>
          <w:color w:val="808080"/>
          <w:highlight w:val="white"/>
        </w:rPr>
        <w:t>userInput</w:t>
      </w:r>
      <w:r w:rsidRPr="00447021">
        <w:rPr>
          <w:rFonts w:ascii="Times New Roman" w:hAnsi="Times New Roman" w:cs="Times New Roman"/>
          <w:color w:val="000000"/>
          <w:highlight w:val="white"/>
        </w:rPr>
        <w:t>.substr</w:t>
      </w:r>
      <w:proofErr w:type="spellEnd"/>
      <w:r w:rsidRPr="00447021">
        <w:rPr>
          <w:rFonts w:ascii="Times New Roman" w:hAnsi="Times New Roman" w:cs="Times New Roman"/>
          <w:color w:val="000000"/>
          <w:highlight w:val="white"/>
        </w:rPr>
        <w:t>(0, end);</w:t>
      </w:r>
    </w:p>
    <w:p w:rsidR="00C72BB4" w:rsidRPr="00447021" w:rsidRDefault="00C72BB4"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t>_content=</w:t>
      </w:r>
      <w:proofErr w:type="spellStart"/>
      <w:proofErr w:type="gramStart"/>
      <w:r w:rsidRPr="00447021">
        <w:rPr>
          <w:rFonts w:ascii="Times New Roman" w:hAnsi="Times New Roman" w:cs="Times New Roman"/>
          <w:color w:val="808080"/>
          <w:highlight w:val="white"/>
        </w:rPr>
        <w:t>userInput</w:t>
      </w:r>
      <w:r w:rsidRPr="00447021">
        <w:rPr>
          <w:rFonts w:ascii="Times New Roman" w:hAnsi="Times New Roman" w:cs="Times New Roman"/>
          <w:color w:val="000000"/>
          <w:highlight w:val="white"/>
        </w:rPr>
        <w:t>.substr</w:t>
      </w:r>
      <w:proofErr w:type="spellEnd"/>
      <w:r w:rsidRPr="00447021">
        <w:rPr>
          <w:rFonts w:ascii="Times New Roman" w:hAnsi="Times New Roman" w:cs="Times New Roman"/>
          <w:color w:val="000000"/>
          <w:highlight w:val="white"/>
        </w:rPr>
        <w:t>(</w:t>
      </w:r>
      <w:proofErr w:type="gramEnd"/>
      <w:r w:rsidRPr="00447021">
        <w:rPr>
          <w:rFonts w:ascii="Times New Roman" w:hAnsi="Times New Roman" w:cs="Times New Roman"/>
          <w:color w:val="000000"/>
          <w:highlight w:val="white"/>
        </w:rPr>
        <w:t xml:space="preserve">end+1, </w:t>
      </w:r>
      <w:proofErr w:type="spellStart"/>
      <w:r w:rsidRPr="00447021">
        <w:rPr>
          <w:rFonts w:ascii="Times New Roman" w:hAnsi="Times New Roman" w:cs="Times New Roman"/>
          <w:color w:val="808080"/>
          <w:highlight w:val="white"/>
        </w:rPr>
        <w:t>userInput</w:t>
      </w:r>
      <w:r w:rsidRPr="00447021">
        <w:rPr>
          <w:rFonts w:ascii="Times New Roman" w:hAnsi="Times New Roman" w:cs="Times New Roman"/>
          <w:color w:val="000000"/>
          <w:highlight w:val="white"/>
        </w:rPr>
        <w:t>.size</w:t>
      </w:r>
      <w:proofErr w:type="spellEnd"/>
      <w:r w:rsidRPr="00447021">
        <w:rPr>
          <w:rFonts w:ascii="Times New Roman" w:hAnsi="Times New Roman" w:cs="Times New Roman"/>
          <w:color w:val="000000"/>
          <w:highlight w:val="white"/>
        </w:rPr>
        <w:t>()-end);</w:t>
      </w:r>
    </w:p>
    <w:p w:rsidR="00C72BB4" w:rsidRPr="00447021" w:rsidRDefault="00C72BB4"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gramStart"/>
      <w:r w:rsidRPr="00447021">
        <w:rPr>
          <w:rFonts w:ascii="Times New Roman" w:hAnsi="Times New Roman" w:cs="Times New Roman"/>
          <w:color w:val="000000"/>
          <w:highlight w:val="white"/>
        </w:rPr>
        <w:t>command=</w:t>
      </w:r>
      <w:proofErr w:type="spellStart"/>
      <w:proofErr w:type="gramEnd"/>
      <w:r w:rsidRPr="00447021">
        <w:rPr>
          <w:rFonts w:ascii="Times New Roman" w:hAnsi="Times New Roman" w:cs="Times New Roman"/>
          <w:color w:val="000000"/>
          <w:highlight w:val="white"/>
        </w:rPr>
        <w:t>inter.interpretCommand</w:t>
      </w:r>
      <w:proofErr w:type="spellEnd"/>
      <w:r w:rsidRPr="00447021">
        <w:rPr>
          <w:rFonts w:ascii="Times New Roman" w:hAnsi="Times New Roman" w:cs="Times New Roman"/>
          <w:color w:val="000000"/>
          <w:highlight w:val="white"/>
        </w:rPr>
        <w:t>(command);</w:t>
      </w:r>
    </w:p>
    <w:p w:rsidR="00C72BB4" w:rsidRPr="00447021" w:rsidRDefault="00C72BB4"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gramStart"/>
      <w:r w:rsidRPr="00447021">
        <w:rPr>
          <w:rFonts w:ascii="Times New Roman" w:hAnsi="Times New Roman" w:cs="Times New Roman"/>
          <w:color w:val="2B91AF"/>
          <w:highlight w:val="white"/>
        </w:rPr>
        <w:t>string</w:t>
      </w:r>
      <w:proofErr w:type="gramEnd"/>
      <w:r w:rsidRPr="00447021">
        <w:rPr>
          <w:rFonts w:ascii="Times New Roman" w:hAnsi="Times New Roman" w:cs="Times New Roman"/>
          <w:color w:val="000000"/>
          <w:highlight w:val="white"/>
        </w:rPr>
        <w:t xml:space="preserve"> message=</w:t>
      </w:r>
      <w:r w:rsidRPr="00447021">
        <w:rPr>
          <w:rFonts w:ascii="Times New Roman" w:hAnsi="Times New Roman" w:cs="Times New Roman"/>
          <w:color w:val="A31515"/>
          <w:highlight w:val="white"/>
        </w:rPr>
        <w:t>""</w:t>
      </w:r>
      <w:r w:rsidRPr="00447021">
        <w:rPr>
          <w:rFonts w:ascii="Times New Roman" w:hAnsi="Times New Roman" w:cs="Times New Roman"/>
          <w:color w:val="000000"/>
          <w:highlight w:val="white"/>
        </w:rPr>
        <w:t>;</w:t>
      </w:r>
    </w:p>
    <w:p w:rsidR="00C72BB4" w:rsidRPr="00447021" w:rsidRDefault="00C72BB4"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spellStart"/>
      <w:proofErr w:type="gramStart"/>
      <w:r w:rsidRPr="00447021">
        <w:rPr>
          <w:rFonts w:ascii="Times New Roman" w:hAnsi="Times New Roman" w:cs="Times New Roman"/>
          <w:color w:val="000000"/>
          <w:highlight w:val="white"/>
        </w:rPr>
        <w:t>executeCommand</w:t>
      </w:r>
      <w:proofErr w:type="spellEnd"/>
      <w:r w:rsidRPr="00447021">
        <w:rPr>
          <w:rFonts w:ascii="Times New Roman" w:hAnsi="Times New Roman" w:cs="Times New Roman"/>
          <w:color w:val="000000"/>
          <w:highlight w:val="white"/>
        </w:rPr>
        <w:t>(</w:t>
      </w:r>
      <w:proofErr w:type="spellStart"/>
      <w:proofErr w:type="gramEnd"/>
      <w:r w:rsidRPr="00447021">
        <w:rPr>
          <w:rFonts w:ascii="Times New Roman" w:hAnsi="Times New Roman" w:cs="Times New Roman"/>
          <w:color w:val="000000"/>
          <w:highlight w:val="white"/>
        </w:rPr>
        <w:t>determineCommandType</w:t>
      </w:r>
      <w:proofErr w:type="spellEnd"/>
      <w:r w:rsidRPr="00447021">
        <w:rPr>
          <w:rFonts w:ascii="Times New Roman" w:hAnsi="Times New Roman" w:cs="Times New Roman"/>
          <w:color w:val="000000"/>
          <w:highlight w:val="white"/>
        </w:rPr>
        <w:t>(command),message);</w:t>
      </w:r>
    </w:p>
    <w:p w:rsidR="00C72BB4" w:rsidRPr="00447021" w:rsidRDefault="00C72BB4"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gramStart"/>
      <w:r w:rsidRPr="00447021">
        <w:rPr>
          <w:rFonts w:ascii="Times New Roman" w:hAnsi="Times New Roman" w:cs="Times New Roman"/>
          <w:color w:val="0000FF"/>
          <w:highlight w:val="white"/>
        </w:rPr>
        <w:t>return</w:t>
      </w:r>
      <w:proofErr w:type="gramEnd"/>
      <w:r w:rsidRPr="00447021">
        <w:rPr>
          <w:rFonts w:ascii="Times New Roman" w:hAnsi="Times New Roman" w:cs="Times New Roman"/>
          <w:color w:val="000000"/>
          <w:highlight w:val="white"/>
        </w:rPr>
        <w:t xml:space="preserve"> message;</w:t>
      </w:r>
    </w:p>
    <w:p w:rsidR="00C72BB4" w:rsidRPr="00447021" w:rsidRDefault="00C72BB4" w:rsidP="00447021">
      <w:pPr>
        <w:jc w:val="both"/>
        <w:rPr>
          <w:rFonts w:ascii="Times New Roman" w:hAnsi="Times New Roman" w:cs="Times New Roman"/>
          <w:color w:val="000000"/>
        </w:rPr>
      </w:pPr>
      <w:r w:rsidRPr="00447021">
        <w:rPr>
          <w:rFonts w:ascii="Times New Roman" w:hAnsi="Times New Roman" w:cs="Times New Roman"/>
          <w:color w:val="000000"/>
          <w:highlight w:val="white"/>
        </w:rPr>
        <w:t>}</w:t>
      </w:r>
    </w:p>
    <w:p w:rsidR="00C72BB4" w:rsidRPr="00447021" w:rsidRDefault="00C72BB4" w:rsidP="00447021">
      <w:pPr>
        <w:jc w:val="both"/>
        <w:rPr>
          <w:rFonts w:ascii="Times New Roman" w:hAnsi="Times New Roman" w:cs="Times New Roman"/>
          <w:color w:val="000000"/>
        </w:rPr>
      </w:pPr>
      <w:r w:rsidRPr="00447021">
        <w:rPr>
          <w:rFonts w:ascii="Times New Roman" w:hAnsi="Times New Roman" w:cs="Times New Roman"/>
          <w:color w:val="000000"/>
        </w:rPr>
        <w:t xml:space="preserve">In this </w:t>
      </w:r>
      <w:proofErr w:type="spellStart"/>
      <w:r w:rsidR="00010C78" w:rsidRPr="00447021">
        <w:rPr>
          <w:rFonts w:ascii="Times New Roman" w:hAnsi="Times New Roman" w:cs="Times New Roman"/>
          <w:color w:val="000000"/>
        </w:rPr>
        <w:t>readCommand</w:t>
      </w:r>
      <w:proofErr w:type="spellEnd"/>
      <w:r w:rsidR="00010C78" w:rsidRPr="00447021">
        <w:rPr>
          <w:rFonts w:ascii="Times New Roman" w:hAnsi="Times New Roman" w:cs="Times New Roman"/>
          <w:color w:val="000000"/>
        </w:rPr>
        <w:t xml:space="preserve"> </w:t>
      </w:r>
      <w:r w:rsidRPr="00447021">
        <w:rPr>
          <w:rFonts w:ascii="Times New Roman" w:hAnsi="Times New Roman" w:cs="Times New Roman"/>
          <w:color w:val="000000"/>
        </w:rPr>
        <w:t xml:space="preserve">function, the user input will be passed from the UI as a string parameter, and this function will cut the user input to two parts. The first part is a single word which represents the command (i.e. “add”, “delete”, “display”, “update” and “exit”) called by the user. It </w:t>
      </w:r>
      <w:r w:rsidRPr="00447021">
        <w:rPr>
          <w:rFonts w:ascii="Times New Roman" w:hAnsi="Times New Roman" w:cs="Times New Roman"/>
          <w:color w:val="000000"/>
        </w:rPr>
        <w:lastRenderedPageBreak/>
        <w:t xml:space="preserve">is stored in the string command, and this function will call </w:t>
      </w:r>
      <w:r w:rsidR="00341D4A" w:rsidRPr="00447021">
        <w:rPr>
          <w:rFonts w:ascii="Times New Roman" w:hAnsi="Times New Roman" w:cs="Times New Roman"/>
          <w:color w:val="000000"/>
        </w:rPr>
        <w:t xml:space="preserve">the </w:t>
      </w:r>
      <w:r w:rsidR="00341D4A" w:rsidRPr="00447021">
        <w:rPr>
          <w:rFonts w:ascii="Times New Roman" w:hAnsi="Times New Roman" w:cs="Times New Roman"/>
        </w:rPr>
        <w:t xml:space="preserve">Interpreter </w:t>
      </w:r>
      <w:r w:rsidRPr="00447021">
        <w:rPr>
          <w:rFonts w:ascii="Times New Roman" w:hAnsi="Times New Roman" w:cs="Times New Roman"/>
          <w:color w:val="000000"/>
        </w:rPr>
        <w:t xml:space="preserve">class to convert the word to standard code for subsequent analysis (i.e. </w:t>
      </w:r>
      <w:proofErr w:type="spellStart"/>
      <w:r w:rsidRPr="00447021">
        <w:rPr>
          <w:rFonts w:ascii="Times New Roman" w:hAnsi="Times New Roman" w:cs="Times New Roman"/>
          <w:color w:val="000000"/>
        </w:rPr>
        <w:t>determineCommandType</w:t>
      </w:r>
      <w:proofErr w:type="spellEnd"/>
      <w:r w:rsidRPr="00447021">
        <w:rPr>
          <w:rFonts w:ascii="Times New Roman" w:hAnsi="Times New Roman" w:cs="Times New Roman"/>
          <w:color w:val="000000"/>
        </w:rPr>
        <w:t xml:space="preserve">). The second part is the remaining part of the user input which will be stored in the string _content. This _content is a private attribute which will be used by other public functions in later analysis. </w:t>
      </w:r>
      <w:r w:rsidR="00010C78" w:rsidRPr="00447021">
        <w:rPr>
          <w:rFonts w:ascii="Times New Roman" w:hAnsi="Times New Roman" w:cs="Times New Roman"/>
          <w:color w:val="000000"/>
        </w:rPr>
        <w:t>Moreover</w:t>
      </w:r>
      <w:r w:rsidRPr="00447021">
        <w:rPr>
          <w:rFonts w:ascii="Times New Roman" w:hAnsi="Times New Roman" w:cs="Times New Roman"/>
          <w:color w:val="000000"/>
        </w:rPr>
        <w:t xml:space="preserve">, the string message will be continuously passed </w:t>
      </w:r>
      <w:r w:rsidR="00010C78" w:rsidRPr="00447021">
        <w:rPr>
          <w:rFonts w:ascii="Times New Roman" w:hAnsi="Times New Roman" w:cs="Times New Roman"/>
          <w:color w:val="000000"/>
        </w:rPr>
        <w:t xml:space="preserve">by reference </w:t>
      </w:r>
      <w:r w:rsidRPr="00447021">
        <w:rPr>
          <w:rFonts w:ascii="Times New Roman" w:hAnsi="Times New Roman" w:cs="Times New Roman"/>
          <w:color w:val="000000"/>
        </w:rPr>
        <w:t xml:space="preserve">to </w:t>
      </w:r>
      <w:r w:rsidR="00010C78" w:rsidRPr="00447021">
        <w:rPr>
          <w:rFonts w:ascii="Times New Roman" w:hAnsi="Times New Roman" w:cs="Times New Roman"/>
          <w:color w:val="000000"/>
        </w:rPr>
        <w:t xml:space="preserve">subsequent functions and returned to this </w:t>
      </w:r>
      <w:proofErr w:type="spellStart"/>
      <w:r w:rsidR="00010C78" w:rsidRPr="00447021">
        <w:rPr>
          <w:rFonts w:ascii="Times New Roman" w:hAnsi="Times New Roman" w:cs="Times New Roman"/>
          <w:color w:val="000000"/>
        </w:rPr>
        <w:t>readCommand</w:t>
      </w:r>
      <w:proofErr w:type="spellEnd"/>
      <w:r w:rsidR="00010C78" w:rsidRPr="00447021">
        <w:rPr>
          <w:rFonts w:ascii="Times New Roman" w:hAnsi="Times New Roman" w:cs="Times New Roman"/>
          <w:color w:val="000000"/>
        </w:rPr>
        <w:t xml:space="preserve"> function. Lastly, the message will be returned as a string to the UI to display corresponding text result to the user.</w:t>
      </w:r>
    </w:p>
    <w:p w:rsidR="00291480" w:rsidRPr="00447021" w:rsidRDefault="00291480" w:rsidP="00447021">
      <w:pPr>
        <w:jc w:val="both"/>
        <w:rPr>
          <w:rFonts w:ascii="Times New Roman" w:hAnsi="Times New Roman" w:cs="Times New Roman"/>
          <w:color w:val="000000"/>
        </w:rPr>
      </w:pPr>
    </w:p>
    <w:p w:rsidR="00010C78" w:rsidRPr="00447021" w:rsidRDefault="00010C78" w:rsidP="00447021">
      <w:pPr>
        <w:jc w:val="both"/>
        <w:rPr>
          <w:rFonts w:ascii="Times New Roman" w:hAnsi="Times New Roman" w:cs="Times New Roman"/>
          <w:b/>
          <w:color w:val="000000"/>
        </w:rPr>
      </w:pPr>
      <w:r w:rsidRPr="00447021">
        <w:rPr>
          <w:rFonts w:ascii="Times New Roman" w:hAnsi="Times New Roman" w:cs="Times New Roman"/>
          <w:b/>
          <w:color w:val="000000"/>
        </w:rPr>
        <w:t>Primary function</w:t>
      </w:r>
    </w:p>
    <w:p w:rsidR="00010C78" w:rsidRPr="00447021" w:rsidRDefault="00010C78" w:rsidP="00447021">
      <w:pPr>
        <w:jc w:val="both"/>
        <w:rPr>
          <w:rFonts w:ascii="Times New Roman" w:hAnsi="Times New Roman" w:cs="Times New Roman"/>
          <w:color w:val="000000"/>
        </w:rPr>
      </w:pPr>
      <w:r w:rsidRPr="00447021">
        <w:rPr>
          <w:rFonts w:ascii="Times New Roman" w:hAnsi="Times New Roman" w:cs="Times New Roman"/>
          <w:color w:val="000000"/>
        </w:rPr>
        <w:t xml:space="preserve">After a command type is determined in the </w:t>
      </w:r>
      <w:proofErr w:type="spellStart"/>
      <w:r w:rsidRPr="00447021">
        <w:rPr>
          <w:rFonts w:ascii="Times New Roman" w:hAnsi="Times New Roman" w:cs="Times New Roman"/>
          <w:color w:val="000000"/>
        </w:rPr>
        <w:t>readCommand</w:t>
      </w:r>
      <w:proofErr w:type="spellEnd"/>
      <w:r w:rsidRPr="00447021">
        <w:rPr>
          <w:rFonts w:ascii="Times New Roman" w:hAnsi="Times New Roman" w:cs="Times New Roman"/>
          <w:color w:val="000000"/>
        </w:rPr>
        <w:t xml:space="preserve"> function and passed to</w:t>
      </w:r>
      <w:r w:rsidR="00341D4A" w:rsidRPr="00447021">
        <w:rPr>
          <w:rFonts w:ascii="Times New Roman" w:hAnsi="Times New Roman" w:cs="Times New Roman"/>
          <w:color w:val="000000"/>
        </w:rPr>
        <w:t xml:space="preserve"> the</w:t>
      </w:r>
      <w:r w:rsidRPr="00447021">
        <w:rPr>
          <w:rFonts w:ascii="Times New Roman" w:hAnsi="Times New Roman" w:cs="Times New Roman"/>
          <w:color w:val="000000"/>
        </w:rPr>
        <w:t xml:space="preserve"> </w:t>
      </w:r>
      <w:proofErr w:type="spellStart"/>
      <w:r w:rsidRPr="00447021">
        <w:rPr>
          <w:rFonts w:ascii="Times New Roman" w:hAnsi="Times New Roman" w:cs="Times New Roman"/>
          <w:color w:val="000000"/>
        </w:rPr>
        <w:t>executeCommand</w:t>
      </w:r>
      <w:proofErr w:type="spellEnd"/>
      <w:r w:rsidRPr="00447021">
        <w:rPr>
          <w:rFonts w:ascii="Times New Roman" w:hAnsi="Times New Roman" w:cs="Times New Roman"/>
          <w:color w:val="000000"/>
        </w:rPr>
        <w:t xml:space="preserve"> function, one of the five primary functions will be called. One of the five primary functions is the </w:t>
      </w:r>
      <w:proofErr w:type="spellStart"/>
      <w:r w:rsidRPr="00447021">
        <w:rPr>
          <w:rFonts w:ascii="Times New Roman" w:hAnsi="Times New Roman" w:cs="Times New Roman"/>
          <w:color w:val="000000"/>
        </w:rPr>
        <w:t>performAdd</w:t>
      </w:r>
      <w:proofErr w:type="spellEnd"/>
      <w:r w:rsidRPr="00447021">
        <w:rPr>
          <w:rFonts w:ascii="Times New Roman" w:hAnsi="Times New Roman" w:cs="Times New Roman"/>
          <w:color w:val="000000"/>
        </w:rPr>
        <w:t xml:space="preserve"> function. It will take a string&amp; message which represents the result after performing this function and passed back to the UI in the end. </w:t>
      </w:r>
    </w:p>
    <w:p w:rsidR="00010C78" w:rsidRPr="00447021" w:rsidRDefault="00010C78" w:rsidP="00447021">
      <w:pPr>
        <w:autoSpaceDE w:val="0"/>
        <w:autoSpaceDN w:val="0"/>
        <w:adjustRightInd w:val="0"/>
        <w:spacing w:after="0" w:line="240" w:lineRule="auto"/>
        <w:jc w:val="both"/>
        <w:rPr>
          <w:rFonts w:ascii="Times New Roman" w:hAnsi="Times New Roman" w:cs="Times New Roman"/>
          <w:color w:val="000000"/>
          <w:highlight w:val="white"/>
        </w:rPr>
      </w:pPr>
      <w:proofErr w:type="gramStart"/>
      <w:r w:rsidRPr="00447021">
        <w:rPr>
          <w:rFonts w:ascii="Times New Roman" w:hAnsi="Times New Roman" w:cs="Times New Roman"/>
          <w:color w:val="0000FF"/>
          <w:highlight w:val="white"/>
        </w:rPr>
        <w:t>void</w:t>
      </w:r>
      <w:proofErr w:type="gramEnd"/>
      <w:r w:rsidRPr="00447021">
        <w:rPr>
          <w:rFonts w:ascii="Times New Roman" w:hAnsi="Times New Roman" w:cs="Times New Roman"/>
          <w:color w:val="000000"/>
          <w:highlight w:val="white"/>
        </w:rPr>
        <w:t xml:space="preserve"> </w:t>
      </w:r>
      <w:proofErr w:type="spellStart"/>
      <w:r w:rsidRPr="00447021">
        <w:rPr>
          <w:rFonts w:ascii="Times New Roman" w:hAnsi="Times New Roman" w:cs="Times New Roman"/>
          <w:color w:val="2B91AF"/>
          <w:highlight w:val="white"/>
        </w:rPr>
        <w:t>CommandExecution</w:t>
      </w:r>
      <w:proofErr w:type="spellEnd"/>
      <w:r w:rsidRPr="00447021">
        <w:rPr>
          <w:rFonts w:ascii="Times New Roman" w:hAnsi="Times New Roman" w:cs="Times New Roman"/>
          <w:color w:val="000000"/>
          <w:highlight w:val="white"/>
        </w:rPr>
        <w:t>::</w:t>
      </w:r>
      <w:proofErr w:type="spellStart"/>
      <w:r w:rsidRPr="00447021">
        <w:rPr>
          <w:rFonts w:ascii="Times New Roman" w:hAnsi="Times New Roman" w:cs="Times New Roman"/>
          <w:color w:val="000000"/>
          <w:highlight w:val="white"/>
        </w:rPr>
        <w:t>performAdd</w:t>
      </w:r>
      <w:proofErr w:type="spellEnd"/>
      <w:r w:rsidRPr="00447021">
        <w:rPr>
          <w:rFonts w:ascii="Times New Roman" w:hAnsi="Times New Roman" w:cs="Times New Roman"/>
          <w:color w:val="000000"/>
          <w:highlight w:val="white"/>
        </w:rPr>
        <w:t>(</w:t>
      </w:r>
      <w:r w:rsidRPr="00447021">
        <w:rPr>
          <w:rFonts w:ascii="Times New Roman" w:hAnsi="Times New Roman" w:cs="Times New Roman"/>
          <w:color w:val="2B91AF"/>
          <w:highlight w:val="white"/>
        </w:rPr>
        <w:t>string</w:t>
      </w:r>
      <w:r w:rsidRPr="00447021">
        <w:rPr>
          <w:rFonts w:ascii="Times New Roman" w:hAnsi="Times New Roman" w:cs="Times New Roman"/>
          <w:color w:val="000000"/>
          <w:highlight w:val="white"/>
        </w:rPr>
        <w:t xml:space="preserve">&amp; </w:t>
      </w:r>
      <w:r w:rsidRPr="00447021">
        <w:rPr>
          <w:rFonts w:ascii="Times New Roman" w:hAnsi="Times New Roman" w:cs="Times New Roman"/>
          <w:color w:val="808080"/>
          <w:highlight w:val="white"/>
        </w:rPr>
        <w:t>message</w:t>
      </w:r>
      <w:r w:rsidRPr="00447021">
        <w:rPr>
          <w:rFonts w:ascii="Times New Roman" w:hAnsi="Times New Roman" w:cs="Times New Roman"/>
          <w:color w:val="000000"/>
          <w:highlight w:val="white"/>
        </w:rPr>
        <w:t>) {</w:t>
      </w:r>
    </w:p>
    <w:p w:rsidR="00010C78" w:rsidRPr="00447021" w:rsidRDefault="00010C78"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spellStart"/>
      <w:proofErr w:type="gramStart"/>
      <w:r w:rsidRPr="00447021">
        <w:rPr>
          <w:rFonts w:ascii="Times New Roman" w:hAnsi="Times New Roman" w:cs="Times New Roman"/>
          <w:color w:val="000000"/>
          <w:highlight w:val="white"/>
        </w:rPr>
        <w:t>inter.convert</w:t>
      </w:r>
      <w:proofErr w:type="spellEnd"/>
      <w:r w:rsidRPr="00447021">
        <w:rPr>
          <w:rFonts w:ascii="Times New Roman" w:hAnsi="Times New Roman" w:cs="Times New Roman"/>
          <w:color w:val="000000"/>
          <w:highlight w:val="white"/>
        </w:rPr>
        <w:t>(</w:t>
      </w:r>
      <w:proofErr w:type="gramEnd"/>
      <w:r w:rsidRPr="00447021">
        <w:rPr>
          <w:rFonts w:ascii="Times New Roman" w:hAnsi="Times New Roman" w:cs="Times New Roman"/>
          <w:color w:val="000000"/>
          <w:highlight w:val="white"/>
        </w:rPr>
        <w:t xml:space="preserve">_content); </w:t>
      </w:r>
    </w:p>
    <w:p w:rsidR="00010C78" w:rsidRPr="00447021" w:rsidRDefault="00010C78"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spellStart"/>
      <w:proofErr w:type="gramStart"/>
      <w:r w:rsidRPr="00447021">
        <w:rPr>
          <w:rFonts w:ascii="Times New Roman" w:hAnsi="Times New Roman" w:cs="Times New Roman"/>
          <w:color w:val="000000"/>
          <w:highlight w:val="white"/>
        </w:rPr>
        <w:t>storeInTaskInfo</w:t>
      </w:r>
      <w:proofErr w:type="spellEnd"/>
      <w:r w:rsidRPr="00447021">
        <w:rPr>
          <w:rFonts w:ascii="Times New Roman" w:hAnsi="Times New Roman" w:cs="Times New Roman"/>
          <w:color w:val="000000"/>
          <w:highlight w:val="white"/>
        </w:rPr>
        <w:t>(</w:t>
      </w:r>
      <w:proofErr w:type="gramEnd"/>
      <w:r w:rsidRPr="00447021">
        <w:rPr>
          <w:rFonts w:ascii="Times New Roman" w:hAnsi="Times New Roman" w:cs="Times New Roman"/>
          <w:color w:val="000000"/>
          <w:highlight w:val="white"/>
        </w:rPr>
        <w:t>);</w:t>
      </w:r>
    </w:p>
    <w:p w:rsidR="00010C78" w:rsidRPr="00447021" w:rsidRDefault="00010C78"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spellStart"/>
      <w:proofErr w:type="gramStart"/>
      <w:r w:rsidRPr="00447021">
        <w:rPr>
          <w:rFonts w:ascii="Times New Roman" w:hAnsi="Times New Roman" w:cs="Times New Roman"/>
          <w:color w:val="000000"/>
          <w:highlight w:val="white"/>
        </w:rPr>
        <w:t>addEventToList</w:t>
      </w:r>
      <w:proofErr w:type="spellEnd"/>
      <w:r w:rsidRPr="00447021">
        <w:rPr>
          <w:rFonts w:ascii="Times New Roman" w:hAnsi="Times New Roman" w:cs="Times New Roman"/>
          <w:color w:val="000000"/>
          <w:highlight w:val="white"/>
        </w:rPr>
        <w:t>(</w:t>
      </w:r>
      <w:proofErr w:type="gramEnd"/>
      <w:r w:rsidRPr="00447021">
        <w:rPr>
          <w:rFonts w:ascii="Times New Roman" w:hAnsi="Times New Roman" w:cs="Times New Roman"/>
          <w:color w:val="000000"/>
          <w:highlight w:val="white"/>
        </w:rPr>
        <w:t>);</w:t>
      </w:r>
    </w:p>
    <w:p w:rsidR="00010C78" w:rsidRPr="00447021" w:rsidRDefault="00010C78" w:rsidP="00447021">
      <w:pPr>
        <w:autoSpaceDE w:val="0"/>
        <w:autoSpaceDN w:val="0"/>
        <w:adjustRightInd w:val="0"/>
        <w:spacing w:after="0" w:line="240" w:lineRule="auto"/>
        <w:jc w:val="both"/>
        <w:rPr>
          <w:rFonts w:ascii="Times New Roman" w:hAnsi="Times New Roman" w:cs="Times New Roman"/>
          <w:color w:val="000000"/>
          <w:highlight w:val="white"/>
        </w:rPr>
      </w:pPr>
      <w:r w:rsidRPr="00447021">
        <w:rPr>
          <w:rFonts w:ascii="Times New Roman" w:hAnsi="Times New Roman" w:cs="Times New Roman"/>
          <w:color w:val="000000"/>
          <w:highlight w:val="white"/>
        </w:rPr>
        <w:tab/>
      </w:r>
      <w:proofErr w:type="gramStart"/>
      <w:r w:rsidRPr="00447021">
        <w:rPr>
          <w:rFonts w:ascii="Times New Roman" w:hAnsi="Times New Roman" w:cs="Times New Roman"/>
          <w:color w:val="808080"/>
          <w:highlight w:val="white"/>
        </w:rPr>
        <w:t>message</w:t>
      </w:r>
      <w:r w:rsidRPr="00447021">
        <w:rPr>
          <w:rFonts w:ascii="Times New Roman" w:hAnsi="Times New Roman" w:cs="Times New Roman"/>
          <w:color w:val="000000"/>
          <w:highlight w:val="white"/>
        </w:rPr>
        <w:t>=</w:t>
      </w:r>
      <w:proofErr w:type="spellStart"/>
      <w:proofErr w:type="gramEnd"/>
      <w:r w:rsidRPr="00447021">
        <w:rPr>
          <w:rFonts w:ascii="Times New Roman" w:hAnsi="Times New Roman" w:cs="Times New Roman"/>
          <w:color w:val="000000"/>
          <w:highlight w:val="white"/>
        </w:rPr>
        <w:t>addResult</w:t>
      </w:r>
      <w:proofErr w:type="spellEnd"/>
      <w:r w:rsidRPr="00447021">
        <w:rPr>
          <w:rFonts w:ascii="Times New Roman" w:hAnsi="Times New Roman" w:cs="Times New Roman"/>
          <w:color w:val="000000"/>
          <w:highlight w:val="white"/>
        </w:rPr>
        <w:t>();</w:t>
      </w:r>
    </w:p>
    <w:p w:rsidR="00010C78" w:rsidRPr="00447021" w:rsidRDefault="00010C78" w:rsidP="00447021">
      <w:pPr>
        <w:jc w:val="both"/>
        <w:rPr>
          <w:rFonts w:ascii="Times New Roman" w:hAnsi="Times New Roman" w:cs="Times New Roman"/>
          <w:color w:val="000000"/>
        </w:rPr>
      </w:pPr>
      <w:r w:rsidRPr="00447021">
        <w:rPr>
          <w:rFonts w:ascii="Times New Roman" w:hAnsi="Times New Roman" w:cs="Times New Roman"/>
          <w:color w:val="000000"/>
          <w:highlight w:val="white"/>
        </w:rPr>
        <w:t>}</w:t>
      </w:r>
    </w:p>
    <w:p w:rsidR="00010C78" w:rsidRPr="00447021" w:rsidRDefault="00010C78" w:rsidP="00447021">
      <w:pPr>
        <w:jc w:val="both"/>
        <w:rPr>
          <w:rFonts w:ascii="Times New Roman" w:hAnsi="Times New Roman" w:cs="Times New Roman"/>
        </w:rPr>
      </w:pPr>
      <w:r w:rsidRPr="00447021">
        <w:rPr>
          <w:rFonts w:ascii="Times New Roman" w:hAnsi="Times New Roman" w:cs="Times New Roman"/>
          <w:color w:val="000000"/>
        </w:rPr>
        <w:t xml:space="preserve">In this function, firstly, the </w:t>
      </w:r>
      <w:r w:rsidR="00341D4A" w:rsidRPr="00447021">
        <w:rPr>
          <w:rFonts w:ascii="Times New Roman" w:hAnsi="Times New Roman" w:cs="Times New Roman"/>
          <w:color w:val="000000"/>
        </w:rPr>
        <w:t>I</w:t>
      </w:r>
      <w:r w:rsidRPr="00447021">
        <w:rPr>
          <w:rFonts w:ascii="Times New Roman" w:hAnsi="Times New Roman" w:cs="Times New Roman"/>
          <w:color w:val="000000"/>
        </w:rPr>
        <w:t xml:space="preserve">nterpreter class (i.e. inter) will be called to convert the user input to standard format for subsequent analysis and stored in the string _content. Secondly, the _content will be cut to smaller parts where each part represents one </w:t>
      </w:r>
      <w:r w:rsidR="000C614A" w:rsidRPr="00447021">
        <w:rPr>
          <w:rFonts w:ascii="Times New Roman" w:hAnsi="Times New Roman" w:cs="Times New Roman"/>
          <w:color w:val="000000"/>
        </w:rPr>
        <w:t xml:space="preserve">piece of </w:t>
      </w:r>
      <w:r w:rsidRPr="00447021">
        <w:rPr>
          <w:rFonts w:ascii="Times New Roman" w:hAnsi="Times New Roman" w:cs="Times New Roman"/>
          <w:color w:val="000000"/>
        </w:rPr>
        <w:t>information (i.e. “month”, “day”, “</w:t>
      </w:r>
      <w:proofErr w:type="spellStart"/>
      <w:r w:rsidRPr="00447021">
        <w:rPr>
          <w:rFonts w:ascii="Times New Roman" w:hAnsi="Times New Roman" w:cs="Times New Roman"/>
          <w:color w:val="000000"/>
        </w:rPr>
        <w:t>startTime</w:t>
      </w:r>
      <w:proofErr w:type="spellEnd"/>
      <w:r w:rsidRPr="00447021">
        <w:rPr>
          <w:rFonts w:ascii="Times New Roman" w:hAnsi="Times New Roman" w:cs="Times New Roman"/>
          <w:color w:val="000000"/>
        </w:rPr>
        <w:t xml:space="preserve">” and etc.) </w:t>
      </w:r>
      <w:r w:rsidR="000C614A" w:rsidRPr="00447021">
        <w:rPr>
          <w:rFonts w:ascii="Times New Roman" w:hAnsi="Times New Roman" w:cs="Times New Roman"/>
          <w:color w:val="000000"/>
        </w:rPr>
        <w:t xml:space="preserve">and stored in </w:t>
      </w:r>
      <w:r w:rsidR="00341D4A" w:rsidRPr="00447021">
        <w:rPr>
          <w:rFonts w:ascii="Times New Roman" w:hAnsi="Times New Roman" w:cs="Times New Roman"/>
          <w:color w:val="000000"/>
        </w:rPr>
        <w:t xml:space="preserve">the </w:t>
      </w:r>
      <w:proofErr w:type="spellStart"/>
      <w:r w:rsidR="000C614A" w:rsidRPr="00447021">
        <w:rPr>
          <w:rFonts w:ascii="Times New Roman" w:hAnsi="Times New Roman" w:cs="Times New Roman"/>
          <w:color w:val="000000"/>
        </w:rPr>
        <w:t>TaskInfo</w:t>
      </w:r>
      <w:proofErr w:type="spellEnd"/>
      <w:r w:rsidR="000C614A" w:rsidRPr="00447021">
        <w:rPr>
          <w:rFonts w:ascii="Times New Roman" w:hAnsi="Times New Roman" w:cs="Times New Roman"/>
          <w:color w:val="000000"/>
        </w:rPr>
        <w:t xml:space="preserve"> </w:t>
      </w:r>
      <w:proofErr w:type="spellStart"/>
      <w:r w:rsidR="000C614A" w:rsidRPr="00447021">
        <w:rPr>
          <w:rFonts w:ascii="Times New Roman" w:hAnsi="Times New Roman" w:cs="Times New Roman"/>
          <w:color w:val="000000"/>
        </w:rPr>
        <w:t>tasInfo</w:t>
      </w:r>
      <w:proofErr w:type="spellEnd"/>
      <w:r w:rsidR="000C614A" w:rsidRPr="00447021">
        <w:rPr>
          <w:rFonts w:ascii="Times New Roman" w:hAnsi="Times New Roman" w:cs="Times New Roman"/>
          <w:color w:val="000000"/>
        </w:rPr>
        <w:t xml:space="preserve">. This is done through calling </w:t>
      </w:r>
      <w:proofErr w:type="spellStart"/>
      <w:r w:rsidR="000C614A" w:rsidRPr="00447021">
        <w:rPr>
          <w:rFonts w:ascii="Times New Roman" w:hAnsi="Times New Roman" w:cs="Times New Roman"/>
          <w:color w:val="000000"/>
        </w:rPr>
        <w:t>storeInTaskInfo</w:t>
      </w:r>
      <w:proofErr w:type="spellEnd"/>
      <w:r w:rsidR="000C614A" w:rsidRPr="00447021">
        <w:rPr>
          <w:rFonts w:ascii="Times New Roman" w:hAnsi="Times New Roman" w:cs="Times New Roman"/>
          <w:color w:val="000000"/>
        </w:rPr>
        <w:t xml:space="preserve">. Thirdly, </w:t>
      </w:r>
      <w:r w:rsidRPr="00447021">
        <w:rPr>
          <w:rFonts w:ascii="Times New Roman" w:hAnsi="Times New Roman" w:cs="Times New Roman"/>
          <w:color w:val="000000"/>
        </w:rPr>
        <w:t xml:space="preserve">the </w:t>
      </w:r>
      <w:r w:rsidR="00341D4A" w:rsidRPr="00447021">
        <w:rPr>
          <w:rFonts w:ascii="Times New Roman" w:hAnsi="Times New Roman" w:cs="Times New Roman"/>
          <w:color w:val="000000"/>
        </w:rPr>
        <w:t>S</w:t>
      </w:r>
      <w:r w:rsidRPr="00447021">
        <w:rPr>
          <w:rFonts w:ascii="Times New Roman" w:hAnsi="Times New Roman" w:cs="Times New Roman"/>
          <w:color w:val="000000"/>
        </w:rPr>
        <w:t xml:space="preserve">torage class will be called (i.e. </w:t>
      </w:r>
      <w:proofErr w:type="spellStart"/>
      <w:proofErr w:type="gramStart"/>
      <w:r w:rsidR="000C614A" w:rsidRPr="00447021">
        <w:rPr>
          <w:rFonts w:ascii="Times New Roman" w:hAnsi="Times New Roman" w:cs="Times New Roman"/>
          <w:color w:val="000000"/>
        </w:rPr>
        <w:t>addEventToList</w:t>
      </w:r>
      <w:proofErr w:type="spellEnd"/>
      <w:r w:rsidR="000C614A" w:rsidRPr="00447021">
        <w:rPr>
          <w:rFonts w:ascii="Times New Roman" w:hAnsi="Times New Roman" w:cs="Times New Roman"/>
          <w:color w:val="000000"/>
        </w:rPr>
        <w:t>(</w:t>
      </w:r>
      <w:proofErr w:type="gramEnd"/>
      <w:r w:rsidR="000C614A" w:rsidRPr="00447021">
        <w:rPr>
          <w:rFonts w:ascii="Times New Roman" w:hAnsi="Times New Roman" w:cs="Times New Roman"/>
          <w:color w:val="000000"/>
        </w:rPr>
        <w:t>)) to store every piece of information to local file in a right format. Lastly, the message will be assigned with corresponding text result (i.e. string) and returned back to the UI in the end.</w:t>
      </w:r>
      <w:r w:rsidRPr="00447021">
        <w:rPr>
          <w:rFonts w:ascii="Times New Roman" w:hAnsi="Times New Roman" w:cs="Times New Roman"/>
          <w:color w:val="000000"/>
        </w:rPr>
        <w:t xml:space="preserve"> </w:t>
      </w:r>
    </w:p>
    <w:sectPr w:rsidR="00010C78" w:rsidRPr="00447021" w:rsidSect="00FC7CA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useFELayout/>
  </w:compat>
  <w:rsids>
    <w:rsidRoot w:val="00F5723D"/>
    <w:rsid w:val="00010C78"/>
    <w:rsid w:val="000C614A"/>
    <w:rsid w:val="00291480"/>
    <w:rsid w:val="00341D4A"/>
    <w:rsid w:val="00447021"/>
    <w:rsid w:val="009621EC"/>
    <w:rsid w:val="00C72BB4"/>
    <w:rsid w:val="00F5723D"/>
    <w:rsid w:val="00FC7C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7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2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Jason Yang</dc:creator>
  <cp:keywords/>
  <dc:description/>
  <cp:lastModifiedBy>Hongjie Jason Yang</cp:lastModifiedBy>
  <cp:revision>5</cp:revision>
  <dcterms:created xsi:type="dcterms:W3CDTF">2015-03-15T05:29:00Z</dcterms:created>
  <dcterms:modified xsi:type="dcterms:W3CDTF">2015-03-15T06:17:00Z</dcterms:modified>
</cp:coreProperties>
</file>