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995" w:rsidRDefault="0062676C">
      <w:r>
        <w:rPr>
          <w:rFonts w:hint="eastAsia"/>
        </w:rPr>
        <w:t>Hi</w:t>
      </w:r>
      <w:r>
        <w:t>, I am Ruomu, and I am going to present to you the extra features of our software.</w:t>
      </w:r>
    </w:p>
    <w:p w:rsidR="0062676C" w:rsidRDefault="0062676C">
      <w:r>
        <w:t>We are going to implement the recurring task function for our users. Many of our tasks are recurring in nature. Adding the tasks repeatedly is tedious and it is more detrimental if one forget to add such tasks. Therefore, we introduce recurring tasks to solve such problem. The user will be able to schedule such recurring tasks in a highly customized ways. When they have tasks like doing exercise, they can choose to repeat it every 3 days, meetings can be weekly recurring and paying of bills and be monthly recurring.</w:t>
      </w:r>
    </w:p>
    <w:p w:rsidR="0062676C" w:rsidRDefault="0062676C"/>
    <w:p w:rsidR="0062676C" w:rsidRDefault="0062676C">
      <w:r>
        <w:rPr>
          <w:rFonts w:hint="eastAsia"/>
        </w:rPr>
        <w:t>We are also going to give the user the convenience of call</w:t>
      </w:r>
      <w:r>
        <w:t>ing</w:t>
      </w:r>
      <w:r>
        <w:rPr>
          <w:rFonts w:hint="eastAsia"/>
        </w:rPr>
        <w:t xml:space="preserve"> out the</w:t>
      </w:r>
      <w:r>
        <w:t xml:space="preserve"> task manager using hot-keys. As a CLI (command line interface) software, we strive to keep to the keyboard to increase productivity. When the user find something important to take note of, he can use hot-key to call out our product and </w:t>
      </w:r>
      <w:r w:rsidR="00772A75">
        <w:t>start typing, enter, then user the short-key to close the window. All procedures can be done mouse-free!</w:t>
      </w:r>
    </w:p>
    <w:p w:rsidR="00772A75" w:rsidRDefault="00772A75"/>
    <w:p w:rsidR="00772A75" w:rsidRDefault="00772A75">
      <w:r>
        <w:t>We are busy in our life. We use short phrases to represent our idea whenever we can. Our smart solution will cater to your need and your habit. Take a look at this example, instead of typing in the whole sentence as “add CS2103T …</w:t>
      </w:r>
      <w:proofErr w:type="gramStart"/>
      <w:r>
        <w:t>”,</w:t>
      </w:r>
      <w:proofErr w:type="gramEnd"/>
      <w:r>
        <w:t xml:space="preserve"> our users can use an underscore to indicate the usage of the short phrases and type in 3t to represent CS2103T, m for meeting and etc. Moreover, users will be grant the ability to customize the aliasing system. They can create new aliasing which cater to their needs.</w:t>
      </w:r>
      <w:bookmarkStart w:id="0" w:name="_GoBack"/>
      <w:bookmarkEnd w:id="0"/>
    </w:p>
    <w:sectPr w:rsidR="00772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6C"/>
    <w:rsid w:val="004F2995"/>
    <w:rsid w:val="0062676C"/>
    <w:rsid w:val="00772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2599B-DB62-43D5-820A-74AA68CC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1294</Characters>
  <Application>Microsoft Office Word</Application>
  <DocSecurity>0</DocSecurity>
  <Lines>10</Lines>
  <Paragraphs>3</Paragraphs>
  <ScaleCrop>false</ScaleCrop>
  <Company>National University of Singapore</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Ruomu Hou</dc:creator>
  <cp:keywords/>
  <dc:description/>
  <cp:lastModifiedBy>Ruomu Hou</cp:lastModifiedBy>
  <cp:revision>1</cp:revision>
  <dcterms:created xsi:type="dcterms:W3CDTF">2016-01-28T13:21:00Z</dcterms:created>
  <dcterms:modified xsi:type="dcterms:W3CDTF">2016-01-28T13:38:00Z</dcterms:modified>
</cp:coreProperties>
</file>