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D0DC" w14:textId="77777777" w:rsidR="00EE6B9A" w:rsidRDefault="00E1674B">
      <w:pPr>
        <w:spacing w:after="20"/>
        <w:jc w:val="center"/>
      </w:pPr>
      <w:r>
        <w:rPr>
          <w:b/>
          <w:bCs/>
          <w:sz w:val="24"/>
          <w:szCs w:val="24"/>
        </w:rPr>
        <w:t>Project Design Phase</w:t>
      </w:r>
    </w:p>
    <w:p w14:paraId="6BA73C4B" w14:textId="77777777" w:rsidR="00EE6B9A" w:rsidRDefault="00E1674B">
      <w:pPr>
        <w:spacing w:after="22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48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8"/>
        <w:gridCol w:w="4274"/>
        <w:gridCol w:w="3401"/>
      </w:tblGrid>
      <w:tr w:rsidR="00EE6B9A" w14:paraId="7B8496C3" w14:textId="77777777" w:rsidTr="00902652">
        <w:tblPrEx>
          <w:tblCellMar>
            <w:top w:w="0" w:type="dxa"/>
            <w:bottom w:w="0" w:type="dxa"/>
          </w:tblCellMar>
        </w:tblPrEx>
        <w:trPr>
          <w:gridAfter w:val="1"/>
          <w:wAfter w:w="1936" w:type="pct"/>
        </w:trPr>
        <w:tc>
          <w:tcPr>
            <w:tcW w:w="63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082E" w14:textId="77777777" w:rsidR="00EE6B9A" w:rsidRDefault="00E1674B">
            <w:r>
              <w:t>Date</w:t>
            </w:r>
          </w:p>
        </w:tc>
        <w:tc>
          <w:tcPr>
            <w:tcW w:w="243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74CC" w14:textId="77777777" w:rsidR="00EE6B9A" w:rsidRDefault="00E1674B">
            <w:r>
              <w:t>28 September 2026</w:t>
            </w:r>
          </w:p>
        </w:tc>
      </w:tr>
      <w:tr w:rsidR="00EE6B9A" w14:paraId="05A645AC" w14:textId="77777777" w:rsidTr="00902652">
        <w:tblPrEx>
          <w:tblCellMar>
            <w:top w:w="0" w:type="dxa"/>
            <w:bottom w:w="0" w:type="dxa"/>
          </w:tblCellMar>
        </w:tblPrEx>
        <w:trPr>
          <w:gridAfter w:val="1"/>
          <w:wAfter w:w="1936" w:type="pct"/>
        </w:trPr>
        <w:tc>
          <w:tcPr>
            <w:tcW w:w="63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C32F" w14:textId="77777777" w:rsidR="00EE6B9A" w:rsidRDefault="00E1674B">
            <w:r>
              <w:t>Team ID</w:t>
            </w:r>
          </w:p>
        </w:tc>
        <w:tc>
          <w:tcPr>
            <w:tcW w:w="243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9DCC" w14:textId="77777777" w:rsidR="00EE6B9A" w:rsidRDefault="00E1674B">
            <w:r>
              <w:t>SWTID-2026-2313</w:t>
            </w:r>
          </w:p>
        </w:tc>
      </w:tr>
      <w:tr w:rsidR="00EE6B9A" w14:paraId="24FAAC67" w14:textId="77777777" w:rsidTr="00902652">
        <w:tblPrEx>
          <w:tblCellMar>
            <w:top w:w="0" w:type="dxa"/>
            <w:bottom w:w="0" w:type="dxa"/>
          </w:tblCellMar>
        </w:tblPrEx>
        <w:trPr>
          <w:gridAfter w:val="1"/>
          <w:wAfter w:w="1936" w:type="pct"/>
        </w:trPr>
        <w:tc>
          <w:tcPr>
            <w:tcW w:w="63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918E" w14:textId="77777777" w:rsidR="00EE6B9A" w:rsidRDefault="00E1674B">
            <w:r>
              <w:t>Project Name</w:t>
            </w:r>
          </w:p>
        </w:tc>
        <w:tc>
          <w:tcPr>
            <w:tcW w:w="243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C5A8" w14:textId="77777777" w:rsidR="00EE6B9A" w:rsidRDefault="00E1674B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EE6B9A" w14:paraId="7E334283" w14:textId="77777777" w:rsidTr="00902652">
        <w:tblPrEx>
          <w:tblCellMar>
            <w:top w:w="0" w:type="dxa"/>
            <w:bottom w:w="0" w:type="dxa"/>
          </w:tblCellMar>
        </w:tblPrEx>
        <w:trPr>
          <w:gridAfter w:val="1"/>
          <w:wAfter w:w="1936" w:type="pct"/>
        </w:trPr>
        <w:tc>
          <w:tcPr>
            <w:tcW w:w="63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B440" w14:textId="77777777" w:rsidR="00EE6B9A" w:rsidRDefault="00E1674B">
            <w:r>
              <w:t>Maximum Marks</w:t>
            </w:r>
          </w:p>
        </w:tc>
        <w:tc>
          <w:tcPr>
            <w:tcW w:w="243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C402" w14:textId="77777777" w:rsidR="00EE6B9A" w:rsidRDefault="00E1674B">
            <w:r>
              <w:t>2 Marks</w:t>
            </w:r>
          </w:p>
        </w:tc>
      </w:tr>
      <w:tr w:rsidR="00EE6B9A" w14:paraId="22E9F286" w14:textId="77777777" w:rsidTr="00902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1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B87DD" w14:textId="77777777" w:rsidR="00EE6B9A" w:rsidRDefault="00E1674B"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433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EEE4" w14:textId="77777777" w:rsidR="00EE6B9A" w:rsidRDefault="00E1674B">
            <w:r>
              <w:rPr>
                <w:b/>
                <w:bCs/>
              </w:rPr>
              <w:t>Parameter</w:t>
            </w:r>
          </w:p>
        </w:tc>
        <w:tc>
          <w:tcPr>
            <w:tcW w:w="1936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49737" w14:textId="77777777" w:rsidR="00EE6B9A" w:rsidRDefault="00E1674B">
            <w:r>
              <w:rPr>
                <w:b/>
                <w:bCs/>
              </w:rPr>
              <w:t>Description</w:t>
            </w:r>
          </w:p>
        </w:tc>
      </w:tr>
      <w:tr w:rsidR="00EE6B9A" w14:paraId="1AC2ACAB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9B47B" w14:textId="77777777" w:rsidR="00EE6B9A" w:rsidRDefault="00E1674B">
            <w:r>
              <w:t>1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D9633" w14:textId="77777777" w:rsidR="00EE6B9A" w:rsidRDefault="00E1674B">
            <w:r>
              <w:t>Problem Statement (Problem to be solved)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7C8E4" w14:textId="77777777" w:rsidR="00EE6B9A" w:rsidRDefault="00E1674B">
            <w:r>
              <w:t>Bloggers and small content teams spend excessive time researching, drafting, and summarizing blog posts manually, which limits how consistently they can publish.</w:t>
            </w:r>
          </w:p>
        </w:tc>
      </w:tr>
      <w:tr w:rsidR="00EE6B9A" w14:paraId="3F9C134E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6EDCB" w14:textId="77777777" w:rsidR="00EE6B9A" w:rsidRDefault="00E1674B">
            <w:r>
              <w:t>2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D5E23" w14:textId="77777777" w:rsidR="00EE6B9A" w:rsidRDefault="00E1674B">
            <w:r>
              <w:t>Idea / Solution Description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32F1" w14:textId="77777777" w:rsidR="00EE6B9A" w:rsidRDefault="00E1674B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 is a s</w:t>
            </w:r>
            <w:r>
              <w:t>ecure, JWT-authenticated blogging backend that integrates Google Gemini AI to generate a structured first-draft blog post from just a topic, and to summarize any block of content into a short paragraph on demand — alongside full blog CRUD management.</w:t>
            </w:r>
          </w:p>
        </w:tc>
      </w:tr>
      <w:tr w:rsidR="00EE6B9A" w14:paraId="409CA3F8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D6350" w14:textId="77777777" w:rsidR="00EE6B9A" w:rsidRDefault="00E1674B">
            <w:r>
              <w:t>3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7D4F1" w14:textId="77777777" w:rsidR="00EE6B9A" w:rsidRDefault="00E1674B">
            <w:r>
              <w:t>Novelty / Uniqueness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11C6F" w14:textId="77777777" w:rsidR="00EE6B9A" w:rsidRDefault="00E1674B">
            <w:r>
              <w:t>Combines traditional CRUD-based blog management and AI content generation/summarization inside a single authenticated REST API, so generated content is treated identically to manually written content (same ownership rules, same endpoin</w:t>
            </w:r>
            <w:r>
              <w:t>ts), instead of requiring a separate AI tool.</w:t>
            </w:r>
          </w:p>
        </w:tc>
      </w:tr>
      <w:tr w:rsidR="00EE6B9A" w14:paraId="7EF36252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B2C2C" w14:textId="77777777" w:rsidR="00EE6B9A" w:rsidRDefault="00E1674B">
            <w:r>
              <w:t>4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6DF9" w14:textId="77777777" w:rsidR="00EE6B9A" w:rsidRDefault="00E1674B">
            <w:r>
              <w:t>Social Impact / Customer Satisfaction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9C911" w14:textId="77777777" w:rsidR="00EE6B9A" w:rsidRDefault="00E1674B">
            <w:r>
              <w:t>Reduces the time and effort barrier to consistent publishing for independent bloggers and small teams, and gives readers quick, digestible summaries of longer articles.</w:t>
            </w:r>
          </w:p>
        </w:tc>
      </w:tr>
      <w:tr w:rsidR="00EE6B9A" w14:paraId="534885F1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FD920" w14:textId="77777777" w:rsidR="00EE6B9A" w:rsidRDefault="00E1674B">
            <w:r>
              <w:t>5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98BD9" w14:textId="77777777" w:rsidR="00EE6B9A" w:rsidRDefault="00E1674B">
            <w:r>
              <w:t>Business Model (Revenue Model)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6DAE6" w14:textId="77777777" w:rsidR="00EE6B9A" w:rsidRDefault="00E1674B">
            <w:r>
              <w:t>Freemium API access: a free tier with limited AI generations/summaries per month, and a paid tier offering higher usage limits, priority processing, and premium AI models.</w:t>
            </w:r>
          </w:p>
        </w:tc>
      </w:tr>
      <w:tr w:rsidR="00EE6B9A" w14:paraId="43E1D1B3" w14:textId="77777777" w:rsidTr="00902652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746F8" w14:textId="77777777" w:rsidR="00EE6B9A" w:rsidRDefault="00E1674B">
            <w:r>
              <w:lastRenderedPageBreak/>
              <w:t>6</w:t>
            </w:r>
          </w:p>
        </w:tc>
        <w:tc>
          <w:tcPr>
            <w:tcW w:w="243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A5874" w14:textId="77777777" w:rsidR="00EE6B9A" w:rsidRDefault="00E1674B">
            <w:r>
              <w:t>Scalability of the Solution</w:t>
            </w:r>
          </w:p>
        </w:tc>
        <w:tc>
          <w:tcPr>
            <w:tcW w:w="193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05B78" w14:textId="77777777" w:rsidR="00EE6B9A" w:rsidRDefault="00E1674B">
            <w:r>
              <w:t>Stateless JWT authe</w:t>
            </w:r>
            <w:r>
              <w:t>ntication allows the Express server to scale horizontally behind a load balancer; MongoDB can scale via Atlas clusters/</w:t>
            </w:r>
            <w:proofErr w:type="spellStart"/>
            <w:r>
              <w:t>sharding</w:t>
            </w:r>
            <w:proofErr w:type="spellEnd"/>
            <w:r>
              <w:t>; the AI layer can add caching or alternate model providers as usage grows.</w:t>
            </w:r>
          </w:p>
        </w:tc>
      </w:tr>
    </w:tbl>
    <w:p w14:paraId="4936A854" w14:textId="77777777" w:rsidR="00E1674B" w:rsidRDefault="00E1674B"/>
    <w:sectPr w:rsidR="00E167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7476A"/>
    <w:multiLevelType w:val="hybridMultilevel"/>
    <w:tmpl w:val="D4DC95C6"/>
    <w:lvl w:ilvl="0" w:tplc="3404DA1E">
      <w:start w:val="1"/>
      <w:numFmt w:val="bullet"/>
      <w:lvlText w:val="●"/>
      <w:lvlJc w:val="left"/>
      <w:pPr>
        <w:ind w:left="720" w:hanging="360"/>
      </w:pPr>
    </w:lvl>
    <w:lvl w:ilvl="1" w:tplc="2A7C4CF6">
      <w:start w:val="1"/>
      <w:numFmt w:val="bullet"/>
      <w:lvlText w:val="○"/>
      <w:lvlJc w:val="left"/>
      <w:pPr>
        <w:ind w:left="1440" w:hanging="360"/>
      </w:pPr>
    </w:lvl>
    <w:lvl w:ilvl="2" w:tplc="F4E0C186">
      <w:start w:val="1"/>
      <w:numFmt w:val="bullet"/>
      <w:lvlText w:val="■"/>
      <w:lvlJc w:val="left"/>
      <w:pPr>
        <w:ind w:left="2160" w:hanging="360"/>
      </w:pPr>
    </w:lvl>
    <w:lvl w:ilvl="3" w:tplc="DF6E2CAC">
      <w:start w:val="1"/>
      <w:numFmt w:val="bullet"/>
      <w:lvlText w:val="●"/>
      <w:lvlJc w:val="left"/>
      <w:pPr>
        <w:ind w:left="2880" w:hanging="360"/>
      </w:pPr>
    </w:lvl>
    <w:lvl w:ilvl="4" w:tplc="23141612">
      <w:start w:val="1"/>
      <w:numFmt w:val="bullet"/>
      <w:lvlText w:val="○"/>
      <w:lvlJc w:val="left"/>
      <w:pPr>
        <w:ind w:left="3600" w:hanging="360"/>
      </w:pPr>
    </w:lvl>
    <w:lvl w:ilvl="5" w:tplc="324AD0F8">
      <w:start w:val="1"/>
      <w:numFmt w:val="bullet"/>
      <w:lvlText w:val="■"/>
      <w:lvlJc w:val="left"/>
      <w:pPr>
        <w:ind w:left="4320" w:hanging="360"/>
      </w:pPr>
    </w:lvl>
    <w:lvl w:ilvl="6" w:tplc="6540E530">
      <w:start w:val="1"/>
      <w:numFmt w:val="bullet"/>
      <w:lvlText w:val="●"/>
      <w:lvlJc w:val="left"/>
      <w:pPr>
        <w:ind w:left="5040" w:hanging="360"/>
      </w:pPr>
    </w:lvl>
    <w:lvl w:ilvl="7" w:tplc="F57C354C">
      <w:start w:val="1"/>
      <w:numFmt w:val="bullet"/>
      <w:lvlText w:val="●"/>
      <w:lvlJc w:val="left"/>
      <w:pPr>
        <w:ind w:left="5760" w:hanging="360"/>
      </w:pPr>
    </w:lvl>
    <w:lvl w:ilvl="8" w:tplc="F4226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B9A"/>
    <w:rsid w:val="00902652"/>
    <w:rsid w:val="00E1674B"/>
    <w:rsid w:val="00E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1713"/>
  <w15:docId w15:val="{E8B63CF9-887C-4FAC-885E-8ED4BC63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Depanjan singh</cp:lastModifiedBy>
  <cp:revision>2</cp:revision>
  <dcterms:created xsi:type="dcterms:W3CDTF">2026-09-26T13:31:00Z</dcterms:created>
  <dcterms:modified xsi:type="dcterms:W3CDTF">2026-09-26T13:38:00Z</dcterms:modified>
</cp:coreProperties>
</file>