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A0C4" w14:textId="1CB33323" w:rsidR="00DE0D6B" w:rsidRDefault="007C5EA7" w:rsidP="007C5EA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C5EA7">
          <w:rPr>
            <w:rStyle w:val="Hyperlink"/>
            <w:lang w:val="en-US"/>
          </w:rPr>
          <w:t>Level of education, level of income, and level of fatness in adults</w:t>
        </w:r>
      </w:hyperlink>
      <w:r>
        <w:rPr>
          <w:lang w:val="en-US"/>
        </w:rPr>
        <w:t xml:space="preserve"> </w:t>
      </w:r>
    </w:p>
    <w:p w14:paraId="7E82E297" w14:textId="7EED8C99" w:rsidR="007C5EA7" w:rsidRDefault="007C5EA7" w:rsidP="007C5EA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7C5EA7">
          <w:rPr>
            <w:rStyle w:val="Hyperlink"/>
            <w:lang w:val="en-US"/>
          </w:rPr>
          <w:t>THE IMPACT OF EDUCATION ON INCOME DISTRIBUTION</w:t>
        </w:r>
      </w:hyperlink>
      <w:r>
        <w:rPr>
          <w:lang w:val="en-US"/>
        </w:rPr>
        <w:t xml:space="preserve"> </w:t>
      </w:r>
    </w:p>
    <w:p w14:paraId="480BA3CA" w14:textId="43D187B7" w:rsidR="007C5EA7" w:rsidRDefault="00027F42" w:rsidP="007C5EA7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027F42">
          <w:rPr>
            <w:rStyle w:val="Hyperlink"/>
            <w:lang w:val="en-US"/>
          </w:rPr>
          <w:t>Educational Level and Potential Income</w:t>
        </w:r>
      </w:hyperlink>
    </w:p>
    <w:p w14:paraId="1DD376E0" w14:textId="0C4E120A" w:rsidR="00027F42" w:rsidRPr="007C5EA7" w:rsidRDefault="00027F42" w:rsidP="007C5EA7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027F42">
          <w:rPr>
            <w:rStyle w:val="Hyperlink"/>
            <w:lang w:val="en-US"/>
          </w:rPr>
          <w:t>How Can Education Policy Improve Income Distribution? An Empirical Analysis of Education Stages and Measures on Income Inequality</w:t>
        </w:r>
      </w:hyperlink>
    </w:p>
    <w:sectPr w:rsidR="00027F42" w:rsidRPr="007C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A34"/>
    <w:multiLevelType w:val="hybridMultilevel"/>
    <w:tmpl w:val="79BA3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1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7"/>
    <w:rsid w:val="00027F42"/>
    <w:rsid w:val="00103844"/>
    <w:rsid w:val="00142329"/>
    <w:rsid w:val="007B6E13"/>
    <w:rsid w:val="007C5EA7"/>
    <w:rsid w:val="009E6F81"/>
    <w:rsid w:val="00D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E003"/>
  <w15:chartTrackingRefBased/>
  <w15:docId w15:val="{F12D123E-DAE4-3741-9F3F-3B101BDA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.org/stable/40376250?searchText=&amp;searchUri=&amp;ab_segments=&amp;searchKey=&amp;refreqid=fastly-default%3A3afd782a113e8458603cd66c74923799&amp;initiator=recomme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2089285?se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111/j.1475-4991.1972.tb00865.x" TargetMode="External"/><Relationship Id="rId5" Type="http://schemas.openxmlformats.org/officeDocument/2006/relationships/hyperlink" Target="https://www.sciencedirect.com/science/article/abs/pii/S000291652334317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Christima Mary Suresh Kumar [Student-PECS]</dc:creator>
  <cp:keywords/>
  <dc:description/>
  <cp:lastModifiedBy>Christima Mary Suresh Kumar [Student-PECS]</cp:lastModifiedBy>
  <cp:revision>1</cp:revision>
  <dcterms:created xsi:type="dcterms:W3CDTF">2024-12-24T12:21:00Z</dcterms:created>
  <dcterms:modified xsi:type="dcterms:W3CDTF">2024-12-24T12:41:00Z</dcterms:modified>
</cp:coreProperties>
</file>