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722" w:rsidRPr="00E62366" w:rsidRDefault="00307722" w:rsidP="00444165">
      <w:pPr>
        <w:spacing w:after="240" w:line="480" w:lineRule="auto"/>
        <w:rPr>
          <w:color w:val="000000" w:themeColor="text1"/>
          <w:sz w:val="48"/>
          <w:szCs w:val="48"/>
        </w:rPr>
      </w:pPr>
      <w:bookmarkStart w:id="0" w:name="_Toc44676293"/>
      <w:bookmarkStart w:id="1" w:name="_Toc61315199"/>
      <w:bookmarkStart w:id="2" w:name="_Toc77487622"/>
    </w:p>
    <w:p w:rsidR="00307722" w:rsidRPr="00E62366" w:rsidRDefault="00FD3600" w:rsidP="004A36A2">
      <w:pPr>
        <w:jc w:val="center"/>
        <w:rPr>
          <w:color w:val="000000" w:themeColor="text1"/>
          <w:sz w:val="72"/>
          <w:szCs w:val="72"/>
        </w:rPr>
      </w:pPr>
      <w:r>
        <w:rPr>
          <w:color w:val="000000" w:themeColor="text1"/>
          <w:sz w:val="72"/>
          <w:szCs w:val="72"/>
        </w:rPr>
        <w:t>ANDROID SETTINGS MANGER</w:t>
      </w:r>
    </w:p>
    <w:p w:rsidR="0013587E" w:rsidRDefault="0013587E" w:rsidP="004A36A2">
      <w:pPr>
        <w:rPr>
          <w:color w:val="000000" w:themeColor="text1"/>
          <w:sz w:val="48"/>
          <w:szCs w:val="48"/>
        </w:rPr>
      </w:pPr>
    </w:p>
    <w:p w:rsidR="00285E19" w:rsidRPr="00E62366" w:rsidRDefault="00285E19" w:rsidP="004A36A2">
      <w:pPr>
        <w:rPr>
          <w:color w:val="000000" w:themeColor="text1"/>
          <w:sz w:val="48"/>
          <w:szCs w:val="48"/>
        </w:rPr>
      </w:pPr>
    </w:p>
    <w:p w:rsidR="00307722" w:rsidRPr="00E62366" w:rsidRDefault="00307722" w:rsidP="004A36A2">
      <w:pPr>
        <w:jc w:val="center"/>
        <w:rPr>
          <w:color w:val="000000" w:themeColor="text1"/>
          <w:sz w:val="48"/>
          <w:szCs w:val="48"/>
        </w:rPr>
      </w:pPr>
      <w:r w:rsidRPr="00E62366">
        <w:rPr>
          <w:color w:val="000000" w:themeColor="text1"/>
          <w:sz w:val="48"/>
          <w:szCs w:val="48"/>
        </w:rPr>
        <w:t>Software Requirements Specification</w:t>
      </w:r>
    </w:p>
    <w:p w:rsidR="00307722" w:rsidRDefault="00307722" w:rsidP="004A36A2">
      <w:pPr>
        <w:jc w:val="center"/>
        <w:rPr>
          <w:color w:val="000000" w:themeColor="text1"/>
          <w:sz w:val="24"/>
          <w:szCs w:val="24"/>
        </w:rPr>
      </w:pPr>
    </w:p>
    <w:p w:rsidR="00285E19" w:rsidRPr="00E62366" w:rsidRDefault="00285E19" w:rsidP="004A36A2">
      <w:pPr>
        <w:jc w:val="center"/>
        <w:rPr>
          <w:color w:val="000000" w:themeColor="text1"/>
          <w:sz w:val="24"/>
          <w:szCs w:val="24"/>
        </w:rPr>
      </w:pPr>
    </w:p>
    <w:p w:rsidR="00E62366" w:rsidRPr="00E62366" w:rsidRDefault="00E62366" w:rsidP="004A36A2">
      <w:pPr>
        <w:jc w:val="center"/>
        <w:rPr>
          <w:color w:val="000000" w:themeColor="text1"/>
          <w:sz w:val="28"/>
          <w:szCs w:val="28"/>
        </w:rPr>
      </w:pPr>
    </w:p>
    <w:p w:rsidR="00E62366" w:rsidRPr="00E62366" w:rsidRDefault="00E62366" w:rsidP="004A36A2">
      <w:pPr>
        <w:jc w:val="center"/>
        <w:rPr>
          <w:color w:val="000000" w:themeColor="text1"/>
          <w:sz w:val="28"/>
          <w:szCs w:val="28"/>
        </w:rPr>
      </w:pPr>
    </w:p>
    <w:p w:rsidR="0013587E" w:rsidRPr="00E62366" w:rsidRDefault="00307722" w:rsidP="004A36A2">
      <w:pPr>
        <w:jc w:val="center"/>
        <w:rPr>
          <w:color w:val="000000" w:themeColor="text1"/>
          <w:sz w:val="28"/>
          <w:szCs w:val="28"/>
        </w:rPr>
      </w:pPr>
      <w:r w:rsidRPr="00E62366">
        <w:rPr>
          <w:color w:val="000000" w:themeColor="text1"/>
          <w:sz w:val="28"/>
          <w:szCs w:val="28"/>
        </w:rPr>
        <w:t>CS-258—Software Engineering</w:t>
      </w:r>
    </w:p>
    <w:p w:rsidR="00307722" w:rsidRPr="00E62366" w:rsidRDefault="00307722" w:rsidP="004A36A2">
      <w:pPr>
        <w:jc w:val="center"/>
        <w:rPr>
          <w:color w:val="000000" w:themeColor="text1"/>
          <w:sz w:val="28"/>
          <w:szCs w:val="28"/>
        </w:rPr>
      </w:pPr>
      <w:r w:rsidRPr="00E62366">
        <w:rPr>
          <w:color w:val="000000" w:themeColor="text1"/>
          <w:sz w:val="24"/>
          <w:szCs w:val="24"/>
        </w:rPr>
        <w:t>23 January 2015</w:t>
      </w: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285E19" w:rsidRDefault="00285E19" w:rsidP="004A36A2">
      <w:pPr>
        <w:jc w:val="center"/>
        <w:rPr>
          <w:color w:val="000000" w:themeColor="text1"/>
          <w:sz w:val="24"/>
          <w:szCs w:val="24"/>
        </w:rPr>
      </w:pPr>
    </w:p>
    <w:p w:rsidR="00285E19" w:rsidRDefault="00285E19" w:rsidP="004A36A2">
      <w:pPr>
        <w:jc w:val="center"/>
        <w:rPr>
          <w:color w:val="000000" w:themeColor="text1"/>
          <w:sz w:val="24"/>
          <w:szCs w:val="24"/>
        </w:rPr>
      </w:pPr>
    </w:p>
    <w:p w:rsidR="00285E19" w:rsidRPr="00E62366" w:rsidRDefault="00285E19" w:rsidP="004A36A2">
      <w:pPr>
        <w:jc w:val="center"/>
        <w:rPr>
          <w:color w:val="000000" w:themeColor="text1"/>
          <w:sz w:val="24"/>
          <w:szCs w:val="24"/>
        </w:rPr>
      </w:pPr>
    </w:p>
    <w:p w:rsidR="00E62366" w:rsidRPr="00E62366" w:rsidRDefault="00E62366" w:rsidP="004A36A2">
      <w:pPr>
        <w:jc w:val="center"/>
        <w:rPr>
          <w:color w:val="000000" w:themeColor="text1"/>
          <w:sz w:val="24"/>
          <w:szCs w:val="24"/>
        </w:rPr>
      </w:pPr>
    </w:p>
    <w:p w:rsidR="00E62366" w:rsidRPr="00E62366" w:rsidRDefault="00E62366" w:rsidP="004A36A2">
      <w:pPr>
        <w:jc w:val="center"/>
        <w:rPr>
          <w:color w:val="000000" w:themeColor="text1"/>
          <w:sz w:val="24"/>
          <w:szCs w:val="24"/>
        </w:rPr>
      </w:pPr>
    </w:p>
    <w:p w:rsidR="00307722" w:rsidRPr="00E62366" w:rsidRDefault="00307722" w:rsidP="004A36A2">
      <w:pPr>
        <w:spacing w:line="276" w:lineRule="auto"/>
        <w:rPr>
          <w:b/>
          <w:color w:val="000000" w:themeColor="text1"/>
          <w:sz w:val="32"/>
          <w:szCs w:val="32"/>
        </w:rPr>
      </w:pPr>
      <w:r w:rsidRPr="00E62366">
        <w:rPr>
          <w:b/>
          <w:color w:val="000000" w:themeColor="text1"/>
          <w:sz w:val="32"/>
          <w:szCs w:val="32"/>
        </w:rPr>
        <w:t>Prepared for</w:t>
      </w:r>
      <w:r w:rsidR="00E62366" w:rsidRPr="00E62366">
        <w:rPr>
          <w:b/>
          <w:color w:val="000000" w:themeColor="text1"/>
          <w:sz w:val="32"/>
          <w:szCs w:val="32"/>
        </w:rPr>
        <w:t>:</w:t>
      </w:r>
      <w:r w:rsidRPr="00E62366">
        <w:rPr>
          <w:b/>
          <w:color w:val="000000" w:themeColor="text1"/>
          <w:sz w:val="32"/>
          <w:szCs w:val="32"/>
        </w:rPr>
        <w:tab/>
      </w:r>
      <w:r w:rsidRPr="00E62366">
        <w:rPr>
          <w:b/>
          <w:color w:val="000000" w:themeColor="text1"/>
          <w:sz w:val="32"/>
          <w:szCs w:val="32"/>
        </w:rPr>
        <w:tab/>
      </w:r>
      <w:r w:rsidRPr="00E62366">
        <w:rPr>
          <w:b/>
          <w:color w:val="000000" w:themeColor="text1"/>
          <w:sz w:val="32"/>
          <w:szCs w:val="32"/>
        </w:rPr>
        <w:tab/>
      </w:r>
      <w:r w:rsidRPr="00E62366">
        <w:rPr>
          <w:b/>
          <w:color w:val="000000" w:themeColor="text1"/>
          <w:sz w:val="32"/>
          <w:szCs w:val="32"/>
        </w:rPr>
        <w:tab/>
      </w:r>
      <w:r w:rsidRPr="00E62366">
        <w:rPr>
          <w:b/>
          <w:color w:val="000000" w:themeColor="text1"/>
          <w:sz w:val="32"/>
          <w:szCs w:val="32"/>
        </w:rPr>
        <w:tab/>
      </w:r>
      <w:r w:rsidR="00E62366" w:rsidRPr="00E62366">
        <w:rPr>
          <w:b/>
          <w:color w:val="000000" w:themeColor="text1"/>
          <w:sz w:val="32"/>
          <w:szCs w:val="32"/>
        </w:rPr>
        <w:tab/>
      </w:r>
      <w:r w:rsidR="00E62366" w:rsidRPr="00E62366">
        <w:rPr>
          <w:b/>
          <w:color w:val="000000" w:themeColor="text1"/>
          <w:sz w:val="32"/>
          <w:szCs w:val="32"/>
        </w:rPr>
        <w:tab/>
      </w:r>
      <w:r w:rsidRPr="00E62366">
        <w:rPr>
          <w:b/>
          <w:color w:val="000000" w:themeColor="text1"/>
          <w:sz w:val="32"/>
          <w:szCs w:val="32"/>
        </w:rPr>
        <w:t>Developed By:</w:t>
      </w:r>
    </w:p>
    <w:p w:rsidR="00307722" w:rsidRPr="00E62366" w:rsidRDefault="004A36A2" w:rsidP="004A36A2">
      <w:pPr>
        <w:spacing w:line="276" w:lineRule="auto"/>
        <w:rPr>
          <w:color w:val="000000" w:themeColor="text1"/>
          <w:sz w:val="32"/>
          <w:szCs w:val="32"/>
        </w:rPr>
      </w:pPr>
      <w:r>
        <w:rPr>
          <w:color w:val="000000" w:themeColor="text1"/>
          <w:sz w:val="32"/>
          <w:szCs w:val="32"/>
        </w:rPr>
        <w:t xml:space="preserve">Dr. </w:t>
      </w:r>
      <w:r w:rsidR="00307722" w:rsidRPr="00E62366">
        <w:rPr>
          <w:color w:val="000000" w:themeColor="text1"/>
          <w:sz w:val="32"/>
          <w:szCs w:val="32"/>
        </w:rPr>
        <w:t>Vimal Bhatia</w:t>
      </w:r>
      <w:r>
        <w:rPr>
          <w:color w:val="000000" w:themeColor="text1"/>
          <w:sz w:val="32"/>
          <w:szCs w:val="32"/>
        </w:rPr>
        <w:t>,</w:t>
      </w:r>
      <w:r w:rsidR="00307722" w:rsidRPr="00E62366">
        <w:rPr>
          <w:color w:val="000000" w:themeColor="text1"/>
          <w:sz w:val="32"/>
          <w:szCs w:val="32"/>
        </w:rPr>
        <w:tab/>
      </w:r>
      <w:r w:rsidR="00307722" w:rsidRPr="00E62366">
        <w:rPr>
          <w:color w:val="000000" w:themeColor="text1"/>
          <w:sz w:val="32"/>
          <w:szCs w:val="32"/>
        </w:rPr>
        <w:tab/>
      </w:r>
      <w:r w:rsidR="00307722" w:rsidRPr="00E62366">
        <w:rPr>
          <w:color w:val="000000" w:themeColor="text1"/>
          <w:sz w:val="32"/>
          <w:szCs w:val="32"/>
        </w:rPr>
        <w:tab/>
      </w:r>
      <w:r w:rsidR="00307722"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00307722" w:rsidRPr="00E62366">
        <w:rPr>
          <w:color w:val="000000" w:themeColor="text1"/>
          <w:sz w:val="32"/>
          <w:szCs w:val="32"/>
        </w:rPr>
        <w:t>AishwaryGagrani</w:t>
      </w:r>
    </w:p>
    <w:p w:rsidR="00307722" w:rsidRPr="00E62366" w:rsidRDefault="00307722" w:rsidP="004A36A2">
      <w:pPr>
        <w:spacing w:line="276" w:lineRule="auto"/>
        <w:rPr>
          <w:color w:val="000000" w:themeColor="text1"/>
          <w:sz w:val="32"/>
          <w:szCs w:val="32"/>
        </w:rPr>
      </w:pPr>
      <w:r w:rsidRPr="00E62366">
        <w:rPr>
          <w:color w:val="000000" w:themeColor="text1"/>
          <w:sz w:val="32"/>
          <w:szCs w:val="32"/>
        </w:rPr>
        <w:t>Associate Professor</w:t>
      </w:r>
      <w:r w:rsidR="004A36A2">
        <w:rPr>
          <w:color w:val="000000" w:themeColor="text1"/>
          <w:sz w:val="32"/>
          <w:szCs w:val="32"/>
        </w:rPr>
        <w:t>,</w:t>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Pr="00E62366">
        <w:rPr>
          <w:color w:val="000000" w:themeColor="text1"/>
          <w:sz w:val="32"/>
          <w:szCs w:val="32"/>
        </w:rPr>
        <w:t>Digvijay Singh</w:t>
      </w:r>
    </w:p>
    <w:p w:rsidR="00307722" w:rsidRPr="00E62366" w:rsidRDefault="00307722" w:rsidP="004A36A2">
      <w:pPr>
        <w:spacing w:line="276" w:lineRule="auto"/>
        <w:rPr>
          <w:color w:val="000000" w:themeColor="text1"/>
          <w:sz w:val="32"/>
          <w:szCs w:val="32"/>
        </w:rPr>
      </w:pPr>
      <w:r w:rsidRPr="00E62366">
        <w:rPr>
          <w:color w:val="000000" w:themeColor="text1"/>
          <w:sz w:val="32"/>
          <w:szCs w:val="32"/>
        </w:rPr>
        <w:t xml:space="preserve">IIT Indore </w:t>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00E62366" w:rsidRPr="00E62366">
        <w:rPr>
          <w:color w:val="000000" w:themeColor="text1"/>
          <w:sz w:val="32"/>
          <w:szCs w:val="32"/>
        </w:rPr>
        <w:tab/>
      </w:r>
      <w:r w:rsidRPr="00E62366">
        <w:rPr>
          <w:color w:val="000000" w:themeColor="text1"/>
          <w:sz w:val="32"/>
          <w:szCs w:val="32"/>
        </w:rPr>
        <w:t>Sharang DevKalsi</w:t>
      </w:r>
    </w:p>
    <w:p w:rsidR="00307722" w:rsidRPr="00E62366" w:rsidRDefault="00E62366" w:rsidP="004A36A2">
      <w:pPr>
        <w:spacing w:line="276" w:lineRule="auto"/>
        <w:rPr>
          <w:color w:val="000000" w:themeColor="text1"/>
          <w:sz w:val="32"/>
          <w:szCs w:val="32"/>
        </w:rPr>
      </w:pP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Pr="00E62366">
        <w:rPr>
          <w:color w:val="000000" w:themeColor="text1"/>
          <w:sz w:val="32"/>
          <w:szCs w:val="32"/>
        </w:rPr>
        <w:tab/>
      </w:r>
      <w:r w:rsidR="00307722" w:rsidRPr="00E62366">
        <w:rPr>
          <w:color w:val="000000" w:themeColor="text1"/>
          <w:sz w:val="32"/>
          <w:szCs w:val="32"/>
        </w:rPr>
        <w:tab/>
      </w:r>
      <w:r w:rsidR="00307722" w:rsidRPr="00E62366">
        <w:rPr>
          <w:color w:val="000000" w:themeColor="text1"/>
          <w:sz w:val="32"/>
          <w:szCs w:val="32"/>
        </w:rPr>
        <w:tab/>
      </w:r>
      <w:r w:rsidRPr="00E62366">
        <w:rPr>
          <w:color w:val="000000" w:themeColor="text1"/>
          <w:sz w:val="32"/>
          <w:szCs w:val="32"/>
        </w:rPr>
        <w:tab/>
      </w:r>
      <w:r w:rsidR="00307722" w:rsidRPr="00E62366">
        <w:rPr>
          <w:color w:val="000000" w:themeColor="text1"/>
          <w:sz w:val="32"/>
          <w:szCs w:val="32"/>
        </w:rPr>
        <w:t>SarthakGoyal</w:t>
      </w: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A36A2">
      <w:pPr>
        <w:jc w:val="center"/>
        <w:rPr>
          <w:color w:val="000000" w:themeColor="text1"/>
          <w:sz w:val="24"/>
          <w:szCs w:val="24"/>
        </w:rPr>
      </w:pPr>
    </w:p>
    <w:p w:rsidR="00307722" w:rsidRPr="00E62366" w:rsidRDefault="00307722" w:rsidP="00444165">
      <w:pPr>
        <w:pStyle w:val="Header"/>
        <w:tabs>
          <w:tab w:val="clear" w:pos="4320"/>
          <w:tab w:val="clear" w:pos="8640"/>
        </w:tabs>
        <w:spacing w:after="240" w:line="480" w:lineRule="auto"/>
        <w:rPr>
          <w:rFonts w:ascii="Times New Roman" w:hAnsi="Times New Roman" w:cs="Times New Roman"/>
          <w:color w:val="000000" w:themeColor="text1"/>
        </w:rPr>
      </w:pPr>
      <w:r w:rsidRPr="00E62366">
        <w:rPr>
          <w:rFonts w:ascii="Times New Roman" w:hAnsi="Times New Roman" w:cs="Times New Roman"/>
          <w:color w:val="000000" w:themeColor="text1"/>
        </w:rPr>
        <w:br w:type="page"/>
      </w:r>
    </w:p>
    <w:p w:rsidR="00307722" w:rsidRPr="00E62366" w:rsidRDefault="00307722" w:rsidP="00444165">
      <w:pPr>
        <w:pStyle w:val="Header"/>
        <w:tabs>
          <w:tab w:val="clear" w:pos="4320"/>
          <w:tab w:val="clear" w:pos="8640"/>
        </w:tabs>
        <w:spacing w:after="240" w:line="480" w:lineRule="auto"/>
        <w:rPr>
          <w:rFonts w:ascii="Times New Roman" w:hAnsi="Times New Roman" w:cs="Times New Roman"/>
          <w:color w:val="000000" w:themeColor="text1"/>
        </w:rPr>
      </w:pPr>
    </w:p>
    <w:p w:rsidR="00307722" w:rsidRPr="00E62366" w:rsidRDefault="00307722" w:rsidP="00444165">
      <w:pPr>
        <w:pStyle w:val="Heading1"/>
        <w:spacing w:before="0" w:after="240" w:line="480" w:lineRule="auto"/>
        <w:rPr>
          <w:rFonts w:ascii="Times New Roman" w:hAnsi="Times New Roman" w:cs="Times New Roman"/>
          <w:color w:val="000000" w:themeColor="text1"/>
          <w:sz w:val="24"/>
          <w:szCs w:val="24"/>
        </w:rPr>
      </w:pPr>
      <w:bookmarkStart w:id="3" w:name="_Toc"/>
      <w:r w:rsidRPr="00E62366">
        <w:rPr>
          <w:rFonts w:ascii="Times New Roman" w:eastAsia="Arial Unicode MS" w:hAnsi="Times New Roman" w:cs="Times New Roman"/>
          <w:color w:val="000000" w:themeColor="text1"/>
          <w:sz w:val="24"/>
          <w:szCs w:val="24"/>
        </w:rPr>
        <w:t>Revision History</w:t>
      </w:r>
      <w:bookmarkEnd w:id="3"/>
    </w:p>
    <w:p w:rsidR="00307722" w:rsidRPr="00E62366" w:rsidRDefault="00307722" w:rsidP="00444165">
      <w:pPr>
        <w:widowControl w:val="0"/>
        <w:spacing w:after="240" w:line="480" w:lineRule="auto"/>
        <w:rPr>
          <w:color w:val="000000" w:themeColor="text1"/>
          <w:sz w:val="24"/>
          <w:szCs w:val="24"/>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88"/>
        <w:gridCol w:w="3240"/>
        <w:gridCol w:w="1890"/>
        <w:gridCol w:w="3150"/>
      </w:tblGrid>
      <w:tr w:rsidR="0013587E" w:rsidRPr="00E62366" w:rsidTr="007B0FF8">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307722" w:rsidRPr="00E62366" w:rsidRDefault="00307722" w:rsidP="00444165">
            <w:pPr>
              <w:spacing w:after="240" w:line="480" w:lineRule="auto"/>
              <w:jc w:val="center"/>
              <w:rPr>
                <w:color w:val="000000" w:themeColor="text1"/>
                <w:sz w:val="24"/>
                <w:szCs w:val="24"/>
              </w:rPr>
            </w:pPr>
            <w:r w:rsidRPr="00E62366">
              <w:rPr>
                <w:b/>
                <w:bCs/>
                <w:color w:val="000000" w:themeColor="text1"/>
                <w:sz w:val="24"/>
                <w:szCs w:val="24"/>
              </w:rPr>
              <w:t>Comments</w:t>
            </w:r>
          </w:p>
        </w:tc>
      </w:tr>
      <w:tr w:rsidR="0013587E" w:rsidRPr="00E62366" w:rsidTr="007B0FF8">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t>&lt;First Revision&gt;</w:t>
            </w:r>
          </w:p>
        </w:tc>
      </w:tr>
      <w:tr w:rsidR="0013587E" w:rsidRPr="00E62366" w:rsidTr="007B0FF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2120" w:rsidP="00444165">
            <w:pPr>
              <w:spacing w:after="240" w:line="480" w:lineRule="auto"/>
              <w:rPr>
                <w:color w:val="000000" w:themeColor="text1"/>
                <w:sz w:val="24"/>
                <w:szCs w:val="24"/>
              </w:rPr>
            </w:pPr>
            <w:r>
              <w:rPr>
                <w:color w:val="000000" w:themeColor="text1"/>
                <w:sz w:val="24"/>
                <w:szCs w:val="24"/>
              </w:rPr>
              <w:t>22-1-2015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2120" w:rsidP="00444165">
            <w:pPr>
              <w:spacing w:after="240" w:line="480" w:lineRule="auto"/>
              <w:rPr>
                <w:color w:val="000000" w:themeColor="text1"/>
                <w:sz w:val="24"/>
                <w:szCs w:val="24"/>
              </w:rPr>
            </w:pPr>
            <w:r>
              <w:rPr>
                <w:color w:val="000000" w:themeColor="text1"/>
                <w:sz w:val="24"/>
                <w:szCs w:val="24"/>
              </w:rPr>
              <w:t>1.1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2120" w:rsidRDefault="00302120" w:rsidP="00444165">
            <w:pPr>
              <w:spacing w:after="240" w:line="480" w:lineRule="auto"/>
              <w:rPr>
                <w:color w:val="000000" w:themeColor="text1"/>
                <w:sz w:val="24"/>
                <w:szCs w:val="24"/>
              </w:rPr>
            </w:pPr>
            <w:r>
              <w:rPr>
                <w:color w:val="000000" w:themeColor="text1"/>
                <w:sz w:val="24"/>
                <w:szCs w:val="24"/>
              </w:rPr>
              <w:t xml:space="preserve">Aishwary </w:t>
            </w:r>
          </w:p>
          <w:p w:rsidR="00307722" w:rsidRPr="00E62366" w:rsidRDefault="00302120" w:rsidP="00444165">
            <w:pPr>
              <w:spacing w:after="240" w:line="480" w:lineRule="auto"/>
              <w:rPr>
                <w:color w:val="000000" w:themeColor="text1"/>
                <w:sz w:val="24"/>
                <w:szCs w:val="24"/>
              </w:rPr>
            </w:pPr>
            <w:r>
              <w:rPr>
                <w:color w:val="000000" w:themeColor="text1"/>
                <w:sz w:val="24"/>
                <w:szCs w:val="24"/>
              </w:rPr>
              <w:t>Sarthak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2120" w:rsidP="00444165">
            <w:pPr>
              <w:spacing w:after="240" w:line="480" w:lineRule="auto"/>
              <w:rPr>
                <w:color w:val="000000" w:themeColor="text1"/>
                <w:sz w:val="24"/>
                <w:szCs w:val="24"/>
              </w:rPr>
            </w:pPr>
            <w:r>
              <w:rPr>
                <w:color w:val="000000" w:themeColor="text1"/>
                <w:sz w:val="24"/>
                <w:szCs w:val="24"/>
              </w:rPr>
              <w:t>First version</w:t>
            </w:r>
          </w:p>
        </w:tc>
      </w:tr>
      <w:tr w:rsidR="0013587E" w:rsidRPr="00E62366" w:rsidTr="007B0FF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2120" w:rsidP="00444165">
            <w:pPr>
              <w:spacing w:after="240" w:line="480" w:lineRule="auto"/>
              <w:rPr>
                <w:color w:val="000000" w:themeColor="text1"/>
                <w:sz w:val="24"/>
                <w:szCs w:val="24"/>
              </w:rPr>
            </w:pPr>
            <w:r>
              <w:rPr>
                <w:color w:val="000000" w:themeColor="text1"/>
                <w:sz w:val="24"/>
                <w:szCs w:val="24"/>
              </w:rPr>
              <w:t>10-4-2015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2120" w:rsidP="00444165">
            <w:pPr>
              <w:spacing w:after="240" w:line="480" w:lineRule="auto"/>
              <w:rPr>
                <w:color w:val="000000" w:themeColor="text1"/>
                <w:sz w:val="24"/>
                <w:szCs w:val="24"/>
              </w:rPr>
            </w:pPr>
            <w:r>
              <w:rPr>
                <w:color w:val="000000" w:themeColor="text1"/>
                <w:sz w:val="24"/>
                <w:szCs w:val="24"/>
              </w:rPr>
              <w:t>1.2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Default="00302120" w:rsidP="00444165">
            <w:pPr>
              <w:spacing w:after="240" w:line="480" w:lineRule="auto"/>
              <w:rPr>
                <w:color w:val="000000" w:themeColor="text1"/>
                <w:sz w:val="24"/>
                <w:szCs w:val="24"/>
              </w:rPr>
            </w:pPr>
            <w:r>
              <w:rPr>
                <w:color w:val="000000" w:themeColor="text1"/>
                <w:sz w:val="24"/>
                <w:szCs w:val="24"/>
              </w:rPr>
              <w:t>Digvijay</w:t>
            </w:r>
          </w:p>
          <w:p w:rsidR="00302120" w:rsidRPr="00E62366" w:rsidRDefault="00302120" w:rsidP="00444165">
            <w:pPr>
              <w:spacing w:after="240" w:line="480" w:lineRule="auto"/>
              <w:rPr>
                <w:color w:val="000000" w:themeColor="text1"/>
                <w:sz w:val="24"/>
                <w:szCs w:val="24"/>
              </w:rPr>
            </w:pPr>
            <w:r>
              <w:rPr>
                <w:color w:val="000000" w:themeColor="text1"/>
                <w:sz w:val="24"/>
                <w:szCs w:val="24"/>
              </w:rPr>
              <w:t>Sharang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2120" w:rsidP="00444165">
            <w:pPr>
              <w:spacing w:after="240" w:line="480" w:lineRule="auto"/>
              <w:rPr>
                <w:color w:val="000000" w:themeColor="text1"/>
                <w:sz w:val="24"/>
                <w:szCs w:val="24"/>
              </w:rPr>
            </w:pPr>
            <w:r>
              <w:rPr>
                <w:color w:val="000000" w:themeColor="text1"/>
                <w:sz w:val="24"/>
                <w:szCs w:val="24"/>
              </w:rPr>
              <w:t>Second revision</w:t>
            </w:r>
          </w:p>
        </w:tc>
      </w:tr>
      <w:tr w:rsidR="0013587E" w:rsidRPr="00E62366" w:rsidTr="007B0FF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722" w:rsidRPr="00E62366" w:rsidRDefault="00307722" w:rsidP="00444165">
            <w:pPr>
              <w:spacing w:after="240" w:line="480" w:lineRule="auto"/>
              <w:rPr>
                <w:color w:val="000000" w:themeColor="text1"/>
                <w:sz w:val="24"/>
                <w:szCs w:val="24"/>
              </w:rPr>
            </w:pPr>
          </w:p>
        </w:tc>
      </w:tr>
    </w:tbl>
    <w:p w:rsidR="00307722" w:rsidRPr="00E62366" w:rsidRDefault="00307722" w:rsidP="00444165">
      <w:pPr>
        <w:widowControl w:val="0"/>
        <w:spacing w:after="240" w:line="480" w:lineRule="auto"/>
        <w:rPr>
          <w:color w:val="000000" w:themeColor="text1"/>
          <w:sz w:val="24"/>
          <w:szCs w:val="24"/>
        </w:rPr>
      </w:pPr>
    </w:p>
    <w:p w:rsidR="00307722" w:rsidRPr="00E62366" w:rsidRDefault="00307722" w:rsidP="00444165">
      <w:pPr>
        <w:spacing w:after="240" w:line="480" w:lineRule="auto"/>
        <w:rPr>
          <w:color w:val="000000" w:themeColor="text1"/>
          <w:sz w:val="24"/>
          <w:szCs w:val="24"/>
        </w:rPr>
      </w:pPr>
    </w:p>
    <w:p w:rsidR="00307722" w:rsidRPr="00E62366" w:rsidRDefault="00307722" w:rsidP="00444165">
      <w:pPr>
        <w:spacing w:after="240" w:line="480" w:lineRule="auto"/>
        <w:rPr>
          <w:color w:val="000000" w:themeColor="text1"/>
          <w:sz w:val="24"/>
          <w:szCs w:val="24"/>
        </w:rPr>
      </w:pPr>
    </w:p>
    <w:p w:rsidR="00307722" w:rsidRPr="00E62366" w:rsidRDefault="00307722" w:rsidP="00444165">
      <w:pPr>
        <w:tabs>
          <w:tab w:val="left" w:pos="2880"/>
          <w:tab w:val="left" w:pos="5760"/>
        </w:tabs>
        <w:spacing w:after="240" w:line="480" w:lineRule="auto"/>
        <w:rPr>
          <w:color w:val="000000" w:themeColor="text1"/>
          <w:sz w:val="24"/>
          <w:szCs w:val="24"/>
        </w:rPr>
      </w:pPr>
      <w:r w:rsidRPr="00E62366">
        <w:rPr>
          <w:color w:val="000000" w:themeColor="text1"/>
          <w:sz w:val="24"/>
          <w:szCs w:val="24"/>
        </w:rPr>
        <w:tab/>
      </w:r>
      <w:r w:rsidRPr="00E62366">
        <w:rPr>
          <w:color w:val="000000" w:themeColor="text1"/>
          <w:sz w:val="24"/>
          <w:szCs w:val="24"/>
        </w:rPr>
        <w:tab/>
      </w:r>
      <w:r w:rsidRPr="00E62366">
        <w:rPr>
          <w:color w:val="000000" w:themeColor="text1"/>
          <w:sz w:val="24"/>
          <w:szCs w:val="24"/>
        </w:rPr>
        <w:tab/>
      </w:r>
      <w:r w:rsidRPr="00E62366">
        <w:rPr>
          <w:color w:val="000000" w:themeColor="text1"/>
          <w:sz w:val="24"/>
          <w:szCs w:val="24"/>
        </w:rPr>
        <w:tab/>
      </w:r>
      <w:r w:rsidRPr="00E62366">
        <w:rPr>
          <w:color w:val="000000" w:themeColor="text1"/>
          <w:sz w:val="24"/>
          <w:szCs w:val="24"/>
        </w:rPr>
        <w:tab/>
      </w:r>
    </w:p>
    <w:p w:rsidR="00307722" w:rsidRPr="00E62366" w:rsidRDefault="00307722" w:rsidP="00444165">
      <w:pPr>
        <w:spacing w:after="240" w:line="480" w:lineRule="auto"/>
        <w:rPr>
          <w:color w:val="000000" w:themeColor="text1"/>
          <w:sz w:val="24"/>
          <w:szCs w:val="24"/>
        </w:rPr>
      </w:pPr>
      <w:r w:rsidRPr="00E62366">
        <w:rPr>
          <w:color w:val="000000" w:themeColor="text1"/>
          <w:sz w:val="24"/>
          <w:szCs w:val="24"/>
        </w:rPr>
        <w:br w:type="page"/>
      </w:r>
    </w:p>
    <w:p w:rsidR="00307722" w:rsidRPr="00E62366" w:rsidRDefault="00307722" w:rsidP="00444165">
      <w:pPr>
        <w:rPr>
          <w:b/>
          <w:bCs/>
          <w:color w:val="000000" w:themeColor="text1"/>
          <w:sz w:val="24"/>
          <w:szCs w:val="24"/>
        </w:rPr>
      </w:pPr>
      <w:r w:rsidRPr="00E62366">
        <w:rPr>
          <w:b/>
          <w:bCs/>
          <w:color w:val="000000" w:themeColor="text1"/>
          <w:sz w:val="24"/>
          <w:szCs w:val="24"/>
        </w:rPr>
        <w:lastRenderedPageBreak/>
        <w:t>Table of Contents</w:t>
      </w:r>
    </w:p>
    <w:p w:rsidR="00307722" w:rsidRPr="00E62366" w:rsidRDefault="00307722" w:rsidP="00444165">
      <w:pPr>
        <w:pStyle w:val="Header"/>
        <w:tabs>
          <w:tab w:val="clear" w:pos="4320"/>
          <w:tab w:val="clear" w:pos="8640"/>
        </w:tabs>
        <w:rPr>
          <w:rFonts w:ascii="Times New Roman" w:hAnsi="Times New Roman" w:cs="Times New Roman"/>
          <w:b/>
          <w:bCs/>
          <w:color w:val="000000" w:themeColor="text1"/>
        </w:rPr>
      </w:pPr>
    </w:p>
    <w:p w:rsidR="00307722" w:rsidRPr="00E62366" w:rsidRDefault="00FE189D" w:rsidP="00444165">
      <w:pPr>
        <w:rPr>
          <w:color w:val="000000" w:themeColor="text1"/>
          <w:sz w:val="24"/>
          <w:szCs w:val="24"/>
        </w:rPr>
      </w:pPr>
      <w:r w:rsidRPr="00E62366">
        <w:rPr>
          <w:b/>
          <w:bCs/>
          <w:color w:val="000000" w:themeColor="text1"/>
          <w:sz w:val="24"/>
          <w:szCs w:val="24"/>
        </w:rPr>
        <w:fldChar w:fldCharType="begin"/>
      </w:r>
      <w:r w:rsidR="00307722" w:rsidRPr="00E62366">
        <w:rPr>
          <w:b/>
          <w:bCs/>
          <w:color w:val="000000" w:themeColor="text1"/>
          <w:sz w:val="24"/>
          <w:szCs w:val="24"/>
        </w:rPr>
        <w:instrText xml:space="preserve"> TOC \o 1-3 </w:instrText>
      </w:r>
      <w:r w:rsidRPr="00E62366">
        <w:rPr>
          <w:b/>
          <w:bCs/>
          <w:color w:val="000000" w:themeColor="text1"/>
          <w:sz w:val="24"/>
          <w:szCs w:val="24"/>
        </w:rPr>
        <w:fldChar w:fldCharType="separate"/>
      </w:r>
      <w:r w:rsidR="00307722" w:rsidRPr="00E62366">
        <w:rPr>
          <w:rFonts w:eastAsia="Arial Unicode MS"/>
          <w:color w:val="000000" w:themeColor="text1"/>
          <w:sz w:val="24"/>
          <w:szCs w:val="24"/>
        </w:rPr>
        <w:t>Revision History</w:t>
      </w:r>
      <w:r w:rsidR="00307722" w:rsidRPr="00E62366">
        <w:rPr>
          <w:rFonts w:eastAsia="Arial Unicode MS"/>
          <w:color w:val="000000" w:themeColor="text1"/>
          <w:sz w:val="24"/>
          <w:szCs w:val="24"/>
        </w:rPr>
        <w:tab/>
      </w:r>
      <w:r w:rsidR="0044257C">
        <w:rPr>
          <w:color w:val="000000" w:themeColor="text1"/>
          <w:sz w:val="24"/>
          <w:szCs w:val="24"/>
        </w:rPr>
        <w:t>2</w:t>
      </w:r>
    </w:p>
    <w:p w:rsidR="00307722" w:rsidRPr="00E62366" w:rsidRDefault="00307722" w:rsidP="00444165">
      <w:pPr>
        <w:pStyle w:val="TOC1"/>
        <w:spacing w:before="0" w:after="0"/>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 Introduction</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4</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1.1 Purpose</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4</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1.2 Scope</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4</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1.3 Definitions, Acronyms, and Abbreviations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5</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1.4 References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5</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1.5 Overview</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6</w:t>
      </w:r>
    </w:p>
    <w:p w:rsidR="00307722" w:rsidRPr="00E62366" w:rsidRDefault="00307722" w:rsidP="00444165">
      <w:pPr>
        <w:pStyle w:val="TOC1"/>
        <w:spacing w:before="0" w:after="0"/>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 General Description</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6</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2.1 Product Perspective</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6</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2.2 Product Functions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2.3 User Characteristics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2.4 General Constraints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2.5 Assumptions and Dependencies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7</w:t>
      </w:r>
    </w:p>
    <w:p w:rsidR="00307722" w:rsidRPr="00E62366" w:rsidRDefault="00307722" w:rsidP="00444165">
      <w:pPr>
        <w:pStyle w:val="TOC1"/>
        <w:spacing w:before="0" w:after="0"/>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 Specific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8</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3.1 External Interface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3.1.1 User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3.1.2 Hardware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3.1.3 Software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8</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3.1.4 Communications Interfaces</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9</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3.2 Functional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10</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3.2.1 &lt;Functional Requirement or Feature #1&gt;</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10</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3.2.2 &lt;Functional Requirement or Feature #2&gt;</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10</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3.4 Non-Functional Requirements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3.4.1 Performance</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3.4.2 Reliability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3.4.3 Availability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3.4.4 Security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3.4.5 Maintainability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11</w:t>
      </w:r>
    </w:p>
    <w:p w:rsidR="00307722" w:rsidRPr="00E62366" w:rsidRDefault="00307722" w:rsidP="00444165">
      <w:pPr>
        <w:pStyle w:val="TOC3"/>
        <w:rPr>
          <w:rFonts w:ascii="Times New Roman" w:hAnsi="Times New Roman" w:cs="Times New Roman"/>
          <w:i w:val="0"/>
          <w:color w:val="000000" w:themeColor="text1"/>
          <w:sz w:val="24"/>
          <w:szCs w:val="24"/>
        </w:rPr>
      </w:pPr>
      <w:r w:rsidRPr="00E62366">
        <w:rPr>
          <w:rFonts w:ascii="Times New Roman" w:eastAsia="Arial Unicode MS" w:hAnsi="Times New Roman" w:cs="Times New Roman"/>
          <w:i w:val="0"/>
          <w:color w:val="000000" w:themeColor="text1"/>
          <w:sz w:val="24"/>
          <w:szCs w:val="24"/>
        </w:rPr>
        <w:t>3.4.6 Portability</w:t>
      </w:r>
      <w:r w:rsidRPr="00E62366">
        <w:rPr>
          <w:rFonts w:ascii="Times New Roman" w:eastAsia="Arial Unicode MS" w:hAnsi="Times New Roman" w:cs="Times New Roman"/>
          <w:i w:val="0"/>
          <w:color w:val="000000" w:themeColor="text1"/>
          <w:sz w:val="24"/>
          <w:szCs w:val="24"/>
        </w:rPr>
        <w:tab/>
      </w:r>
      <w:r w:rsidR="0044257C">
        <w:rPr>
          <w:rFonts w:ascii="Times New Roman" w:hAnsi="Times New Roman" w:cs="Times New Roman"/>
          <w:i w:val="0"/>
          <w:color w:val="000000" w:themeColor="text1"/>
          <w:sz w:val="24"/>
          <w:szCs w:val="24"/>
        </w:rPr>
        <w:t>12</w:t>
      </w:r>
    </w:p>
    <w:p w:rsidR="00307722" w:rsidRPr="00E62366" w:rsidRDefault="00307722" w:rsidP="00444165">
      <w:pPr>
        <w:pStyle w:val="TOC2"/>
        <w:rPr>
          <w:rFonts w:ascii="Times New Roman" w:hAnsi="Times New Roman" w:cs="Times New Roman"/>
          <w:color w:val="000000" w:themeColor="text1"/>
          <w:sz w:val="24"/>
          <w:szCs w:val="24"/>
        </w:rPr>
      </w:pPr>
      <w:r w:rsidRPr="00E62366">
        <w:rPr>
          <w:rFonts w:ascii="Times New Roman" w:eastAsia="Arial Unicode MS" w:hAnsi="Times New Roman" w:cs="Times New Roman"/>
          <w:color w:val="000000" w:themeColor="text1"/>
          <w:sz w:val="24"/>
          <w:szCs w:val="24"/>
        </w:rPr>
        <w:t>3.</w:t>
      </w:r>
      <w:r w:rsidR="0044257C">
        <w:rPr>
          <w:rFonts w:ascii="Times New Roman" w:eastAsia="Arial Unicode MS" w:hAnsi="Times New Roman" w:cs="Times New Roman"/>
          <w:color w:val="000000" w:themeColor="text1"/>
          <w:sz w:val="24"/>
          <w:szCs w:val="24"/>
        </w:rPr>
        <w:t>5</w:t>
      </w:r>
      <w:r w:rsidRPr="00E62366">
        <w:rPr>
          <w:rFonts w:ascii="Times New Roman" w:eastAsia="Arial Unicode MS" w:hAnsi="Times New Roman" w:cs="Times New Roman"/>
          <w:color w:val="000000" w:themeColor="text1"/>
          <w:sz w:val="24"/>
          <w:szCs w:val="24"/>
        </w:rPr>
        <w:t xml:space="preserve"> Design Constraints</w:t>
      </w:r>
      <w:r w:rsidRPr="00E62366">
        <w:rPr>
          <w:rFonts w:ascii="Times New Roman" w:eastAsia="Arial Unicode MS" w:hAnsi="Times New Roman" w:cs="Times New Roman"/>
          <w:color w:val="000000" w:themeColor="text1"/>
          <w:sz w:val="24"/>
          <w:szCs w:val="24"/>
        </w:rPr>
        <w:tab/>
      </w:r>
      <w:r w:rsidR="0044257C">
        <w:rPr>
          <w:rFonts w:ascii="Times New Roman" w:hAnsi="Times New Roman" w:cs="Times New Roman"/>
          <w:color w:val="000000" w:themeColor="text1"/>
          <w:sz w:val="24"/>
          <w:szCs w:val="24"/>
        </w:rPr>
        <w:t>12</w:t>
      </w:r>
    </w:p>
    <w:p w:rsidR="00307722" w:rsidRPr="00E62366" w:rsidRDefault="0044257C" w:rsidP="00444165">
      <w:pPr>
        <w:pStyle w:val="TOC2"/>
        <w:rPr>
          <w:rFonts w:ascii="Times New Roman"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3.6</w:t>
      </w:r>
      <w:r w:rsidR="00307722" w:rsidRPr="00E62366">
        <w:rPr>
          <w:rFonts w:ascii="Times New Roman" w:eastAsia="Arial Unicode MS" w:hAnsi="Times New Roman" w:cs="Times New Roman"/>
          <w:color w:val="000000" w:themeColor="text1"/>
          <w:sz w:val="24"/>
          <w:szCs w:val="24"/>
        </w:rPr>
        <w:t xml:space="preserve"> Logical Database Requirements</w:t>
      </w:r>
      <w:r w:rsidR="00307722" w:rsidRPr="00E62366">
        <w:rPr>
          <w:rFonts w:ascii="Times New Roman" w:eastAsia="Arial Unicode MS" w:hAnsi="Times New Roman" w:cs="Times New Roman"/>
          <w:color w:val="000000" w:themeColor="text1"/>
          <w:sz w:val="24"/>
          <w:szCs w:val="24"/>
        </w:rPr>
        <w:tab/>
      </w:r>
      <w:r>
        <w:rPr>
          <w:rFonts w:ascii="Times New Roman" w:hAnsi="Times New Roman" w:cs="Times New Roman"/>
          <w:color w:val="000000" w:themeColor="text1"/>
          <w:sz w:val="24"/>
          <w:szCs w:val="24"/>
        </w:rPr>
        <w:t>12</w:t>
      </w:r>
    </w:p>
    <w:p w:rsidR="00307722" w:rsidRPr="00E62366" w:rsidRDefault="0044257C" w:rsidP="00444165">
      <w:pPr>
        <w:pStyle w:val="TOC2"/>
        <w:rPr>
          <w:rFonts w:ascii="Times New Roman"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3.7</w:t>
      </w:r>
      <w:r w:rsidR="00307722" w:rsidRPr="00E62366">
        <w:rPr>
          <w:rFonts w:ascii="Times New Roman" w:eastAsia="Arial Unicode MS" w:hAnsi="Times New Roman" w:cs="Times New Roman"/>
          <w:color w:val="000000" w:themeColor="text1"/>
          <w:sz w:val="24"/>
          <w:szCs w:val="24"/>
        </w:rPr>
        <w:t xml:space="preserve"> Other Requirements</w:t>
      </w:r>
      <w:r w:rsidR="00307722" w:rsidRPr="00E62366">
        <w:rPr>
          <w:rFonts w:ascii="Times New Roman" w:eastAsia="Arial Unicode MS" w:hAnsi="Times New Roman" w:cs="Times New Roman"/>
          <w:color w:val="000000" w:themeColor="text1"/>
          <w:sz w:val="24"/>
          <w:szCs w:val="24"/>
        </w:rPr>
        <w:tab/>
      </w:r>
      <w:r>
        <w:rPr>
          <w:rFonts w:ascii="Times New Roman" w:hAnsi="Times New Roman" w:cs="Times New Roman"/>
          <w:color w:val="000000" w:themeColor="text1"/>
          <w:sz w:val="24"/>
          <w:szCs w:val="24"/>
        </w:rPr>
        <w:t>12</w:t>
      </w:r>
    </w:p>
    <w:p w:rsidR="00307722" w:rsidRPr="00E62366" w:rsidRDefault="00FE189D" w:rsidP="00444165">
      <w:pPr>
        <w:rPr>
          <w:b/>
          <w:bCs/>
          <w:color w:val="000000" w:themeColor="text1"/>
          <w:sz w:val="24"/>
          <w:szCs w:val="24"/>
        </w:rPr>
      </w:pPr>
      <w:r w:rsidRPr="00E62366">
        <w:rPr>
          <w:b/>
          <w:bCs/>
          <w:color w:val="000000" w:themeColor="text1"/>
          <w:sz w:val="24"/>
          <w:szCs w:val="24"/>
        </w:rPr>
        <w:fldChar w:fldCharType="end"/>
      </w:r>
    </w:p>
    <w:p w:rsidR="00307722" w:rsidRPr="00E62366" w:rsidRDefault="00307722" w:rsidP="00444165">
      <w:pPr>
        <w:spacing w:line="480" w:lineRule="auto"/>
        <w:rPr>
          <w:color w:val="000000" w:themeColor="text1"/>
          <w:sz w:val="24"/>
          <w:szCs w:val="24"/>
        </w:rPr>
        <w:sectPr w:rsidR="00307722" w:rsidRPr="00E62366">
          <w:headerReference w:type="default" r:id="rId7"/>
          <w:footerReference w:type="default" r:id="rId8"/>
          <w:pgSz w:w="12240" w:h="15840"/>
          <w:pgMar w:top="1440" w:right="1440" w:bottom="1440" w:left="1440" w:header="720" w:footer="720" w:gutter="0"/>
          <w:pgNumType w:start="1"/>
          <w:cols w:space="720"/>
          <w:titlePg/>
        </w:sectPr>
      </w:pPr>
    </w:p>
    <w:p w:rsidR="00307722" w:rsidRPr="00E62366" w:rsidRDefault="00307722" w:rsidP="007A21C8">
      <w:pPr>
        <w:pStyle w:val="Heading1"/>
        <w:spacing w:before="0" w:after="240" w:line="480" w:lineRule="auto"/>
        <w:jc w:val="both"/>
        <w:rPr>
          <w:rFonts w:ascii="Times New Roman" w:hAnsi="Times New Roman" w:cs="Times New Roman"/>
          <w:b/>
          <w:color w:val="000000" w:themeColor="text1"/>
        </w:rPr>
      </w:pPr>
      <w:bookmarkStart w:id="4" w:name="_Toc2"/>
      <w:r w:rsidRPr="00E62366">
        <w:rPr>
          <w:rFonts w:ascii="Times New Roman" w:eastAsia="Arial Unicode MS" w:hAnsi="Times New Roman" w:cs="Times New Roman"/>
          <w:b/>
          <w:color w:val="000000" w:themeColor="text1"/>
        </w:rPr>
        <w:lastRenderedPageBreak/>
        <w:t>1. Introduction</w:t>
      </w:r>
      <w:bookmarkEnd w:id="4"/>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r w:rsidRPr="00E62366">
        <w:rPr>
          <w:rFonts w:ascii="Times New Roman" w:hAnsi="Times New Roman"/>
          <w:i w:val="0"/>
          <w:color w:val="000000" w:themeColor="text1"/>
          <w:sz w:val="28"/>
          <w:szCs w:val="28"/>
        </w:rPr>
        <w:t xml:space="preserve">1.1. </w:t>
      </w:r>
      <w:bookmarkEnd w:id="0"/>
      <w:bookmarkEnd w:id="1"/>
      <w:r w:rsidRPr="00E62366">
        <w:rPr>
          <w:rFonts w:ascii="Times New Roman" w:hAnsi="Times New Roman"/>
          <w:i w:val="0"/>
          <w:color w:val="000000" w:themeColor="text1"/>
          <w:sz w:val="28"/>
          <w:szCs w:val="28"/>
        </w:rPr>
        <w:t>Purpose</w:t>
      </w:r>
      <w:bookmarkEnd w:id="2"/>
    </w:p>
    <w:p w:rsidR="00307722" w:rsidRPr="00E62366" w:rsidRDefault="00307722" w:rsidP="007A21C8">
      <w:pPr>
        <w:spacing w:after="240" w:line="480" w:lineRule="auto"/>
        <w:jc w:val="both"/>
        <w:rPr>
          <w:color w:val="000000" w:themeColor="text1"/>
          <w:spacing w:val="-3"/>
          <w:sz w:val="24"/>
          <w:szCs w:val="24"/>
        </w:rPr>
      </w:pPr>
      <w:r w:rsidRPr="00E62366">
        <w:rPr>
          <w:color w:val="000000" w:themeColor="text1"/>
          <w:sz w:val="24"/>
          <w:szCs w:val="24"/>
        </w:rPr>
        <w:t>The purpose of this document is to present a detail</w:t>
      </w:r>
      <w:r w:rsidR="00FD3600">
        <w:rPr>
          <w:color w:val="000000" w:themeColor="text1"/>
          <w:sz w:val="24"/>
          <w:szCs w:val="24"/>
        </w:rPr>
        <w:t xml:space="preserve">ed description of the </w:t>
      </w:r>
      <w:r w:rsidR="00FD3600" w:rsidRPr="00FD3600">
        <w:rPr>
          <w:b/>
          <w:color w:val="000000" w:themeColor="text1"/>
          <w:sz w:val="24"/>
          <w:szCs w:val="24"/>
        </w:rPr>
        <w:t>OCCASUS</w:t>
      </w:r>
      <w:r w:rsidR="00FE189D" w:rsidRPr="00E62366">
        <w:rPr>
          <w:color w:val="000000" w:themeColor="text1"/>
          <w:sz w:val="24"/>
          <w:szCs w:val="24"/>
        </w:rPr>
        <w:fldChar w:fldCharType="begin"/>
      </w:r>
      <w:r w:rsidRPr="00E62366">
        <w:rPr>
          <w:color w:val="000000" w:themeColor="text1"/>
          <w:sz w:val="24"/>
          <w:szCs w:val="24"/>
        </w:rPr>
        <w:instrText xml:space="preserve"> XE "Web Publishing System" </w:instrText>
      </w:r>
      <w:r w:rsidR="00FE189D" w:rsidRPr="00E62366">
        <w:rPr>
          <w:color w:val="000000" w:themeColor="text1"/>
          <w:sz w:val="24"/>
          <w:szCs w:val="24"/>
        </w:rPr>
        <w:fldChar w:fldCharType="end"/>
      </w:r>
      <w:r w:rsidRPr="00E62366">
        <w:rPr>
          <w:color w:val="000000" w:themeColor="text1"/>
          <w:sz w:val="24"/>
          <w:szCs w:val="24"/>
        </w:rPr>
        <w:t xml:space="preserve">. It will explain the purpose and features of the application, the interfaces of the application, what the application will do, the constraints under which it must operate. </w:t>
      </w:r>
      <w:r w:rsidRPr="00E62366">
        <w:rPr>
          <w:rFonts w:eastAsia="Arial Unicode MS"/>
          <w:color w:val="000000" w:themeColor="text1"/>
          <w:sz w:val="24"/>
          <w:szCs w:val="24"/>
        </w:rPr>
        <w:t>The audience of this document includes: project developers and customers, and users who wish to view the project requirements and specifications.</w:t>
      </w:r>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5" w:name="_Toc44676294"/>
      <w:bookmarkStart w:id="6" w:name="_Toc61315203"/>
      <w:bookmarkStart w:id="7" w:name="_Toc77487623"/>
      <w:r w:rsidRPr="00E62366">
        <w:rPr>
          <w:rFonts w:ascii="Times New Roman" w:hAnsi="Times New Roman"/>
          <w:i w:val="0"/>
          <w:color w:val="000000" w:themeColor="text1"/>
          <w:sz w:val="28"/>
          <w:szCs w:val="28"/>
        </w:rPr>
        <w:t xml:space="preserve">1.2. </w:t>
      </w:r>
      <w:bookmarkEnd w:id="5"/>
      <w:bookmarkEnd w:id="6"/>
      <w:r w:rsidRPr="00E62366">
        <w:rPr>
          <w:rFonts w:ascii="Times New Roman" w:hAnsi="Times New Roman"/>
          <w:i w:val="0"/>
          <w:color w:val="000000" w:themeColor="text1"/>
          <w:sz w:val="28"/>
          <w:szCs w:val="28"/>
        </w:rPr>
        <w:t>Scope of Project</w:t>
      </w:r>
      <w:bookmarkEnd w:id="7"/>
    </w:p>
    <w:p w:rsidR="00307722" w:rsidRPr="00E62366" w:rsidRDefault="00FD3600" w:rsidP="007A21C8">
      <w:pPr>
        <w:spacing w:after="240" w:line="480" w:lineRule="auto"/>
        <w:jc w:val="both"/>
        <w:rPr>
          <w:color w:val="000000" w:themeColor="text1"/>
          <w:sz w:val="24"/>
          <w:szCs w:val="24"/>
        </w:rPr>
      </w:pPr>
      <w:r>
        <w:rPr>
          <w:color w:val="000000" w:themeColor="text1"/>
          <w:sz w:val="24"/>
          <w:szCs w:val="24"/>
        </w:rPr>
        <w:t xml:space="preserve">This </w:t>
      </w:r>
      <w:bookmarkStart w:id="8" w:name="_GoBack"/>
      <w:r w:rsidRPr="00FD3600">
        <w:rPr>
          <w:b/>
          <w:color w:val="000000" w:themeColor="text1"/>
          <w:sz w:val="24"/>
          <w:szCs w:val="24"/>
        </w:rPr>
        <w:t>OCCASUS</w:t>
      </w:r>
      <w:bookmarkEnd w:id="8"/>
      <w:r w:rsidR="00307722" w:rsidRPr="00E62366">
        <w:rPr>
          <w:color w:val="000000" w:themeColor="text1"/>
          <w:sz w:val="24"/>
          <w:szCs w:val="24"/>
        </w:rPr>
        <w:t xml:space="preserve"> will be</w:t>
      </w:r>
      <w:r w:rsidR="00FE189D" w:rsidRPr="00E62366">
        <w:rPr>
          <w:color w:val="000000" w:themeColor="text1"/>
          <w:sz w:val="24"/>
          <w:szCs w:val="24"/>
        </w:rPr>
        <w:fldChar w:fldCharType="begin"/>
      </w:r>
      <w:r w:rsidR="00307722" w:rsidRPr="00E62366">
        <w:rPr>
          <w:color w:val="000000" w:themeColor="text1"/>
          <w:sz w:val="24"/>
          <w:szCs w:val="24"/>
        </w:rPr>
        <w:instrText xml:space="preserve"> XE "Web Publishing System" </w:instrText>
      </w:r>
      <w:r w:rsidR="00FE189D" w:rsidRPr="00E62366">
        <w:rPr>
          <w:color w:val="000000" w:themeColor="text1"/>
          <w:sz w:val="24"/>
          <w:szCs w:val="24"/>
        </w:rPr>
        <w:fldChar w:fldCharType="end"/>
      </w:r>
      <w:r w:rsidR="00307722" w:rsidRPr="00E62366">
        <w:rPr>
          <w:color w:val="000000" w:themeColor="text1"/>
          <w:sz w:val="24"/>
          <w:szCs w:val="24"/>
        </w:rPr>
        <w:t xml:space="preserve"> a personalization tool working on android system.</w:t>
      </w:r>
      <w:r w:rsidR="00FE189D" w:rsidRPr="00E62366">
        <w:rPr>
          <w:color w:val="000000" w:themeColor="text1"/>
          <w:sz w:val="24"/>
          <w:szCs w:val="24"/>
        </w:rPr>
        <w:fldChar w:fldCharType="begin"/>
      </w:r>
      <w:r w:rsidR="00307722" w:rsidRPr="00E62366">
        <w:rPr>
          <w:color w:val="000000" w:themeColor="text1"/>
          <w:sz w:val="24"/>
          <w:szCs w:val="24"/>
        </w:rPr>
        <w:instrText xml:space="preserve"> XE "Editor" </w:instrText>
      </w:r>
      <w:r w:rsidR="00FE189D" w:rsidRPr="00E62366">
        <w:rPr>
          <w:color w:val="000000" w:themeColor="text1"/>
          <w:sz w:val="24"/>
          <w:szCs w:val="24"/>
        </w:rPr>
        <w:fldChar w:fldCharType="end"/>
      </w:r>
      <w:r w:rsidR="00307722" w:rsidRPr="00E62366">
        <w:rPr>
          <w:color w:val="000000" w:themeColor="text1"/>
          <w:sz w:val="24"/>
          <w:szCs w:val="24"/>
        </w:rPr>
        <w:t xml:space="preserve"> This Application will be designed to help the user to customize the phone settings according to the scheduled tasks/meetings, so that the phone settings change automatically when required, which would otherwise have to be performed manually at various intervals. By maximizing the customizability the user will be able to schedule his phone settings beforehand.</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More specifically, this application is designed to allow the user to schedule the profile settings beforehand for a certain period of time, and the settings will reset automatically when time period is over.</w:t>
      </w:r>
      <w:r w:rsidR="00FE189D" w:rsidRPr="00E62366">
        <w:rPr>
          <w:color w:val="000000" w:themeColor="text1"/>
          <w:sz w:val="24"/>
          <w:szCs w:val="24"/>
        </w:rPr>
        <w:fldChar w:fldCharType="begin"/>
      </w:r>
      <w:r w:rsidRPr="00E62366">
        <w:rPr>
          <w:color w:val="000000" w:themeColor="text1"/>
          <w:sz w:val="24"/>
          <w:szCs w:val="24"/>
        </w:rPr>
        <w:instrText xml:space="preserve"> XE "Reviewer" </w:instrText>
      </w:r>
      <w:r w:rsidR="00FE189D" w:rsidRPr="00E62366">
        <w:rPr>
          <w:color w:val="000000" w:themeColor="text1"/>
          <w:sz w:val="24"/>
          <w:szCs w:val="24"/>
        </w:rPr>
        <w:fldChar w:fldCharType="end"/>
      </w:r>
      <w:r w:rsidR="00FE189D" w:rsidRPr="00E62366">
        <w:rPr>
          <w:color w:val="000000" w:themeColor="text1"/>
          <w:sz w:val="24"/>
          <w:szCs w:val="24"/>
        </w:rPr>
        <w:fldChar w:fldCharType="begin"/>
      </w:r>
      <w:r w:rsidRPr="00E62366">
        <w:rPr>
          <w:color w:val="000000" w:themeColor="text1"/>
          <w:sz w:val="24"/>
          <w:szCs w:val="24"/>
        </w:rPr>
        <w:instrText xml:space="preserve"> XE "Author" </w:instrText>
      </w:r>
      <w:r w:rsidR="00FE189D" w:rsidRPr="00E62366">
        <w:rPr>
          <w:color w:val="000000" w:themeColor="text1"/>
          <w:sz w:val="24"/>
          <w:szCs w:val="24"/>
        </w:rPr>
        <w:fldChar w:fldCharType="end"/>
      </w:r>
      <w:r w:rsidR="00FE189D" w:rsidRPr="00E62366">
        <w:rPr>
          <w:color w:val="000000" w:themeColor="text1"/>
          <w:sz w:val="24"/>
          <w:szCs w:val="24"/>
        </w:rPr>
        <w:fldChar w:fldCharType="begin"/>
      </w:r>
      <w:r w:rsidRPr="00E62366">
        <w:rPr>
          <w:color w:val="000000" w:themeColor="text1"/>
          <w:sz w:val="24"/>
          <w:szCs w:val="24"/>
        </w:rPr>
        <w:instrText xml:space="preserve"> XE "Article" </w:instrText>
      </w:r>
      <w:r w:rsidR="00FE189D" w:rsidRPr="00E62366">
        <w:rPr>
          <w:color w:val="000000" w:themeColor="text1"/>
          <w:sz w:val="24"/>
          <w:szCs w:val="24"/>
        </w:rPr>
        <w:fldChar w:fldCharType="end"/>
      </w:r>
      <w:r w:rsidRPr="00E62366">
        <w:rPr>
          <w:color w:val="000000" w:themeColor="text1"/>
          <w:sz w:val="24"/>
          <w:szCs w:val="24"/>
        </w:rPr>
        <w:t xml:space="preserve"> The user can schedule his phone to silent mode during meetings and at the same time choose certain contacts that can </w:t>
      </w:r>
      <w:r w:rsidR="00BC3EC8">
        <w:rPr>
          <w:color w:val="000000" w:themeColor="text1"/>
          <w:sz w:val="24"/>
          <w:szCs w:val="24"/>
        </w:rPr>
        <w:t xml:space="preserve">be </w:t>
      </w:r>
      <w:r w:rsidRPr="00E62366">
        <w:rPr>
          <w:color w:val="000000" w:themeColor="text1"/>
          <w:sz w:val="24"/>
          <w:szCs w:val="24"/>
        </w:rPr>
        <w:t>allowed during the meeting. The Application will notify the user about any upcoming birthday/festivals/events that has been synchronized via other applications. The Application will allow user to set a</w:t>
      </w:r>
      <w:r w:rsidR="00BC3EC8">
        <w:rPr>
          <w:color w:val="000000" w:themeColor="text1"/>
          <w:sz w:val="24"/>
          <w:szCs w:val="24"/>
        </w:rPr>
        <w:t>n</w:t>
      </w:r>
      <w:r w:rsidRPr="00E62366">
        <w:rPr>
          <w:color w:val="000000" w:themeColor="text1"/>
          <w:sz w:val="24"/>
          <w:szCs w:val="24"/>
        </w:rPr>
        <w:t xml:space="preserve"> automatic message reply to incoming call in case the user is busy in some meeting.</w:t>
      </w:r>
      <w:r w:rsidR="00FE189D" w:rsidRPr="00E62366">
        <w:rPr>
          <w:color w:val="000000" w:themeColor="text1"/>
          <w:sz w:val="24"/>
          <w:szCs w:val="24"/>
        </w:rPr>
        <w:fldChar w:fldCharType="begin"/>
      </w:r>
      <w:r w:rsidRPr="00E62366">
        <w:rPr>
          <w:color w:val="000000" w:themeColor="text1"/>
          <w:sz w:val="24"/>
          <w:szCs w:val="24"/>
        </w:rPr>
        <w:instrText xml:space="preserve"> XE "Form" </w:instrText>
      </w:r>
      <w:r w:rsidR="00FE189D" w:rsidRPr="00E62366">
        <w:rPr>
          <w:color w:val="000000" w:themeColor="text1"/>
          <w:sz w:val="24"/>
          <w:szCs w:val="24"/>
        </w:rPr>
        <w:fldChar w:fldCharType="end"/>
      </w:r>
      <w:r w:rsidR="00FE189D" w:rsidRPr="00E62366">
        <w:rPr>
          <w:color w:val="000000" w:themeColor="text1"/>
          <w:sz w:val="24"/>
          <w:szCs w:val="24"/>
        </w:rPr>
        <w:fldChar w:fldCharType="begin"/>
      </w:r>
      <w:r w:rsidRPr="00E62366">
        <w:rPr>
          <w:color w:val="000000" w:themeColor="text1"/>
          <w:sz w:val="24"/>
          <w:szCs w:val="24"/>
        </w:rPr>
        <w:instrText xml:space="preserve"> XE "Review" </w:instrText>
      </w:r>
      <w:r w:rsidR="00FE189D" w:rsidRPr="00E62366">
        <w:rPr>
          <w:color w:val="000000" w:themeColor="text1"/>
          <w:sz w:val="24"/>
          <w:szCs w:val="24"/>
        </w:rPr>
        <w:fldChar w:fldCharType="end"/>
      </w:r>
      <w:r w:rsidR="00FE189D" w:rsidRPr="00E62366">
        <w:rPr>
          <w:color w:val="000000" w:themeColor="text1"/>
          <w:sz w:val="24"/>
          <w:szCs w:val="24"/>
        </w:rPr>
        <w:fldChar w:fldCharType="begin"/>
      </w:r>
      <w:r w:rsidRPr="00E62366">
        <w:rPr>
          <w:color w:val="000000" w:themeColor="text1"/>
          <w:sz w:val="24"/>
          <w:szCs w:val="24"/>
        </w:rPr>
        <w:instrText xml:space="preserve"> XE "Database" </w:instrText>
      </w:r>
      <w:r w:rsidR="00FE189D" w:rsidRPr="00E62366">
        <w:rPr>
          <w:color w:val="000000" w:themeColor="text1"/>
          <w:sz w:val="24"/>
          <w:szCs w:val="24"/>
        </w:rPr>
        <w:fldChar w:fldCharType="end"/>
      </w:r>
    </w:p>
    <w:p w:rsidR="00307722" w:rsidRPr="00E62366" w:rsidRDefault="00307722" w:rsidP="007A21C8">
      <w:pPr>
        <w:spacing w:after="240" w:line="480" w:lineRule="auto"/>
        <w:jc w:val="both"/>
        <w:rPr>
          <w:color w:val="000000" w:themeColor="text1"/>
          <w:spacing w:val="-3"/>
          <w:sz w:val="24"/>
          <w:szCs w:val="24"/>
        </w:rPr>
      </w:pPr>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9" w:name="_Toc77487624"/>
      <w:r w:rsidRPr="00E62366">
        <w:rPr>
          <w:rFonts w:ascii="Times New Roman" w:hAnsi="Times New Roman"/>
          <w:i w:val="0"/>
          <w:color w:val="000000" w:themeColor="text1"/>
          <w:sz w:val="28"/>
          <w:szCs w:val="28"/>
        </w:rPr>
        <w:lastRenderedPageBreak/>
        <w:t>1.3. Glossary</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13587E" w:rsidRPr="00E62366" w:rsidTr="007B0FF8">
        <w:tc>
          <w:tcPr>
            <w:tcW w:w="2898" w:type="dxa"/>
          </w:tcPr>
          <w:p w:rsidR="00307722" w:rsidRPr="00E62366" w:rsidRDefault="00307722" w:rsidP="007A21C8">
            <w:pPr>
              <w:spacing w:after="240"/>
              <w:jc w:val="both"/>
              <w:rPr>
                <w:b/>
                <w:bCs/>
                <w:color w:val="000000" w:themeColor="text1"/>
                <w:sz w:val="24"/>
                <w:szCs w:val="24"/>
              </w:rPr>
            </w:pPr>
            <w:r w:rsidRPr="00E62366">
              <w:rPr>
                <w:b/>
                <w:bCs/>
                <w:color w:val="000000" w:themeColor="text1"/>
                <w:sz w:val="24"/>
                <w:szCs w:val="24"/>
              </w:rPr>
              <w:t>Term</w:t>
            </w:r>
          </w:p>
        </w:tc>
        <w:tc>
          <w:tcPr>
            <w:tcW w:w="5958" w:type="dxa"/>
          </w:tcPr>
          <w:p w:rsidR="00307722" w:rsidRPr="00E62366" w:rsidRDefault="00307722" w:rsidP="007A21C8">
            <w:pPr>
              <w:spacing w:after="240"/>
              <w:jc w:val="both"/>
              <w:rPr>
                <w:b/>
                <w:bCs/>
                <w:color w:val="000000" w:themeColor="text1"/>
                <w:sz w:val="24"/>
                <w:szCs w:val="24"/>
              </w:rPr>
            </w:pPr>
            <w:r w:rsidRPr="00E62366">
              <w:rPr>
                <w:b/>
                <w:bCs/>
                <w:color w:val="000000" w:themeColor="text1"/>
                <w:sz w:val="24"/>
                <w:szCs w:val="24"/>
              </w:rPr>
              <w:t>Definition</w:t>
            </w:r>
          </w:p>
        </w:tc>
      </w:tr>
      <w:tr w:rsidR="0013587E" w:rsidRPr="00E62366" w:rsidTr="007B0FF8">
        <w:tc>
          <w:tcPr>
            <w:tcW w:w="2898" w:type="dxa"/>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Application</w:t>
            </w:r>
          </w:p>
        </w:tc>
        <w:tc>
          <w:tcPr>
            <w:tcW w:w="5958" w:type="dxa"/>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Tool that perform a certain task</w:t>
            </w:r>
          </w:p>
        </w:tc>
      </w:tr>
      <w:tr w:rsidR="0013587E" w:rsidRPr="00E62366" w:rsidTr="007B0FF8">
        <w:tc>
          <w:tcPr>
            <w:tcW w:w="2898" w:type="dxa"/>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User</w:t>
            </w:r>
          </w:p>
        </w:tc>
        <w:tc>
          <w:tcPr>
            <w:tcW w:w="595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Person that uses a application or any other computer service</w:t>
            </w:r>
          </w:p>
        </w:tc>
      </w:tr>
      <w:tr w:rsidR="0013587E"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Android</w:t>
            </w:r>
          </w:p>
        </w:tc>
        <w:tc>
          <w:tcPr>
            <w:tcW w:w="595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Mobile Operating System developed by Google(used in most of the phones)</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Parameter</w:t>
            </w:r>
          </w:p>
        </w:tc>
        <w:tc>
          <w:tcPr>
            <w:tcW w:w="5958" w:type="dxa"/>
            <w:vAlign w:val="center"/>
          </w:tcPr>
          <w:p w:rsidR="00307722" w:rsidRPr="00E62366" w:rsidRDefault="00BC3EC8" w:rsidP="007A21C8">
            <w:pPr>
              <w:pStyle w:val="BodyText"/>
              <w:spacing w:after="240"/>
              <w:jc w:val="both"/>
              <w:rPr>
                <w:color w:val="000000" w:themeColor="text1"/>
                <w:szCs w:val="24"/>
              </w:rPr>
            </w:pPr>
            <w:r>
              <w:rPr>
                <w:color w:val="000000" w:themeColor="text1"/>
                <w:szCs w:val="24"/>
              </w:rPr>
              <w:t>A basis factor</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Event</w:t>
            </w:r>
          </w:p>
        </w:tc>
        <w:tc>
          <w:tcPr>
            <w:tcW w:w="5958" w:type="dxa"/>
            <w:vAlign w:val="center"/>
          </w:tcPr>
          <w:p w:rsidR="00307722" w:rsidRPr="00E62366" w:rsidRDefault="00444165" w:rsidP="007A21C8">
            <w:pPr>
              <w:pStyle w:val="BodyText"/>
              <w:spacing w:after="240"/>
              <w:jc w:val="both"/>
              <w:rPr>
                <w:color w:val="000000" w:themeColor="text1"/>
                <w:szCs w:val="24"/>
              </w:rPr>
            </w:pPr>
            <w:r>
              <w:rPr>
                <w:color w:val="000000" w:themeColor="text1"/>
                <w:szCs w:val="24"/>
                <w:shd w:val="clear" w:color="auto" w:fill="FFFFFF"/>
              </w:rPr>
              <w:t>A</w:t>
            </w:r>
            <w:r w:rsidR="00BC3EC8">
              <w:rPr>
                <w:color w:val="000000" w:themeColor="text1"/>
                <w:szCs w:val="24"/>
                <w:shd w:val="clear" w:color="auto" w:fill="FFFFFF"/>
              </w:rPr>
              <w:t xml:space="preserve"> particular situation for which the user modifies the phone settings</w:t>
            </w:r>
          </w:p>
        </w:tc>
      </w:tr>
      <w:tr w:rsidR="0013587E"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GUI</w:t>
            </w:r>
          </w:p>
        </w:tc>
        <w:tc>
          <w:tcPr>
            <w:tcW w:w="5958" w:type="dxa"/>
            <w:vAlign w:val="center"/>
          </w:tcPr>
          <w:p w:rsidR="00307722" w:rsidRPr="00E62366" w:rsidRDefault="00307722"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Graphical User Interface (Allows users to interact with electronic devices through graphical icons and visual indicators)</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Notification</w:t>
            </w:r>
          </w:p>
        </w:tc>
        <w:tc>
          <w:tcPr>
            <w:tcW w:w="5958" w:type="dxa"/>
            <w:vAlign w:val="center"/>
          </w:tcPr>
          <w:p w:rsidR="00307722" w:rsidRPr="00E62366" w:rsidRDefault="00307722"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Delivering a message</w:t>
            </w:r>
          </w:p>
        </w:tc>
      </w:tr>
      <w:tr w:rsidR="00307722" w:rsidRPr="00E62366" w:rsidTr="007B0FF8">
        <w:tc>
          <w:tcPr>
            <w:tcW w:w="2898" w:type="dxa"/>
            <w:vAlign w:val="center"/>
          </w:tcPr>
          <w:p w:rsidR="00307722" w:rsidRPr="00E62366" w:rsidRDefault="00307722" w:rsidP="007A21C8">
            <w:pPr>
              <w:pStyle w:val="BodyText"/>
              <w:spacing w:after="240"/>
              <w:jc w:val="both"/>
              <w:rPr>
                <w:color w:val="000000" w:themeColor="text1"/>
                <w:szCs w:val="24"/>
              </w:rPr>
            </w:pPr>
            <w:r w:rsidRPr="00E62366">
              <w:rPr>
                <w:color w:val="000000" w:themeColor="text1"/>
                <w:szCs w:val="24"/>
              </w:rPr>
              <w:t>Profile</w:t>
            </w:r>
          </w:p>
        </w:tc>
        <w:tc>
          <w:tcPr>
            <w:tcW w:w="5958" w:type="dxa"/>
            <w:vAlign w:val="center"/>
          </w:tcPr>
          <w:p w:rsidR="00307722" w:rsidRPr="00E62366" w:rsidRDefault="00307722"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User Information</w:t>
            </w:r>
          </w:p>
        </w:tc>
      </w:tr>
      <w:tr w:rsidR="0013587E" w:rsidRPr="00E62366" w:rsidTr="007B0FF8">
        <w:tc>
          <w:tcPr>
            <w:tcW w:w="2898" w:type="dxa"/>
            <w:vAlign w:val="center"/>
          </w:tcPr>
          <w:p w:rsidR="0013587E" w:rsidRPr="00E62366" w:rsidRDefault="0013587E" w:rsidP="007A21C8">
            <w:pPr>
              <w:pStyle w:val="BodyText"/>
              <w:spacing w:after="240"/>
              <w:jc w:val="both"/>
              <w:rPr>
                <w:color w:val="000000" w:themeColor="text1"/>
                <w:szCs w:val="24"/>
              </w:rPr>
            </w:pPr>
            <w:r w:rsidRPr="00E62366">
              <w:rPr>
                <w:color w:val="000000" w:themeColor="text1"/>
                <w:szCs w:val="24"/>
              </w:rPr>
              <w:t>Network Settings</w:t>
            </w:r>
          </w:p>
        </w:tc>
        <w:tc>
          <w:tcPr>
            <w:tcW w:w="5958" w:type="dxa"/>
            <w:vAlign w:val="center"/>
          </w:tcPr>
          <w:p w:rsidR="0013587E" w:rsidRPr="00E62366" w:rsidRDefault="0013587E" w:rsidP="007A21C8">
            <w:pPr>
              <w:pStyle w:val="BodyText"/>
              <w:spacing w:after="240"/>
              <w:jc w:val="both"/>
              <w:rPr>
                <w:color w:val="000000" w:themeColor="text1"/>
                <w:szCs w:val="24"/>
                <w:shd w:val="clear" w:color="auto" w:fill="FFFFFF"/>
              </w:rPr>
            </w:pPr>
            <w:r w:rsidRPr="00E62366">
              <w:rPr>
                <w:color w:val="000000" w:themeColor="text1"/>
                <w:szCs w:val="24"/>
                <w:shd w:val="clear" w:color="auto" w:fill="FFFFFF"/>
              </w:rPr>
              <w:t xml:space="preserve">Settings involving Wi-Fi, Bluetooth, GPS etc. </w:t>
            </w:r>
          </w:p>
        </w:tc>
      </w:tr>
      <w:tr w:rsidR="00BC3EC8" w:rsidRPr="00E62366" w:rsidTr="007B0FF8">
        <w:tc>
          <w:tcPr>
            <w:tcW w:w="2898" w:type="dxa"/>
            <w:vAlign w:val="center"/>
          </w:tcPr>
          <w:p w:rsidR="00BC3EC8" w:rsidRPr="00E62366" w:rsidRDefault="00622720" w:rsidP="007A21C8">
            <w:pPr>
              <w:pStyle w:val="BodyText"/>
              <w:spacing w:after="240"/>
              <w:jc w:val="both"/>
              <w:rPr>
                <w:color w:val="000000" w:themeColor="text1"/>
                <w:szCs w:val="24"/>
              </w:rPr>
            </w:pPr>
            <w:r>
              <w:rPr>
                <w:color w:val="000000" w:themeColor="text1"/>
                <w:szCs w:val="24"/>
              </w:rPr>
              <w:t>User Error</w:t>
            </w:r>
          </w:p>
        </w:tc>
        <w:tc>
          <w:tcPr>
            <w:tcW w:w="5958" w:type="dxa"/>
            <w:vAlign w:val="center"/>
          </w:tcPr>
          <w:p w:rsidR="00BC3EC8" w:rsidRPr="00E62366" w:rsidRDefault="00622720" w:rsidP="007A21C8">
            <w:pPr>
              <w:pStyle w:val="BodyText"/>
              <w:spacing w:after="240"/>
              <w:jc w:val="both"/>
              <w:rPr>
                <w:color w:val="000000" w:themeColor="text1"/>
                <w:szCs w:val="24"/>
                <w:shd w:val="clear" w:color="auto" w:fill="FFFFFF"/>
              </w:rPr>
            </w:pPr>
            <w:r>
              <w:rPr>
                <w:color w:val="000000" w:themeColor="text1"/>
                <w:szCs w:val="24"/>
                <w:shd w:val="clear" w:color="auto" w:fill="FFFFFF"/>
              </w:rPr>
              <w:t xml:space="preserve">Error made by the user unknowingly </w:t>
            </w:r>
          </w:p>
        </w:tc>
      </w:tr>
    </w:tbl>
    <w:p w:rsidR="004A36A2" w:rsidRDefault="004A36A2" w:rsidP="007A21C8">
      <w:pPr>
        <w:pStyle w:val="Heading2"/>
        <w:spacing w:before="0" w:after="240" w:line="480" w:lineRule="auto"/>
        <w:jc w:val="both"/>
        <w:rPr>
          <w:rFonts w:ascii="Times New Roman" w:hAnsi="Times New Roman"/>
          <w:i w:val="0"/>
          <w:color w:val="000000" w:themeColor="text1"/>
          <w:sz w:val="28"/>
          <w:szCs w:val="28"/>
        </w:rPr>
      </w:pPr>
      <w:bookmarkStart w:id="10" w:name="_Toc77487625"/>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r w:rsidRPr="00E62366">
        <w:rPr>
          <w:rFonts w:ascii="Times New Roman" w:hAnsi="Times New Roman"/>
          <w:i w:val="0"/>
          <w:color w:val="000000" w:themeColor="text1"/>
          <w:sz w:val="28"/>
          <w:szCs w:val="28"/>
        </w:rPr>
        <w:t>1.4. References</w:t>
      </w:r>
      <w:bookmarkEnd w:id="10"/>
    </w:p>
    <w:p w:rsidR="00230F70" w:rsidRPr="00230F70" w:rsidRDefault="00FE189D" w:rsidP="00230F70">
      <w:pPr>
        <w:pStyle w:val="ListParagraph"/>
        <w:numPr>
          <w:ilvl w:val="0"/>
          <w:numId w:val="16"/>
        </w:numPr>
        <w:spacing w:line="480" w:lineRule="auto"/>
        <w:jc w:val="both"/>
        <w:rPr>
          <w:rStyle w:val="Hyperlink"/>
          <w:color w:val="000000" w:themeColor="text1"/>
          <w:u w:val="none"/>
        </w:rPr>
      </w:pPr>
      <w:hyperlink r:id="rId9" w:history="1">
        <w:r w:rsidR="00230F70" w:rsidRPr="00230F70">
          <w:rPr>
            <w:rStyle w:val="Hyperlink"/>
            <w:rFonts w:ascii="Arial" w:hAnsi="Arial" w:cs="Arial"/>
            <w:shd w:val="clear" w:color="auto" w:fill="FFFFFF"/>
          </w:rPr>
          <w:t>http://standards.ieee.org/findstds/standard/1074-1997.</w:t>
        </w:r>
        <w:r w:rsidR="00230F70" w:rsidRPr="00230F70">
          <w:rPr>
            <w:rStyle w:val="Hyperlink"/>
            <w:rFonts w:ascii="Arial" w:hAnsi="Arial" w:cs="Arial"/>
            <w:u w:val="none"/>
            <w:shd w:val="clear" w:color="auto" w:fill="FFFFFF"/>
          </w:rPr>
          <w:t>html</w:t>
        </w:r>
      </w:hyperlink>
    </w:p>
    <w:p w:rsidR="00307722" w:rsidRPr="00230F70" w:rsidRDefault="00307722" w:rsidP="00230F70">
      <w:pPr>
        <w:spacing w:line="480" w:lineRule="auto"/>
        <w:ind w:left="720"/>
        <w:jc w:val="both"/>
        <w:rPr>
          <w:color w:val="000000" w:themeColor="text1"/>
        </w:rPr>
      </w:pPr>
      <w:r w:rsidRPr="00230F70">
        <w:rPr>
          <w:color w:val="000000" w:themeColor="text1"/>
        </w:rPr>
        <w:t xml:space="preserve">IEEE. </w:t>
      </w:r>
      <w:r w:rsidRPr="00230F70">
        <w:rPr>
          <w:iCs/>
          <w:color w:val="000000" w:themeColor="text1"/>
        </w:rPr>
        <w:t>IEEE Std 830-1998 IEEE Recommended Pra</w:t>
      </w:r>
      <w:r w:rsidR="00444165" w:rsidRPr="00230F70">
        <w:rPr>
          <w:iCs/>
          <w:color w:val="000000" w:themeColor="text1"/>
        </w:rPr>
        <w:t>ctice for Software Requirement Sp</w:t>
      </w:r>
      <w:r w:rsidRPr="00230F70">
        <w:rPr>
          <w:iCs/>
          <w:color w:val="000000" w:themeColor="text1"/>
        </w:rPr>
        <w:t>ecifications.</w:t>
      </w:r>
      <w:r w:rsidRPr="00230F70">
        <w:rPr>
          <w:color w:val="000000" w:themeColor="text1"/>
        </w:rPr>
        <w:t xml:space="preserve"> IEEE Computer Society, 1998.</w:t>
      </w:r>
    </w:p>
    <w:p w:rsidR="00230F70" w:rsidRPr="00230F70" w:rsidRDefault="00746F13" w:rsidP="00230F70">
      <w:pPr>
        <w:pStyle w:val="ListParagraph"/>
        <w:numPr>
          <w:ilvl w:val="0"/>
          <w:numId w:val="16"/>
        </w:numPr>
        <w:spacing w:line="480" w:lineRule="auto"/>
        <w:jc w:val="both"/>
        <w:rPr>
          <w:rStyle w:val="Hyperlink"/>
          <w:sz w:val="22"/>
          <w:szCs w:val="22"/>
        </w:rPr>
      </w:pPr>
      <w:r w:rsidRPr="00230F70">
        <w:rPr>
          <w:rStyle w:val="Hyperlink"/>
          <w:sz w:val="22"/>
          <w:szCs w:val="22"/>
        </w:rPr>
        <w:t>lms.uom.lk/sf/shantha/Project-web-sites/2007-08/.../Group3_SRS.</w:t>
      </w:r>
      <w:r w:rsidRPr="00230F70">
        <w:rPr>
          <w:rStyle w:val="Hyperlink"/>
          <w:sz w:val="22"/>
          <w:szCs w:val="22"/>
          <w:u w:val="none"/>
        </w:rPr>
        <w:t>pdf</w:t>
      </w:r>
    </w:p>
    <w:p w:rsidR="00746F13" w:rsidRPr="00230F70" w:rsidRDefault="00746F13" w:rsidP="00230F70">
      <w:pPr>
        <w:spacing w:line="480" w:lineRule="auto"/>
        <w:ind w:left="720"/>
        <w:jc w:val="both"/>
        <w:rPr>
          <w:rFonts w:ascii="Times" w:hAnsi="Arial Unicode MS" w:cs="Arial Unicode MS"/>
          <w:color w:val="0563C1" w:themeColor="hyperlink"/>
          <w:sz w:val="22"/>
          <w:szCs w:val="22"/>
          <w:u w:val="single"/>
        </w:rPr>
      </w:pPr>
      <w:r w:rsidRPr="00230F70">
        <w:rPr>
          <w:rFonts w:ascii="Arial" w:hAnsi="Arial" w:cs="Arial"/>
          <w:color w:val="545454"/>
          <w:shd w:val="clear" w:color="auto" w:fill="FFFFFF"/>
        </w:rPr>
        <w:t>Libra</w:t>
      </w:r>
      <w:r w:rsidR="00230F70" w:rsidRPr="00230F70">
        <w:rPr>
          <w:rFonts w:ascii="Arial" w:hAnsi="Arial" w:cs="Arial"/>
          <w:color w:val="545454"/>
          <w:shd w:val="clear" w:color="auto" w:fill="FFFFFF"/>
        </w:rPr>
        <w:t xml:space="preserve">: An </w:t>
      </w:r>
      <w:r w:rsidRPr="00230F70">
        <w:rPr>
          <w:rFonts w:ascii="Arial" w:hAnsi="Arial" w:cs="Arial"/>
          <w:color w:val="545454"/>
          <w:shd w:val="clear" w:color="auto" w:fill="FFFFFF"/>
        </w:rPr>
        <w:t>Economy-Driven Cluster Scheduler. Version: &lt;1.0&gt;</w:t>
      </w:r>
    </w:p>
    <w:p w:rsidR="00EB2D54" w:rsidRPr="00230F70" w:rsidRDefault="00FE189D" w:rsidP="00230F70">
      <w:pPr>
        <w:pStyle w:val="ListParagraph"/>
        <w:numPr>
          <w:ilvl w:val="0"/>
          <w:numId w:val="16"/>
        </w:numPr>
        <w:spacing w:line="480" w:lineRule="auto"/>
        <w:jc w:val="both"/>
        <w:rPr>
          <w:rStyle w:val="Hyperlink"/>
          <w:rFonts w:ascii="Arial" w:hAnsi="Arial" w:cs="Arial"/>
          <w:color w:val="545454"/>
          <w:u w:val="none"/>
          <w:shd w:val="clear" w:color="auto" w:fill="FFFFFF"/>
        </w:rPr>
      </w:pPr>
      <w:hyperlink r:id="rId10" w:history="1">
        <w:r w:rsidR="00230F70" w:rsidRPr="00230F70">
          <w:rPr>
            <w:rStyle w:val="Hyperlink"/>
            <w:rFonts w:ascii="Arial" w:hAnsi="Arial" w:cs="Arial"/>
            <w:shd w:val="clear" w:color="auto" w:fill="FFFFFF"/>
          </w:rPr>
          <w:t>http://standards.ieee.org/findstds/standard/1074-1997.</w:t>
        </w:r>
        <w:r w:rsidR="00230F70" w:rsidRPr="00230F70">
          <w:rPr>
            <w:rStyle w:val="Hyperlink"/>
            <w:rFonts w:ascii="Arial" w:hAnsi="Arial" w:cs="Arial"/>
            <w:u w:val="none"/>
            <w:shd w:val="clear" w:color="auto" w:fill="FFFFFF"/>
          </w:rPr>
          <w:t>html</w:t>
        </w:r>
      </w:hyperlink>
      <w:r w:rsidR="00EB2D54" w:rsidRPr="00230F70">
        <w:rPr>
          <w:rStyle w:val="Hyperlink"/>
          <w:rFonts w:ascii="Arial" w:hAnsi="Arial" w:cs="Arial"/>
          <w:u w:val="none"/>
          <w:shd w:val="clear" w:color="auto" w:fill="FFFFFF"/>
        </w:rPr>
        <w:tab/>
      </w:r>
      <w:r w:rsidR="00EB2D54" w:rsidRPr="00230F70">
        <w:rPr>
          <w:rStyle w:val="Hyperlink"/>
          <w:rFonts w:ascii="Arial" w:hAnsi="Arial" w:cs="Arial"/>
          <w:u w:val="none"/>
          <w:shd w:val="clear" w:color="auto" w:fill="FFFFFF"/>
        </w:rPr>
        <w:tab/>
      </w:r>
    </w:p>
    <w:p w:rsidR="00746F13" w:rsidRPr="00230F70" w:rsidRDefault="00746F13" w:rsidP="00230F70">
      <w:pPr>
        <w:spacing w:line="480" w:lineRule="auto"/>
        <w:ind w:left="360"/>
        <w:jc w:val="both"/>
        <w:rPr>
          <w:rFonts w:ascii="Arial" w:hAnsi="Arial" w:cs="Arial"/>
          <w:color w:val="545454"/>
          <w:shd w:val="clear" w:color="auto" w:fill="FFFFFF"/>
        </w:rPr>
      </w:pPr>
      <w:r w:rsidRPr="00230F70">
        <w:rPr>
          <w:rFonts w:ascii="Arial" w:hAnsi="Arial" w:cs="Arial"/>
          <w:color w:val="545454"/>
          <w:shd w:val="clear" w:color="auto" w:fill="FFFFFF"/>
        </w:rPr>
        <w:t>Social Mood Swing: Team GREP of MCIS department - Jacksonville State University</w:t>
      </w:r>
    </w:p>
    <w:p w:rsidR="00307722" w:rsidRPr="00E62366"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1" w:name="_Toc77487626"/>
      <w:r w:rsidRPr="00E62366">
        <w:rPr>
          <w:rFonts w:ascii="Times New Roman" w:hAnsi="Times New Roman"/>
          <w:i w:val="0"/>
          <w:color w:val="000000" w:themeColor="text1"/>
          <w:sz w:val="28"/>
          <w:szCs w:val="28"/>
        </w:rPr>
        <w:lastRenderedPageBreak/>
        <w:t>1.5. Overview of Document</w:t>
      </w:r>
      <w:bookmarkEnd w:id="11"/>
    </w:p>
    <w:p w:rsidR="00307722" w:rsidRPr="00E62366" w:rsidRDefault="00307722" w:rsidP="007A21C8">
      <w:pPr>
        <w:spacing w:after="240" w:line="480" w:lineRule="auto"/>
        <w:jc w:val="both"/>
        <w:rPr>
          <w:iCs/>
          <w:color w:val="000000" w:themeColor="text1"/>
          <w:sz w:val="24"/>
          <w:szCs w:val="24"/>
        </w:rPr>
      </w:pPr>
      <w:r w:rsidRPr="00E62366">
        <w:rPr>
          <w:iCs/>
          <w:color w:val="000000" w:themeColor="text1"/>
          <w:sz w:val="24"/>
          <w:szCs w:val="24"/>
        </w:rPr>
        <w:t>The remaining sections of this document will cover an overall de</w:t>
      </w:r>
      <w:r w:rsidR="00E62366" w:rsidRPr="00E62366">
        <w:rPr>
          <w:iCs/>
          <w:color w:val="000000" w:themeColor="text1"/>
          <w:sz w:val="24"/>
          <w:szCs w:val="24"/>
        </w:rPr>
        <w:t xml:space="preserve">scription of this software, as </w:t>
      </w:r>
      <w:r w:rsidRPr="00E62366">
        <w:rPr>
          <w:iCs/>
          <w:color w:val="000000" w:themeColor="text1"/>
          <w:sz w:val="24"/>
          <w:szCs w:val="24"/>
        </w:rPr>
        <w:t xml:space="preserve">well as requirements and specifications for the software.  </w:t>
      </w:r>
    </w:p>
    <w:p w:rsidR="00307722" w:rsidRPr="00E62366" w:rsidRDefault="00307722" w:rsidP="007A21C8">
      <w:pPr>
        <w:pStyle w:val="ListParagraph"/>
        <w:numPr>
          <w:ilvl w:val="0"/>
          <w:numId w:val="1"/>
        </w:numPr>
        <w:spacing w:after="240" w:line="480" w:lineRule="auto"/>
        <w:jc w:val="both"/>
        <w:rPr>
          <w:rFonts w:ascii="Times New Roman" w:hAnsi="Times New Roman" w:cs="Times New Roman"/>
          <w:iCs/>
          <w:color w:val="000000" w:themeColor="text1"/>
        </w:rPr>
      </w:pPr>
      <w:r w:rsidRPr="00E62366">
        <w:rPr>
          <w:rFonts w:ascii="Times New Roman" w:hAnsi="Times New Roman" w:cs="Times New Roman"/>
          <w:iCs/>
          <w:color w:val="000000" w:themeColor="text1"/>
        </w:rPr>
        <w:t>The General Description section of this document gives an overview of the functionality of the Application. It describes the informal requirements and establish a context for the technical requirements specification in the Specific Requirements Section.</w:t>
      </w:r>
    </w:p>
    <w:p w:rsidR="00307722" w:rsidRPr="00E62366" w:rsidRDefault="00307722" w:rsidP="007A21C8">
      <w:pPr>
        <w:pStyle w:val="ListParagraph"/>
        <w:numPr>
          <w:ilvl w:val="0"/>
          <w:numId w:val="1"/>
        </w:numPr>
        <w:spacing w:after="240" w:line="480" w:lineRule="auto"/>
        <w:jc w:val="both"/>
        <w:rPr>
          <w:rFonts w:ascii="Times New Roman" w:hAnsi="Times New Roman" w:cs="Times New Roman"/>
          <w:iCs/>
          <w:color w:val="000000" w:themeColor="text1"/>
        </w:rPr>
      </w:pPr>
      <w:r w:rsidRPr="00E62366">
        <w:rPr>
          <w:rFonts w:ascii="Times New Roman" w:hAnsi="Times New Roman" w:cs="Times New Roman"/>
          <w:iCs/>
          <w:color w:val="000000" w:themeColor="text1"/>
        </w:rPr>
        <w:t xml:space="preserve">The Specific Requirements section of this document is written primarily for the developers and describes in technical terms, the details of the functionality of the product. </w:t>
      </w:r>
    </w:p>
    <w:p w:rsidR="004A36A2" w:rsidRPr="00E62366" w:rsidRDefault="00307722" w:rsidP="007A21C8">
      <w:pPr>
        <w:spacing w:after="240" w:line="480" w:lineRule="auto"/>
        <w:jc w:val="both"/>
        <w:rPr>
          <w:color w:val="000000" w:themeColor="text1"/>
          <w:sz w:val="24"/>
          <w:szCs w:val="24"/>
        </w:rPr>
      </w:pPr>
      <w:r w:rsidRPr="00E62366">
        <w:rPr>
          <w:iCs/>
          <w:color w:val="000000" w:themeColor="text1"/>
          <w:sz w:val="24"/>
          <w:szCs w:val="24"/>
        </w:rPr>
        <w:t>Both sections of the document describe the same software product in its entirety, but are intended for different audiences and thus use different languages.</w:t>
      </w:r>
    </w:p>
    <w:p w:rsidR="004A36A2" w:rsidRDefault="00307722" w:rsidP="007A21C8">
      <w:pPr>
        <w:pStyle w:val="Heading1"/>
        <w:spacing w:before="0" w:after="240" w:line="480" w:lineRule="auto"/>
        <w:jc w:val="both"/>
        <w:rPr>
          <w:rFonts w:ascii="Times New Roman" w:eastAsia="Arial Unicode MS" w:hAnsi="Times New Roman" w:cs="Times New Roman"/>
          <w:b/>
          <w:color w:val="000000" w:themeColor="text1"/>
        </w:rPr>
      </w:pPr>
      <w:bookmarkStart w:id="12" w:name="_Toc8"/>
      <w:r w:rsidRPr="004A36A2">
        <w:rPr>
          <w:rFonts w:ascii="Times New Roman" w:eastAsia="Arial Unicode MS" w:hAnsi="Times New Roman" w:cs="Times New Roman"/>
          <w:b/>
          <w:color w:val="000000" w:themeColor="text1"/>
        </w:rPr>
        <w:t>2. General Description</w:t>
      </w:r>
      <w:bookmarkEnd w:id="12"/>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3" w:name="_Toc9"/>
      <w:r w:rsidRPr="004A36A2">
        <w:rPr>
          <w:rFonts w:ascii="Times New Roman" w:eastAsia="Arial Unicode MS" w:hAnsi="Times New Roman"/>
          <w:i w:val="0"/>
          <w:color w:val="000000" w:themeColor="text1"/>
          <w:sz w:val="28"/>
          <w:szCs w:val="28"/>
        </w:rPr>
        <w:t>2.1 Product Perspective</w:t>
      </w:r>
      <w:bookmarkEnd w:id="13"/>
    </w:p>
    <w:p w:rsidR="00307722" w:rsidRPr="00E62366" w:rsidRDefault="00307722" w:rsidP="007A21C8">
      <w:pPr>
        <w:spacing w:after="240" w:line="480" w:lineRule="auto"/>
        <w:jc w:val="both"/>
        <w:rPr>
          <w:iCs/>
          <w:color w:val="000000" w:themeColor="text1"/>
          <w:sz w:val="24"/>
          <w:szCs w:val="24"/>
        </w:rPr>
      </w:pPr>
      <w:r w:rsidRPr="00E62366">
        <w:rPr>
          <w:iCs/>
          <w:color w:val="000000" w:themeColor="text1"/>
          <w:sz w:val="24"/>
          <w:szCs w:val="24"/>
        </w:rPr>
        <w:t xml:space="preserve">Although there are a lot of distinct android applications like Llama, Silence, Busy me etc. on the Google Play Store with many of the features we are offering; however it includes some unique features like automated messaging for a particular situation.Some applications of this category use location as a parameter to update the specified profile, but this application purely uses time as the only factor. </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4" w:name="_Toc10"/>
      <w:r w:rsidRPr="004A36A2">
        <w:rPr>
          <w:rFonts w:ascii="Times New Roman" w:eastAsia="Arial Unicode MS" w:hAnsi="Times New Roman"/>
          <w:i w:val="0"/>
          <w:color w:val="000000" w:themeColor="text1"/>
          <w:sz w:val="28"/>
          <w:szCs w:val="28"/>
        </w:rPr>
        <w:lastRenderedPageBreak/>
        <w:t>2.2 Product Functions</w:t>
      </w:r>
      <w:bookmarkEnd w:id="14"/>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This app will enable the user to automate the basic functions of the phone depending on time and date. The user will have to create a separate profile for all the different situations. When a particular event will finish, the app will restore the profile to the one existing before that event was created. The application and output will be developed for android mobile devices.</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5" w:name="_Toc11"/>
      <w:r w:rsidRPr="004A36A2">
        <w:rPr>
          <w:rFonts w:ascii="Times New Roman" w:eastAsia="Arial Unicode MS" w:hAnsi="Times New Roman"/>
          <w:i w:val="0"/>
          <w:color w:val="000000" w:themeColor="text1"/>
          <w:sz w:val="28"/>
          <w:szCs w:val="28"/>
        </w:rPr>
        <w:t>2.3 User Characteristics</w:t>
      </w:r>
      <w:bookmarkEnd w:id="15"/>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 xml:space="preserve">The intended user will be a member of general public who has a busy schedule and doesn’t have time or forgets to change their phone’s settings on a regular basis. Users are not expected to have a very high level of technical expertise. </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6" w:name="_Toc12"/>
      <w:r w:rsidRPr="004A36A2">
        <w:rPr>
          <w:rFonts w:ascii="Times New Roman" w:eastAsia="Arial Unicode MS" w:hAnsi="Times New Roman"/>
          <w:i w:val="0"/>
          <w:color w:val="000000" w:themeColor="text1"/>
          <w:sz w:val="28"/>
          <w:szCs w:val="28"/>
        </w:rPr>
        <w:t>2.4 General Constraints</w:t>
      </w:r>
      <w:bookmarkEnd w:id="16"/>
    </w:p>
    <w:p w:rsidR="00307722" w:rsidRPr="00E62366" w:rsidRDefault="00307722" w:rsidP="007A21C8">
      <w:pPr>
        <w:spacing w:after="240" w:line="480" w:lineRule="auto"/>
        <w:jc w:val="both"/>
        <w:rPr>
          <w:iCs/>
          <w:color w:val="000000" w:themeColor="text1"/>
          <w:sz w:val="24"/>
          <w:szCs w:val="24"/>
        </w:rPr>
      </w:pPr>
      <w:r w:rsidRPr="00E62366">
        <w:rPr>
          <w:iCs/>
          <w:color w:val="000000" w:themeColor="text1"/>
          <w:sz w:val="24"/>
          <w:szCs w:val="24"/>
        </w:rPr>
        <w:t>The app only handles the profiles based on the events and network settings as specified by the user.The user won’t be able to store any document relating to a particular event.</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7" w:name="_Toc13"/>
      <w:r w:rsidRPr="004A36A2">
        <w:rPr>
          <w:rFonts w:ascii="Times New Roman" w:eastAsia="Arial Unicode MS" w:hAnsi="Times New Roman"/>
          <w:i w:val="0"/>
          <w:color w:val="000000" w:themeColor="text1"/>
          <w:sz w:val="28"/>
          <w:szCs w:val="28"/>
        </w:rPr>
        <w:t>2.5 Assumptions and Dependencies</w:t>
      </w:r>
      <w:bookmarkEnd w:id="17"/>
    </w:p>
    <w:p w:rsidR="004A36A2" w:rsidRDefault="00622720" w:rsidP="007A21C8">
      <w:pPr>
        <w:pStyle w:val="BodyText"/>
        <w:spacing w:after="240" w:line="480" w:lineRule="auto"/>
        <w:jc w:val="both"/>
        <w:rPr>
          <w:color w:val="000000" w:themeColor="text1"/>
          <w:szCs w:val="24"/>
        </w:rPr>
      </w:pPr>
      <w:r>
        <w:rPr>
          <w:b/>
          <w:color w:val="000000" w:themeColor="text1"/>
          <w:szCs w:val="24"/>
        </w:rPr>
        <w:t>User Error</w:t>
      </w:r>
      <w:r w:rsidR="007A21C8" w:rsidRPr="004A36A2">
        <w:rPr>
          <w:b/>
          <w:color w:val="000000" w:themeColor="text1"/>
          <w:szCs w:val="24"/>
        </w:rPr>
        <w:t>: -</w:t>
      </w:r>
      <w:r w:rsidR="00307722" w:rsidRPr="00E62366">
        <w:rPr>
          <w:color w:val="000000" w:themeColor="text1"/>
          <w:szCs w:val="24"/>
        </w:rPr>
        <w:t>It is assumed that us</w:t>
      </w:r>
      <w:r w:rsidR="00BC3EC8">
        <w:rPr>
          <w:color w:val="000000" w:themeColor="text1"/>
          <w:szCs w:val="24"/>
        </w:rPr>
        <w:t>er does not create two events for</w:t>
      </w:r>
      <w:r w:rsidR="00307722" w:rsidRPr="00E62366">
        <w:rPr>
          <w:color w:val="000000" w:themeColor="text1"/>
          <w:szCs w:val="24"/>
        </w:rPr>
        <w:t xml:space="preserve"> the same time </w:t>
      </w:r>
      <w:r w:rsidR="00BC3EC8">
        <w:rPr>
          <w:color w:val="000000" w:themeColor="text1"/>
          <w:szCs w:val="24"/>
        </w:rPr>
        <w:t xml:space="preserve">interval </w:t>
      </w:r>
      <w:r w:rsidR="00307722" w:rsidRPr="00E62366">
        <w:rPr>
          <w:color w:val="000000" w:themeColor="text1"/>
          <w:szCs w:val="24"/>
        </w:rPr>
        <w:t>in a particular profile.</w:t>
      </w:r>
    </w:p>
    <w:p w:rsidR="00307722" w:rsidRPr="00E62366" w:rsidRDefault="007A21C8" w:rsidP="007A21C8">
      <w:pPr>
        <w:pStyle w:val="BodyText"/>
        <w:spacing w:after="240" w:line="480" w:lineRule="auto"/>
        <w:jc w:val="both"/>
        <w:rPr>
          <w:color w:val="000000" w:themeColor="text1"/>
          <w:szCs w:val="24"/>
        </w:rPr>
      </w:pPr>
      <w:r>
        <w:rPr>
          <w:b/>
          <w:color w:val="000000" w:themeColor="text1"/>
          <w:szCs w:val="24"/>
        </w:rPr>
        <w:t xml:space="preserve">Android </w:t>
      </w:r>
      <w:r w:rsidR="00307722" w:rsidRPr="004A36A2">
        <w:rPr>
          <w:b/>
          <w:color w:val="000000" w:themeColor="text1"/>
          <w:szCs w:val="24"/>
        </w:rPr>
        <w:t>O</w:t>
      </w:r>
      <w:r w:rsidR="004A36A2">
        <w:rPr>
          <w:b/>
          <w:color w:val="000000" w:themeColor="text1"/>
          <w:szCs w:val="24"/>
        </w:rPr>
        <w:t>S</w:t>
      </w:r>
      <w:r w:rsidRPr="004A36A2">
        <w:rPr>
          <w:b/>
          <w:color w:val="000000" w:themeColor="text1"/>
          <w:szCs w:val="24"/>
        </w:rPr>
        <w:t>: -</w:t>
      </w:r>
      <w:r w:rsidR="00307722" w:rsidRPr="00E62366">
        <w:rPr>
          <w:color w:val="000000" w:themeColor="text1"/>
          <w:szCs w:val="24"/>
        </w:rPr>
        <w:t>The software’s functionality is dependent upon standar</w:t>
      </w:r>
      <w:r w:rsidR="004A36A2">
        <w:rPr>
          <w:color w:val="000000" w:themeColor="text1"/>
          <w:szCs w:val="24"/>
        </w:rPr>
        <w:t>d</w:t>
      </w:r>
      <w:r w:rsidR="00307722" w:rsidRPr="00E62366">
        <w:rPr>
          <w:color w:val="000000" w:themeColor="text1"/>
          <w:szCs w:val="24"/>
        </w:rPr>
        <w:t xml:space="preserve"> Android 4.1+ operating system features functioning properly.The software will only be made available for devices running Android 4.1+(Jelly Bean and newer).</w:t>
      </w:r>
    </w:p>
    <w:p w:rsidR="00307722" w:rsidRPr="004A36A2" w:rsidRDefault="00307722" w:rsidP="007A21C8">
      <w:pPr>
        <w:pStyle w:val="Heading1"/>
        <w:spacing w:before="0" w:after="240" w:line="480" w:lineRule="auto"/>
        <w:jc w:val="both"/>
        <w:rPr>
          <w:rFonts w:ascii="Times New Roman" w:hAnsi="Times New Roman" w:cs="Times New Roman"/>
          <w:b/>
          <w:color w:val="000000" w:themeColor="text1"/>
        </w:rPr>
      </w:pPr>
      <w:bookmarkStart w:id="18" w:name="_Toc14"/>
      <w:r w:rsidRPr="004A36A2">
        <w:rPr>
          <w:rFonts w:ascii="Times New Roman" w:eastAsia="Arial Unicode MS" w:hAnsi="Times New Roman" w:cs="Times New Roman"/>
          <w:b/>
          <w:color w:val="000000" w:themeColor="text1"/>
        </w:rPr>
        <w:lastRenderedPageBreak/>
        <w:t>3. Specific Requirements</w:t>
      </w:r>
      <w:bookmarkEnd w:id="18"/>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19" w:name="_Toc15"/>
      <w:r w:rsidRPr="004A36A2">
        <w:rPr>
          <w:rFonts w:ascii="Times New Roman" w:eastAsia="Arial Unicode MS" w:hAnsi="Times New Roman"/>
          <w:i w:val="0"/>
          <w:color w:val="000000" w:themeColor="text1"/>
          <w:sz w:val="28"/>
          <w:szCs w:val="28"/>
        </w:rPr>
        <w:t>3.1 External Interface Requirements</w:t>
      </w:r>
      <w:bookmarkEnd w:id="19"/>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0" w:name="_Toc16"/>
      <w:r w:rsidRPr="004A36A2">
        <w:rPr>
          <w:rFonts w:ascii="Times New Roman" w:eastAsia="Arial Unicode MS" w:hAnsi="Times New Roman" w:cs="Times New Roman"/>
          <w:b/>
          <w:color w:val="000000" w:themeColor="text1"/>
        </w:rPr>
        <w:t>3.1.1 User Interfaces</w:t>
      </w:r>
      <w:bookmarkEnd w:id="20"/>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A user friendly GUI for the application will be implemented with separate tabs for events and toggles. The idea is to keep the GUI as simple as possible. The look will be uniform among all the tabs.</w:t>
      </w:r>
    </w:p>
    <w:p w:rsidR="00307722" w:rsidRPr="00E62366" w:rsidRDefault="00307722" w:rsidP="007A21C8">
      <w:pPr>
        <w:pStyle w:val="ListParagraph"/>
        <w:numPr>
          <w:ilvl w:val="0"/>
          <w:numId w:val="10"/>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Users shall be able to create an event or use an existing event in calendar.</w:t>
      </w:r>
    </w:p>
    <w:p w:rsidR="00307722" w:rsidRPr="00E62366" w:rsidRDefault="00307722" w:rsidP="007A21C8">
      <w:pPr>
        <w:pStyle w:val="ListParagraph"/>
        <w:numPr>
          <w:ilvl w:val="0"/>
          <w:numId w:val="10"/>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Users shall be able to add and edit toggles to an event.</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1" w:name="_Toc17"/>
      <w:r w:rsidRPr="004A36A2">
        <w:rPr>
          <w:rFonts w:ascii="Times New Roman" w:eastAsia="Arial Unicode MS" w:hAnsi="Times New Roman" w:cs="Times New Roman"/>
          <w:b/>
          <w:color w:val="000000" w:themeColor="text1"/>
        </w:rPr>
        <w:t>3.1.2 Hardware Interfaces</w:t>
      </w:r>
      <w:bookmarkEnd w:id="21"/>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product is an android application, so it will run on any device able to run Android 4.1 or higher. The usage of the four physical buttons on the phone will be the default features assigned to them. The options button will be used to trigger different menus in different instances.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2" w:name="_Toc18"/>
      <w:r w:rsidRPr="004A36A2">
        <w:rPr>
          <w:rFonts w:ascii="Times New Roman" w:eastAsia="Arial Unicode MS" w:hAnsi="Times New Roman" w:cs="Times New Roman"/>
          <w:b/>
          <w:color w:val="000000" w:themeColor="text1"/>
        </w:rPr>
        <w:t>3.1.3 Software Interfaces</w:t>
      </w:r>
      <w:bookmarkEnd w:id="22"/>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The product will be connected to all the calendar related applications of the android phone, </w:t>
      </w:r>
      <w:r w:rsidR="00BC3EC8" w:rsidRPr="00E62366">
        <w:rPr>
          <w:color w:val="000000" w:themeColor="text1"/>
          <w:sz w:val="24"/>
          <w:szCs w:val="24"/>
        </w:rPr>
        <w:t>i.e.</w:t>
      </w:r>
      <w:r w:rsidRPr="00E62366">
        <w:rPr>
          <w:color w:val="000000" w:themeColor="text1"/>
          <w:sz w:val="24"/>
          <w:szCs w:val="24"/>
        </w:rPr>
        <w:t xml:space="preserve">, device calendar, </w:t>
      </w:r>
      <w:r w:rsidR="00BC3EC8" w:rsidRPr="00E62366">
        <w:rPr>
          <w:color w:val="000000" w:themeColor="text1"/>
          <w:sz w:val="24"/>
          <w:szCs w:val="24"/>
        </w:rPr>
        <w:t>Google</w:t>
      </w:r>
      <w:r w:rsidRPr="00E62366">
        <w:rPr>
          <w:color w:val="000000" w:themeColor="text1"/>
          <w:sz w:val="24"/>
          <w:szCs w:val="24"/>
        </w:rPr>
        <w:t xml:space="preserve"> calendar and </w:t>
      </w:r>
      <w:r w:rsidR="00BC3EC8" w:rsidRPr="00E62366">
        <w:rPr>
          <w:color w:val="000000" w:themeColor="text1"/>
          <w:sz w:val="24"/>
          <w:szCs w:val="24"/>
        </w:rPr>
        <w:t>Facebook</w:t>
      </w:r>
      <w:r w:rsidRPr="00E62366">
        <w:rPr>
          <w:color w:val="000000" w:themeColor="text1"/>
          <w:sz w:val="24"/>
          <w:szCs w:val="24"/>
        </w:rPr>
        <w:t xml:space="preserve"> calendar. Other than that, the following APIs will be accessed to implement toggles:</w:t>
      </w:r>
    </w:p>
    <w:p w:rsidR="00307722" w:rsidRPr="00E62366" w:rsidRDefault="00307722" w:rsidP="007A21C8">
      <w:pPr>
        <w:pStyle w:val="ListParagraph"/>
        <w:numPr>
          <w:ilvl w:val="0"/>
          <w:numId w:val="11"/>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Bluetooth APIs</w:t>
      </w:r>
    </w:p>
    <w:p w:rsidR="00307722" w:rsidRPr="00E62366" w:rsidRDefault="00BC3EC8" w:rsidP="007A21C8">
      <w:pPr>
        <w:pStyle w:val="ListParagraph"/>
        <w:numPr>
          <w:ilvl w:val="0"/>
          <w:numId w:val="11"/>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Wi-Fi</w:t>
      </w:r>
      <w:r w:rsidR="00307722" w:rsidRPr="00E62366">
        <w:rPr>
          <w:rFonts w:ascii="Times New Roman" w:hAnsi="Times New Roman" w:cs="Times New Roman"/>
          <w:color w:val="000000" w:themeColor="text1"/>
        </w:rPr>
        <w:t xml:space="preserve"> APIs</w:t>
      </w:r>
    </w:p>
    <w:p w:rsidR="00307722" w:rsidRDefault="00307722" w:rsidP="007A21C8">
      <w:pPr>
        <w:pStyle w:val="ListParagraph"/>
        <w:numPr>
          <w:ilvl w:val="0"/>
          <w:numId w:val="11"/>
        </w:numPr>
        <w:spacing w:after="240" w:line="480" w:lineRule="auto"/>
        <w:jc w:val="both"/>
        <w:rPr>
          <w:rFonts w:ascii="Times New Roman" w:hAnsi="Times New Roman" w:cs="Times New Roman"/>
          <w:color w:val="000000" w:themeColor="text1"/>
        </w:rPr>
      </w:pPr>
      <w:r w:rsidRPr="007A21C8">
        <w:rPr>
          <w:rFonts w:ascii="Times New Roman" w:hAnsi="Times New Roman" w:cs="Times New Roman"/>
          <w:color w:val="000000" w:themeColor="text1"/>
        </w:rPr>
        <w:t>APIs for profiles</w:t>
      </w:r>
    </w:p>
    <w:p w:rsidR="00746F13" w:rsidRPr="00302120" w:rsidRDefault="00746F13" w:rsidP="00302120">
      <w:pPr>
        <w:spacing w:after="240" w:line="480" w:lineRule="auto"/>
        <w:ind w:left="360"/>
        <w:jc w:val="both"/>
        <w:rPr>
          <w:color w:val="000000" w:themeColor="text1"/>
        </w:rPr>
      </w:pP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3" w:name="_Toc19"/>
      <w:r w:rsidRPr="004A36A2">
        <w:rPr>
          <w:rFonts w:ascii="Times New Roman" w:eastAsia="Arial Unicode MS" w:hAnsi="Times New Roman" w:cs="Times New Roman"/>
          <w:b/>
          <w:color w:val="000000" w:themeColor="text1"/>
        </w:rPr>
        <w:t>3.1.4 Communications Interfaces</w:t>
      </w:r>
      <w:bookmarkEnd w:id="23"/>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application will use the messaging service of the mobile for communications for the purpose mentioned in the features section.</w:t>
      </w: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24" w:name="_Toc20"/>
      <w:r w:rsidRPr="004A36A2">
        <w:rPr>
          <w:rFonts w:ascii="Times New Roman" w:eastAsia="Arial Unicode MS" w:hAnsi="Times New Roman"/>
          <w:i w:val="0"/>
          <w:color w:val="000000" w:themeColor="text1"/>
          <w:sz w:val="28"/>
          <w:szCs w:val="28"/>
        </w:rPr>
        <w:t>3.2 Functional Requirements</w:t>
      </w:r>
      <w:bookmarkEnd w:id="24"/>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This section describes specific features of the software project.  If desired, some requirements may be specified in the use-case format and listed in the Use Cases Section.</w:t>
      </w:r>
    </w:p>
    <w:p w:rsidR="00307722" w:rsidRPr="004A36A2" w:rsidRDefault="00307722" w:rsidP="007A21C8">
      <w:pPr>
        <w:pStyle w:val="Heading3"/>
        <w:spacing w:before="0" w:after="240" w:line="480" w:lineRule="auto"/>
        <w:jc w:val="both"/>
        <w:rPr>
          <w:rFonts w:ascii="Times New Roman" w:hAnsi="Times New Roman" w:cs="Times New Roman"/>
          <w:b/>
          <w:color w:val="000000" w:themeColor="text1"/>
        </w:rPr>
      </w:pPr>
      <w:bookmarkStart w:id="25" w:name="_Toc21"/>
      <w:r w:rsidRPr="004A36A2">
        <w:rPr>
          <w:rFonts w:ascii="Times New Roman" w:eastAsia="Arial Unicode MS" w:hAnsi="Times New Roman" w:cs="Times New Roman"/>
          <w:b/>
          <w:color w:val="000000" w:themeColor="text1"/>
        </w:rPr>
        <w:t xml:space="preserve">3.2.1 </w:t>
      </w:r>
      <w:bookmarkEnd w:id="25"/>
      <w:r w:rsidRPr="004A36A2">
        <w:rPr>
          <w:rFonts w:ascii="Times New Roman" w:eastAsia="Arial Unicode MS" w:hAnsi="Times New Roman" w:cs="Times New Roman"/>
          <w:b/>
          <w:color w:val="000000" w:themeColor="text1"/>
        </w:rPr>
        <w:t>Retrieving events</w:t>
      </w:r>
    </w:p>
    <w:p w:rsidR="00307722" w:rsidRPr="007A21C8" w:rsidRDefault="00307722" w:rsidP="007A21C8">
      <w:pPr>
        <w:spacing w:after="240" w:line="480" w:lineRule="auto"/>
        <w:jc w:val="both"/>
        <w:rPr>
          <w:color w:val="000000" w:themeColor="text1"/>
          <w:sz w:val="24"/>
          <w:szCs w:val="24"/>
        </w:rPr>
      </w:pPr>
      <w:r w:rsidRPr="007A21C8">
        <w:rPr>
          <w:color w:val="000000" w:themeColor="text1"/>
          <w:sz w:val="24"/>
          <w:szCs w:val="24"/>
        </w:rPr>
        <w:t>3.2.1.1 Introduction</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The application provides two ways to retrieve the events. We can choose an already existing event from device calendar. In such a case, the details are already present in the calendar and the application just needs to access these details from there. It also allows user to create a new event in which the user needs to specify all the concerned details of the event </w:t>
      </w:r>
    </w:p>
    <w:p w:rsidR="00307722" w:rsidRPr="007A21C8" w:rsidRDefault="00307722" w:rsidP="007A21C8">
      <w:pPr>
        <w:spacing w:after="240" w:line="480" w:lineRule="auto"/>
        <w:jc w:val="both"/>
        <w:rPr>
          <w:color w:val="000000" w:themeColor="text1"/>
          <w:sz w:val="24"/>
          <w:szCs w:val="24"/>
        </w:rPr>
      </w:pPr>
      <w:r w:rsidRPr="007A21C8">
        <w:rPr>
          <w:color w:val="000000" w:themeColor="text1"/>
          <w:sz w:val="24"/>
          <w:szCs w:val="24"/>
        </w:rPr>
        <w:t>3.2.1.2 Inputs</w:t>
      </w:r>
    </w:p>
    <w:p w:rsidR="00307722" w:rsidRPr="00E62366" w:rsidRDefault="00BC3EC8"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Event title</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Event description</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Repetition</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 xml:space="preserve">Event timings </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Required Profile</w:t>
      </w:r>
    </w:p>
    <w:p w:rsidR="00307722" w:rsidRPr="00E62366" w:rsidRDefault="00307722" w:rsidP="007A21C8">
      <w:pPr>
        <w:pStyle w:val="ListParagraph"/>
        <w:numPr>
          <w:ilvl w:val="0"/>
          <w:numId w:val="12"/>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Notification timing</w:t>
      </w:r>
    </w:p>
    <w:p w:rsidR="007A21C8" w:rsidRDefault="00307722" w:rsidP="007A21C8">
      <w:pPr>
        <w:spacing w:after="240" w:line="480" w:lineRule="auto"/>
        <w:jc w:val="both"/>
        <w:rPr>
          <w:color w:val="000000" w:themeColor="text1"/>
          <w:sz w:val="24"/>
          <w:szCs w:val="24"/>
        </w:rPr>
      </w:pPr>
      <w:r w:rsidRPr="007A21C8">
        <w:rPr>
          <w:color w:val="000000" w:themeColor="text1"/>
          <w:sz w:val="24"/>
          <w:szCs w:val="24"/>
        </w:rPr>
        <w:t>3.2.1.3 Processing</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lastRenderedPageBreak/>
        <w:t>Extraction of the required details from the calendar.</w:t>
      </w:r>
    </w:p>
    <w:p w:rsidR="00307722" w:rsidRPr="007A21C8" w:rsidRDefault="00307722" w:rsidP="007A21C8">
      <w:pPr>
        <w:spacing w:after="240" w:line="480" w:lineRule="auto"/>
        <w:jc w:val="both"/>
        <w:rPr>
          <w:color w:val="000000" w:themeColor="text1"/>
          <w:sz w:val="24"/>
          <w:szCs w:val="24"/>
        </w:rPr>
      </w:pPr>
      <w:r w:rsidRPr="007A21C8">
        <w:rPr>
          <w:color w:val="000000" w:themeColor="text1"/>
          <w:sz w:val="24"/>
          <w:szCs w:val="24"/>
        </w:rPr>
        <w:t>3.2.1.4 Error Handling</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bookmarkStart w:id="26" w:name="_Toc22"/>
      <w:r w:rsidRPr="004A36A2">
        <w:rPr>
          <w:rFonts w:ascii="Times New Roman" w:eastAsia="Arial Unicode MS" w:hAnsi="Times New Roman" w:cs="Times New Roman"/>
          <w:b/>
          <w:color w:val="000000" w:themeColor="text1"/>
        </w:rPr>
        <w:t xml:space="preserve">3.2.2 </w:t>
      </w:r>
      <w:bookmarkEnd w:id="26"/>
      <w:r w:rsidRPr="004A36A2">
        <w:rPr>
          <w:rFonts w:ascii="Times New Roman" w:eastAsia="Arial Unicode MS" w:hAnsi="Times New Roman" w:cs="Times New Roman"/>
          <w:b/>
          <w:color w:val="000000" w:themeColor="text1"/>
        </w:rPr>
        <w:t>Toggle Profiles, Network settings</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3.2.2.1 Introduction</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specified profile should be activated by the application when the event starts and should end with the event.</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3.2.2.2 Inputs</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time from the device clock can be considered as an input. It is used to check if the event has started or not</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3.2.2.3 Processing</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It takes the time from the device clock and compares it with the starting time of the existing events. If the time matches, i.e. the event has started, it automatically toggles the profile according to the event requirements.  </w:t>
      </w:r>
    </w:p>
    <w:p w:rsidR="00307722" w:rsidRPr="004A36A2" w:rsidRDefault="00307722" w:rsidP="007A21C8">
      <w:pPr>
        <w:spacing w:after="240" w:line="480" w:lineRule="auto"/>
        <w:jc w:val="both"/>
        <w:rPr>
          <w:color w:val="000000" w:themeColor="text1"/>
          <w:sz w:val="24"/>
          <w:szCs w:val="24"/>
        </w:rPr>
      </w:pPr>
      <w:r w:rsidRPr="004A36A2">
        <w:rPr>
          <w:color w:val="000000" w:themeColor="text1"/>
          <w:sz w:val="24"/>
          <w:szCs w:val="24"/>
        </w:rPr>
        <w:t>3.2.2.4 Output</w:t>
      </w:r>
    </w:p>
    <w:p w:rsidR="00307722" w:rsidRPr="00E62366" w:rsidRDefault="00307722" w:rsidP="007A21C8">
      <w:pPr>
        <w:pStyle w:val="ListParagraph"/>
        <w:numPr>
          <w:ilvl w:val="0"/>
          <w:numId w:val="13"/>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Notification prior to the starting of the event.</w:t>
      </w:r>
    </w:p>
    <w:p w:rsidR="00307722" w:rsidRPr="00E62366" w:rsidRDefault="00307722" w:rsidP="007A21C8">
      <w:pPr>
        <w:pStyle w:val="ListParagraph"/>
        <w:numPr>
          <w:ilvl w:val="0"/>
          <w:numId w:val="13"/>
        </w:numPr>
        <w:spacing w:after="240" w:line="480" w:lineRule="auto"/>
        <w:jc w:val="both"/>
        <w:rPr>
          <w:rFonts w:ascii="Times New Roman" w:hAnsi="Times New Roman" w:cs="Times New Roman"/>
          <w:color w:val="000000" w:themeColor="text1"/>
        </w:rPr>
      </w:pPr>
      <w:r w:rsidRPr="00E62366">
        <w:rPr>
          <w:rFonts w:ascii="Times New Roman" w:hAnsi="Times New Roman" w:cs="Times New Roman"/>
          <w:color w:val="000000" w:themeColor="text1"/>
        </w:rPr>
        <w:t>The action specified is implemented.</w:t>
      </w:r>
    </w:p>
    <w:p w:rsidR="007A21C8" w:rsidRDefault="007A21C8" w:rsidP="007A21C8">
      <w:pPr>
        <w:jc w:val="both"/>
      </w:pPr>
    </w:p>
    <w:p w:rsidR="007A21C8" w:rsidRPr="007A21C8" w:rsidRDefault="007A21C8" w:rsidP="007A21C8">
      <w:pPr>
        <w:jc w:val="both"/>
      </w:pPr>
    </w:p>
    <w:p w:rsidR="00307722" w:rsidRPr="004A36A2" w:rsidRDefault="00307722" w:rsidP="007A21C8">
      <w:pPr>
        <w:pStyle w:val="Heading2"/>
        <w:spacing w:before="0" w:after="240" w:line="480" w:lineRule="auto"/>
        <w:jc w:val="both"/>
        <w:rPr>
          <w:rFonts w:ascii="Times New Roman" w:hAnsi="Times New Roman"/>
          <w:i w:val="0"/>
          <w:color w:val="000000" w:themeColor="text1"/>
          <w:sz w:val="28"/>
          <w:szCs w:val="28"/>
        </w:rPr>
      </w:pPr>
      <w:bookmarkStart w:id="27" w:name="_Toc26"/>
      <w:r w:rsidRPr="004A36A2">
        <w:rPr>
          <w:rFonts w:ascii="Times New Roman" w:eastAsia="Arial Unicode MS" w:hAnsi="Times New Roman"/>
          <w:i w:val="0"/>
          <w:color w:val="000000" w:themeColor="text1"/>
          <w:sz w:val="28"/>
          <w:szCs w:val="28"/>
        </w:rPr>
        <w:lastRenderedPageBreak/>
        <w:t>3.4 Non-Functional Requirements</w:t>
      </w:r>
      <w:bookmarkEnd w:id="27"/>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3.4.1 Performance</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Resource consumption of this application should not reach an amount that renders the mobile device unusable. The application should be capable of operating in the background should the user wish to utilize other applications.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3.4.2 Reliability</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 xml:space="preserve">The software will meet all of the functional requirements without any unexpected </w:t>
      </w:r>
      <w:r w:rsidR="007A21C8" w:rsidRPr="00E62366">
        <w:rPr>
          <w:color w:val="000000" w:themeColor="text1"/>
          <w:sz w:val="24"/>
          <w:szCs w:val="24"/>
        </w:rPr>
        <w:t>behavior</w:t>
      </w:r>
      <w:r w:rsidRPr="00E62366">
        <w:rPr>
          <w:color w:val="000000" w:themeColor="text1"/>
          <w:sz w:val="24"/>
          <w:szCs w:val="24"/>
        </w:rPr>
        <w:t>.At no time should the event’s settings not work without alerting the user to potential errors.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3.4.3 Availability</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software will be available at all times on the user’s Android device as long as the device is in proper working order.The functionality of the software won’t depend on any external services such as internet access.</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3.4.4 Security</w:t>
      </w:r>
    </w:p>
    <w:p w:rsidR="00307722" w:rsidRPr="00E62366" w:rsidRDefault="00307722" w:rsidP="007A21C8">
      <w:pPr>
        <w:spacing w:after="240" w:line="480" w:lineRule="auto"/>
        <w:jc w:val="both"/>
        <w:rPr>
          <w:color w:val="000000" w:themeColor="text1"/>
          <w:sz w:val="24"/>
          <w:szCs w:val="24"/>
        </w:rPr>
      </w:pPr>
      <w:r w:rsidRPr="00E62366">
        <w:rPr>
          <w:color w:val="000000" w:themeColor="text1"/>
          <w:sz w:val="24"/>
          <w:szCs w:val="24"/>
        </w:rPr>
        <w:t>The software should never disclose any personal information of the user</w:t>
      </w:r>
      <w:r w:rsidR="00302120">
        <w:rPr>
          <w:color w:val="000000" w:themeColor="text1"/>
          <w:sz w:val="24"/>
          <w:szCs w:val="24"/>
        </w:rPr>
        <w:t>.</w:t>
      </w:r>
    </w:p>
    <w:p w:rsidR="00307722" w:rsidRPr="004A36A2" w:rsidRDefault="00307722" w:rsidP="007A21C8">
      <w:pPr>
        <w:pStyle w:val="Heading3"/>
        <w:spacing w:before="0" w:after="240" w:line="480" w:lineRule="auto"/>
        <w:jc w:val="both"/>
        <w:rPr>
          <w:rFonts w:ascii="Times New Roman" w:eastAsia="Arial Unicode MS" w:hAnsi="Times New Roman" w:cs="Times New Roman"/>
          <w:b/>
          <w:color w:val="000000" w:themeColor="text1"/>
        </w:rPr>
      </w:pPr>
      <w:r w:rsidRPr="004A36A2">
        <w:rPr>
          <w:rFonts w:ascii="Times New Roman" w:eastAsia="Arial Unicode MS" w:hAnsi="Times New Roman" w:cs="Times New Roman"/>
          <w:b/>
          <w:color w:val="000000" w:themeColor="text1"/>
        </w:rPr>
        <w:t>3.4.5 Maintainability</w:t>
      </w:r>
    </w:p>
    <w:p w:rsidR="007A21C8" w:rsidRDefault="00307722" w:rsidP="007A21C8">
      <w:pPr>
        <w:spacing w:after="240" w:line="480" w:lineRule="auto"/>
        <w:jc w:val="both"/>
        <w:rPr>
          <w:color w:val="000000" w:themeColor="text1"/>
          <w:sz w:val="24"/>
          <w:szCs w:val="24"/>
        </w:rPr>
      </w:pPr>
      <w:r w:rsidRPr="00E62366">
        <w:rPr>
          <w:color w:val="000000" w:themeColor="text1"/>
          <w:sz w:val="24"/>
          <w:szCs w:val="24"/>
        </w:rPr>
        <w:t>The software should be written clearly and concisely. The code will be well documented. Particular care will be taken to design the software modularly to ensure that maintenance is easy.</w:t>
      </w:r>
    </w:p>
    <w:p w:rsidR="007A21C8" w:rsidRDefault="007A21C8" w:rsidP="007A21C8">
      <w:pPr>
        <w:spacing w:after="240" w:line="480" w:lineRule="auto"/>
        <w:jc w:val="both"/>
        <w:rPr>
          <w:color w:val="000000" w:themeColor="text1"/>
          <w:sz w:val="24"/>
          <w:szCs w:val="24"/>
        </w:rPr>
      </w:pPr>
    </w:p>
    <w:p w:rsidR="00307722" w:rsidRPr="004A36A2" w:rsidRDefault="00307722" w:rsidP="007A21C8">
      <w:pPr>
        <w:spacing w:after="240" w:line="480" w:lineRule="auto"/>
        <w:jc w:val="both"/>
        <w:rPr>
          <w:rFonts w:eastAsia="Arial Unicode MS"/>
          <w:b/>
          <w:color w:val="000000" w:themeColor="text1"/>
          <w:sz w:val="24"/>
          <w:szCs w:val="24"/>
        </w:rPr>
      </w:pPr>
      <w:r w:rsidRPr="004A36A2">
        <w:rPr>
          <w:rFonts w:eastAsia="Arial Unicode MS"/>
          <w:b/>
          <w:color w:val="000000" w:themeColor="text1"/>
          <w:sz w:val="24"/>
          <w:szCs w:val="24"/>
        </w:rPr>
        <w:lastRenderedPageBreak/>
        <w:t>3.4.6 Portability</w:t>
      </w:r>
    </w:p>
    <w:p w:rsidR="00EB2D54" w:rsidRDefault="00307722" w:rsidP="007A21C8">
      <w:pPr>
        <w:spacing w:after="240" w:line="480" w:lineRule="auto"/>
        <w:jc w:val="both"/>
        <w:rPr>
          <w:color w:val="000000" w:themeColor="text1"/>
          <w:sz w:val="24"/>
          <w:szCs w:val="24"/>
        </w:rPr>
      </w:pPr>
      <w:r w:rsidRPr="00E62366">
        <w:rPr>
          <w:color w:val="000000" w:themeColor="text1"/>
          <w:sz w:val="24"/>
          <w:szCs w:val="24"/>
        </w:rPr>
        <w:t>This software will be designed to run on any Android operating system version 4.1 or higher. The software will be forward compatible for all currently released Android operating system versions (up to 4.2).</w:t>
      </w:r>
    </w:p>
    <w:p w:rsidR="00746F13" w:rsidRPr="00EB2D54" w:rsidRDefault="00746F13" w:rsidP="007A21C8">
      <w:pPr>
        <w:spacing w:after="240" w:line="480" w:lineRule="auto"/>
        <w:jc w:val="both"/>
        <w:rPr>
          <w:color w:val="000000" w:themeColor="text1"/>
          <w:sz w:val="24"/>
          <w:szCs w:val="24"/>
        </w:rPr>
      </w:pPr>
      <w:r w:rsidRPr="00746F13">
        <w:rPr>
          <w:b/>
          <w:color w:val="000000" w:themeColor="text1"/>
          <w:sz w:val="24"/>
          <w:szCs w:val="24"/>
        </w:rPr>
        <w:t>3.4.7 Upgradability</w:t>
      </w:r>
    </w:p>
    <w:p w:rsidR="00746F13" w:rsidRPr="00E62366" w:rsidRDefault="00746F13" w:rsidP="007A21C8">
      <w:pPr>
        <w:spacing w:after="240" w:line="480" w:lineRule="auto"/>
        <w:jc w:val="both"/>
        <w:rPr>
          <w:color w:val="000000" w:themeColor="text1"/>
          <w:sz w:val="24"/>
          <w:szCs w:val="24"/>
        </w:rPr>
      </w:pPr>
      <w:r>
        <w:rPr>
          <w:color w:val="000000" w:themeColor="text1"/>
          <w:sz w:val="24"/>
          <w:szCs w:val="24"/>
        </w:rPr>
        <w:t>A key feature supporting this goal is automatic download of patches and upgrade of the end-user’s machine. Also, we shall use data file formats that include enough meta-data to allow us to reliably transform existing customer data during an upgrade</w:t>
      </w:r>
      <w:r w:rsidR="00EB2D54">
        <w:rPr>
          <w:color w:val="000000" w:themeColor="text1"/>
          <w:sz w:val="24"/>
          <w:szCs w:val="24"/>
        </w:rPr>
        <w:t>.</w:t>
      </w:r>
    </w:p>
    <w:p w:rsidR="00307722" w:rsidRPr="004A36A2" w:rsidRDefault="008B4BD6" w:rsidP="007A21C8">
      <w:pPr>
        <w:pStyle w:val="Heading2"/>
        <w:spacing w:before="0" w:after="240" w:line="480" w:lineRule="auto"/>
        <w:jc w:val="both"/>
        <w:rPr>
          <w:rFonts w:ascii="Times New Roman" w:hAnsi="Times New Roman"/>
          <w:i w:val="0"/>
          <w:color w:val="000000" w:themeColor="text1"/>
          <w:sz w:val="28"/>
          <w:szCs w:val="28"/>
        </w:rPr>
      </w:pPr>
      <w:bookmarkStart w:id="28" w:name="_Toc35"/>
      <w:r>
        <w:rPr>
          <w:rFonts w:ascii="Times New Roman" w:eastAsia="Arial Unicode MS" w:hAnsi="Times New Roman"/>
          <w:i w:val="0"/>
          <w:color w:val="000000" w:themeColor="text1"/>
          <w:sz w:val="28"/>
          <w:szCs w:val="28"/>
        </w:rPr>
        <w:t>3.5</w:t>
      </w:r>
      <w:r w:rsidR="00307722" w:rsidRPr="004A36A2">
        <w:rPr>
          <w:rFonts w:ascii="Times New Roman" w:eastAsia="Arial Unicode MS" w:hAnsi="Times New Roman"/>
          <w:i w:val="0"/>
          <w:color w:val="000000" w:themeColor="text1"/>
          <w:sz w:val="28"/>
          <w:szCs w:val="28"/>
        </w:rPr>
        <w:t xml:space="preserve"> Logical Database Requirements</w:t>
      </w:r>
      <w:bookmarkEnd w:id="28"/>
    </w:p>
    <w:p w:rsidR="00746F13" w:rsidRPr="00746F13" w:rsidRDefault="00746F13" w:rsidP="00746F13">
      <w:pPr>
        <w:pStyle w:val="BodyText"/>
        <w:spacing w:line="480" w:lineRule="auto"/>
        <w:rPr>
          <w:color w:val="000000" w:themeColor="text1"/>
          <w:szCs w:val="24"/>
        </w:rPr>
      </w:pPr>
      <w:bookmarkStart w:id="29" w:name="_Toc36"/>
      <w:r w:rsidRPr="00746F13">
        <w:rPr>
          <w:color w:val="000000" w:themeColor="text1"/>
          <w:szCs w:val="24"/>
        </w:rPr>
        <w:t>We will use an in-process library called SQLite which implements a transactional SQL database engine to save our events and other relevant information. When an events ends, the details of that event will be removed from the list.</w:t>
      </w:r>
    </w:p>
    <w:p w:rsidR="00307722" w:rsidRPr="004A36A2" w:rsidRDefault="008B4BD6" w:rsidP="007A21C8">
      <w:pPr>
        <w:pStyle w:val="Heading2"/>
        <w:spacing w:before="0" w:after="240" w:line="480" w:lineRule="auto"/>
        <w:jc w:val="both"/>
        <w:rPr>
          <w:rFonts w:ascii="Times New Roman" w:hAnsi="Times New Roman"/>
          <w:i w:val="0"/>
          <w:color w:val="000000" w:themeColor="text1"/>
          <w:sz w:val="28"/>
          <w:szCs w:val="28"/>
        </w:rPr>
      </w:pPr>
      <w:r>
        <w:rPr>
          <w:rFonts w:ascii="Times New Roman" w:eastAsia="Arial Unicode MS" w:hAnsi="Times New Roman"/>
          <w:i w:val="0"/>
          <w:color w:val="000000" w:themeColor="text1"/>
          <w:sz w:val="28"/>
          <w:szCs w:val="28"/>
        </w:rPr>
        <w:t>3.6</w:t>
      </w:r>
      <w:r w:rsidR="00307722" w:rsidRPr="004A36A2">
        <w:rPr>
          <w:rFonts w:ascii="Times New Roman" w:eastAsia="Arial Unicode MS" w:hAnsi="Times New Roman"/>
          <w:i w:val="0"/>
          <w:color w:val="000000" w:themeColor="text1"/>
          <w:sz w:val="28"/>
          <w:szCs w:val="28"/>
        </w:rPr>
        <w:t xml:space="preserve"> Other Requirements</w:t>
      </w:r>
      <w:bookmarkEnd w:id="29"/>
    </w:p>
    <w:p w:rsidR="00307722" w:rsidRPr="00E62366" w:rsidRDefault="00307722" w:rsidP="007A21C8">
      <w:pPr>
        <w:pStyle w:val="BodyText"/>
        <w:spacing w:after="240" w:line="480" w:lineRule="auto"/>
        <w:jc w:val="both"/>
        <w:rPr>
          <w:color w:val="000000" w:themeColor="text1"/>
          <w:szCs w:val="24"/>
        </w:rPr>
      </w:pPr>
      <w:r w:rsidRPr="00E62366">
        <w:rPr>
          <w:color w:val="000000" w:themeColor="text1"/>
          <w:szCs w:val="24"/>
        </w:rPr>
        <w:t xml:space="preserve">The application </w:t>
      </w:r>
      <w:r w:rsidR="00302120">
        <w:rPr>
          <w:color w:val="000000" w:themeColor="text1"/>
          <w:szCs w:val="24"/>
        </w:rPr>
        <w:t xml:space="preserve">requires access </w:t>
      </w:r>
      <w:r w:rsidRPr="00E62366">
        <w:rPr>
          <w:color w:val="000000" w:themeColor="text1"/>
          <w:szCs w:val="24"/>
        </w:rPr>
        <w:t>Wi-Fi Connection Information. It also requires Device ID and Call Information and Contacts</w:t>
      </w:r>
      <w:r w:rsidR="00302120">
        <w:rPr>
          <w:color w:val="000000" w:themeColor="text1"/>
          <w:szCs w:val="24"/>
        </w:rPr>
        <w:t xml:space="preserve"> </w:t>
      </w:r>
      <w:r w:rsidRPr="00E62366">
        <w:rPr>
          <w:color w:val="000000" w:themeColor="text1"/>
          <w:szCs w:val="24"/>
        </w:rPr>
        <w:t>to handle the exceptional contacts.</w:t>
      </w:r>
    </w:p>
    <w:sectPr w:rsidR="00307722" w:rsidRPr="00E62366" w:rsidSect="00F726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B37" w:rsidRDefault="00C82B37" w:rsidP="0013587E">
      <w:r>
        <w:separator/>
      </w:r>
    </w:p>
  </w:endnote>
  <w:endnote w:type="continuationSeparator" w:id="1">
    <w:p w:rsidR="00C82B37" w:rsidRDefault="00C82B37" w:rsidP="001358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43" w:rsidRPr="0013587E" w:rsidRDefault="0013587E" w:rsidP="0013587E">
    <w:pPr>
      <w:pStyle w:val="Footer"/>
      <w:rPr>
        <w:noProof/>
      </w:rPr>
    </w:pPr>
    <w:r>
      <w:t>Software Requirement Specification</w:t>
    </w:r>
    <w:r>
      <w:tab/>
    </w:r>
    <w:r>
      <w:tab/>
    </w:r>
    <w:r w:rsidR="00FE189D">
      <w:fldChar w:fldCharType="begin"/>
    </w:r>
    <w:r>
      <w:instrText xml:space="preserve"> PAGE   \* MERGEFORMAT </w:instrText>
    </w:r>
    <w:r w:rsidR="00FE189D">
      <w:fldChar w:fldCharType="separate"/>
    </w:r>
    <w:r w:rsidR="00302120">
      <w:rPr>
        <w:noProof/>
      </w:rPr>
      <w:t>2</w:t>
    </w:r>
    <w:r w:rsidR="00FE189D">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B37" w:rsidRDefault="00C82B37" w:rsidP="0013587E">
      <w:r>
        <w:separator/>
      </w:r>
    </w:p>
  </w:footnote>
  <w:footnote w:type="continuationSeparator" w:id="1">
    <w:p w:rsidR="00C82B37" w:rsidRDefault="00C82B37" w:rsidP="001358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43" w:rsidRDefault="003B5160">
    <w:pPr>
      <w:pStyle w:val="Header"/>
      <w:tabs>
        <w:tab w:val="clear" w:pos="4320"/>
        <w:tab w:val="clear" w:pos="8640"/>
        <w:tab w:val="center" w:pos="4680"/>
        <w:tab w:val="right" w:pos="9340"/>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141F"/>
    <w:multiLevelType w:val="hybridMultilevel"/>
    <w:tmpl w:val="A7166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6F11D0"/>
    <w:multiLevelType w:val="multilevel"/>
    <w:tmpl w:val="379231E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F431505"/>
    <w:multiLevelType w:val="hybridMultilevel"/>
    <w:tmpl w:val="50789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130AC"/>
    <w:multiLevelType w:val="multilevel"/>
    <w:tmpl w:val="0ABAF04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227B068D"/>
    <w:multiLevelType w:val="hybridMultilevel"/>
    <w:tmpl w:val="0D72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40127"/>
    <w:multiLevelType w:val="hybridMultilevel"/>
    <w:tmpl w:val="AE28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E5EE2"/>
    <w:multiLevelType w:val="multilevel"/>
    <w:tmpl w:val="7AFA653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465D32B4"/>
    <w:multiLevelType w:val="hybridMultilevel"/>
    <w:tmpl w:val="BA748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B471F63"/>
    <w:multiLevelType w:val="multilevel"/>
    <w:tmpl w:val="C1E28EC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576805DD"/>
    <w:multiLevelType w:val="multilevel"/>
    <w:tmpl w:val="1FA0980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5E2C7FB2"/>
    <w:multiLevelType w:val="hybridMultilevel"/>
    <w:tmpl w:val="4B7A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F4659E"/>
    <w:multiLevelType w:val="multilevel"/>
    <w:tmpl w:val="60AABCA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659E379A"/>
    <w:multiLevelType w:val="multilevel"/>
    <w:tmpl w:val="96107EC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6A744360"/>
    <w:multiLevelType w:val="multilevel"/>
    <w:tmpl w:val="F976E5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6DA4710D"/>
    <w:multiLevelType w:val="hybridMultilevel"/>
    <w:tmpl w:val="96F25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FA0A58"/>
    <w:multiLevelType w:val="hybridMultilevel"/>
    <w:tmpl w:val="EF88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13"/>
  </w:num>
  <w:num w:numId="6">
    <w:abstractNumId w:val="1"/>
  </w:num>
  <w:num w:numId="7">
    <w:abstractNumId w:val="12"/>
  </w:num>
  <w:num w:numId="8">
    <w:abstractNumId w:val="11"/>
  </w:num>
  <w:num w:numId="9">
    <w:abstractNumId w:val="9"/>
  </w:num>
  <w:num w:numId="10">
    <w:abstractNumId w:val="4"/>
  </w:num>
  <w:num w:numId="11">
    <w:abstractNumId w:val="5"/>
  </w:num>
  <w:num w:numId="12">
    <w:abstractNumId w:val="15"/>
  </w:num>
  <w:num w:numId="13">
    <w:abstractNumId w:val="10"/>
  </w:num>
  <w:num w:numId="14">
    <w:abstractNumId w:val="2"/>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307722"/>
    <w:rsid w:val="00091B17"/>
    <w:rsid w:val="0013587E"/>
    <w:rsid w:val="001B340C"/>
    <w:rsid w:val="00230F70"/>
    <w:rsid w:val="00285E19"/>
    <w:rsid w:val="00302120"/>
    <w:rsid w:val="00307722"/>
    <w:rsid w:val="003B5160"/>
    <w:rsid w:val="0044257C"/>
    <w:rsid w:val="00444165"/>
    <w:rsid w:val="0045504B"/>
    <w:rsid w:val="004A36A2"/>
    <w:rsid w:val="00622720"/>
    <w:rsid w:val="00632FD2"/>
    <w:rsid w:val="00746F13"/>
    <w:rsid w:val="007A21C8"/>
    <w:rsid w:val="007E2C1F"/>
    <w:rsid w:val="008B4BD6"/>
    <w:rsid w:val="00A53E2A"/>
    <w:rsid w:val="00BC3EC8"/>
    <w:rsid w:val="00C42D90"/>
    <w:rsid w:val="00C537D9"/>
    <w:rsid w:val="00C82B37"/>
    <w:rsid w:val="00DC6AE1"/>
    <w:rsid w:val="00E62366"/>
    <w:rsid w:val="00EB2D54"/>
    <w:rsid w:val="00F72647"/>
    <w:rsid w:val="00FD3600"/>
    <w:rsid w:val="00FE18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72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077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07722"/>
    <w:pPr>
      <w:keepNext/>
      <w:spacing w:before="240" w:after="60"/>
      <w:outlineLvl w:val="1"/>
    </w:pPr>
    <w:rPr>
      <w:rFonts w:ascii="Arial" w:hAnsi="Arial"/>
      <w:b/>
      <w:i/>
      <w:sz w:val="24"/>
    </w:rPr>
  </w:style>
  <w:style w:type="paragraph" w:styleId="Heading3">
    <w:name w:val="heading 3"/>
    <w:basedOn w:val="Normal"/>
    <w:next w:val="Normal"/>
    <w:link w:val="Heading3Char"/>
    <w:uiPriority w:val="9"/>
    <w:unhideWhenUsed/>
    <w:qFormat/>
    <w:rsid w:val="0030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22"/>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307722"/>
    <w:rPr>
      <w:rFonts w:ascii="Arial" w:eastAsia="Times New Roman" w:hAnsi="Arial" w:cs="Times New Roman"/>
      <w:b/>
      <w:i/>
      <w:sz w:val="24"/>
      <w:szCs w:val="20"/>
      <w:lang w:val="en-US"/>
    </w:rPr>
  </w:style>
  <w:style w:type="character" w:customStyle="1" w:styleId="Heading3Char">
    <w:name w:val="Heading 3 Char"/>
    <w:basedOn w:val="DefaultParagraphFont"/>
    <w:link w:val="Heading3"/>
    <w:uiPriority w:val="9"/>
    <w:rsid w:val="00307722"/>
    <w:rPr>
      <w:rFonts w:asciiTheme="majorHAnsi" w:eastAsiaTheme="majorEastAsia" w:hAnsiTheme="majorHAnsi" w:cstheme="majorBidi"/>
      <w:color w:val="1F4D78" w:themeColor="accent1" w:themeShade="7F"/>
      <w:sz w:val="24"/>
      <w:szCs w:val="24"/>
      <w:lang w:val="en-US"/>
    </w:rPr>
  </w:style>
  <w:style w:type="paragraph" w:styleId="BodyText">
    <w:name w:val="Body Text"/>
    <w:basedOn w:val="Normal"/>
    <w:link w:val="BodyTextChar"/>
    <w:rsid w:val="00307722"/>
    <w:rPr>
      <w:sz w:val="24"/>
    </w:rPr>
  </w:style>
  <w:style w:type="character" w:customStyle="1" w:styleId="BodyTextChar">
    <w:name w:val="Body Text Char"/>
    <w:basedOn w:val="DefaultParagraphFont"/>
    <w:link w:val="BodyText"/>
    <w:rsid w:val="00307722"/>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07722"/>
    <w:pPr>
      <w:pBdr>
        <w:top w:val="nil"/>
        <w:left w:val="nil"/>
        <w:bottom w:val="nil"/>
        <w:right w:val="nil"/>
        <w:between w:val="nil"/>
        <w:bar w:val="nil"/>
      </w:pBdr>
      <w:tabs>
        <w:tab w:val="left" w:pos="180"/>
        <w:tab w:val="left" w:pos="360"/>
        <w:tab w:val="left" w:pos="720"/>
      </w:tabs>
      <w:ind w:left="720"/>
      <w:contextualSpacing/>
    </w:pPr>
    <w:rPr>
      <w:rFonts w:ascii="Times" w:eastAsia="Arial Unicode MS" w:hAnsi="Arial Unicode MS" w:cs="Arial Unicode MS"/>
      <w:color w:val="000000"/>
      <w:sz w:val="24"/>
      <w:szCs w:val="24"/>
      <w:u w:color="000000"/>
      <w:bdr w:val="nil"/>
    </w:rPr>
  </w:style>
  <w:style w:type="numbering" w:customStyle="1" w:styleId="List0">
    <w:name w:val="List 0"/>
    <w:basedOn w:val="NoList"/>
    <w:rsid w:val="00307722"/>
    <w:pPr>
      <w:numPr>
        <w:numId w:val="9"/>
      </w:numPr>
    </w:pPr>
  </w:style>
  <w:style w:type="paragraph" w:styleId="Header">
    <w:name w:val="header"/>
    <w:link w:val="HeaderChar"/>
    <w:rsid w:val="00307722"/>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lang w:val="en-US"/>
    </w:rPr>
  </w:style>
  <w:style w:type="character" w:customStyle="1" w:styleId="HeaderChar">
    <w:name w:val="Header Char"/>
    <w:basedOn w:val="DefaultParagraphFont"/>
    <w:link w:val="Header"/>
    <w:rsid w:val="00307722"/>
    <w:rPr>
      <w:rFonts w:ascii="Times" w:eastAsia="Arial Unicode MS" w:hAnsi="Arial Unicode MS" w:cs="Arial Unicode MS"/>
      <w:color w:val="000000"/>
      <w:sz w:val="24"/>
      <w:szCs w:val="24"/>
      <w:u w:color="000000"/>
      <w:bdr w:val="nil"/>
      <w:lang w:val="en-US"/>
    </w:rPr>
  </w:style>
  <w:style w:type="paragraph" w:styleId="Footer">
    <w:name w:val="footer"/>
    <w:link w:val="FooterChar"/>
    <w:uiPriority w:val="99"/>
    <w:rsid w:val="00307722"/>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lang w:val="en-US"/>
    </w:rPr>
  </w:style>
  <w:style w:type="character" w:customStyle="1" w:styleId="FooterChar">
    <w:name w:val="Footer Char"/>
    <w:basedOn w:val="DefaultParagraphFont"/>
    <w:link w:val="Footer"/>
    <w:uiPriority w:val="99"/>
    <w:rsid w:val="00307722"/>
    <w:rPr>
      <w:rFonts w:ascii="Times" w:eastAsia="Arial Unicode MS" w:hAnsi="Arial Unicode MS" w:cs="Arial Unicode MS"/>
      <w:color w:val="000000"/>
      <w:sz w:val="24"/>
      <w:szCs w:val="24"/>
      <w:u w:color="000000"/>
      <w:bdr w:val="nil"/>
      <w:lang w:val="en-US"/>
    </w:rPr>
  </w:style>
  <w:style w:type="paragraph" w:customStyle="1" w:styleId="HeaderFooter">
    <w:name w:val="Header &amp; Footer"/>
    <w:rsid w:val="00307722"/>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val="en-US"/>
    </w:rPr>
  </w:style>
  <w:style w:type="paragraph" w:styleId="TOC1">
    <w:name w:val="toc 1"/>
    <w:rsid w:val="00307722"/>
    <w:pPr>
      <w:pBdr>
        <w:top w:val="nil"/>
        <w:left w:val="nil"/>
        <w:bottom w:val="nil"/>
        <w:right w:val="nil"/>
        <w:between w:val="nil"/>
        <w:bar w:val="nil"/>
      </w:pBdr>
      <w:tabs>
        <w:tab w:val="right" w:leader="dot" w:pos="9340"/>
      </w:tabs>
      <w:spacing w:before="120" w:after="120" w:line="240" w:lineRule="auto"/>
    </w:pPr>
    <w:rPr>
      <w:rFonts w:ascii="Times" w:eastAsia="Times" w:hAnsi="Times" w:cs="Times"/>
      <w:b/>
      <w:bCs/>
      <w:caps/>
      <w:color w:val="000000"/>
      <w:sz w:val="20"/>
      <w:szCs w:val="20"/>
      <w:u w:color="000000"/>
      <w:bdr w:val="nil"/>
      <w:lang w:val="en-US"/>
    </w:rPr>
  </w:style>
  <w:style w:type="paragraph" w:styleId="TOC2">
    <w:name w:val="toc 2"/>
    <w:rsid w:val="00307722"/>
    <w:pPr>
      <w:pBdr>
        <w:top w:val="nil"/>
        <w:left w:val="nil"/>
        <w:bottom w:val="nil"/>
        <w:right w:val="nil"/>
        <w:between w:val="nil"/>
        <w:bar w:val="nil"/>
      </w:pBdr>
      <w:tabs>
        <w:tab w:val="right" w:leader="dot" w:pos="9340"/>
      </w:tabs>
      <w:spacing w:after="0" w:line="240" w:lineRule="auto"/>
      <w:ind w:left="240"/>
    </w:pPr>
    <w:rPr>
      <w:rFonts w:ascii="Times" w:eastAsia="Times" w:hAnsi="Times" w:cs="Times"/>
      <w:smallCaps/>
      <w:color w:val="000000"/>
      <w:sz w:val="20"/>
      <w:szCs w:val="20"/>
      <w:u w:color="000000"/>
      <w:bdr w:val="nil"/>
      <w:lang w:val="en-US"/>
    </w:rPr>
  </w:style>
  <w:style w:type="paragraph" w:styleId="TOC3">
    <w:name w:val="toc 3"/>
    <w:rsid w:val="00307722"/>
    <w:pPr>
      <w:pBdr>
        <w:top w:val="nil"/>
        <w:left w:val="nil"/>
        <w:bottom w:val="nil"/>
        <w:right w:val="nil"/>
        <w:between w:val="nil"/>
        <w:bar w:val="nil"/>
      </w:pBdr>
      <w:tabs>
        <w:tab w:val="right" w:leader="dot" w:pos="9340"/>
      </w:tabs>
      <w:spacing w:after="0" w:line="240" w:lineRule="auto"/>
      <w:ind w:left="480"/>
    </w:pPr>
    <w:rPr>
      <w:rFonts w:ascii="Times" w:eastAsia="Times" w:hAnsi="Times" w:cs="Times"/>
      <w:i/>
      <w:iCs/>
      <w:color w:val="000000"/>
      <w:sz w:val="20"/>
      <w:szCs w:val="20"/>
      <w:u w:color="000000"/>
      <w:bdr w:val="nil"/>
      <w:lang w:val="en-US"/>
    </w:rPr>
  </w:style>
  <w:style w:type="character" w:styleId="Hyperlink">
    <w:name w:val="Hyperlink"/>
    <w:basedOn w:val="DefaultParagraphFont"/>
    <w:uiPriority w:val="99"/>
    <w:unhideWhenUsed/>
    <w:rsid w:val="00746F13"/>
    <w:rPr>
      <w:color w:val="0563C1" w:themeColor="hyperlink"/>
      <w:u w:val="single"/>
    </w:rPr>
  </w:style>
  <w:style w:type="character" w:styleId="FollowedHyperlink">
    <w:name w:val="FollowedHyperlink"/>
    <w:basedOn w:val="DefaultParagraphFont"/>
    <w:uiPriority w:val="99"/>
    <w:semiHidden/>
    <w:unhideWhenUsed/>
    <w:rsid w:val="00746F1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andards.ieee.org/findstds/standard/1074-1997.html" TargetMode="External"/><Relationship Id="rId4" Type="http://schemas.openxmlformats.org/officeDocument/2006/relationships/webSettings" Target="webSettings.xml"/><Relationship Id="rId9" Type="http://schemas.openxmlformats.org/officeDocument/2006/relationships/hyperlink" Target="http://standards.ieee.org/findstds/standard/1074-19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Sharang</dc:creator>
  <cp:lastModifiedBy>Shri Krishna</cp:lastModifiedBy>
  <cp:revision>3</cp:revision>
  <dcterms:created xsi:type="dcterms:W3CDTF">2015-01-23T14:16:00Z</dcterms:created>
  <dcterms:modified xsi:type="dcterms:W3CDTF">2015-04-13T16:16:00Z</dcterms:modified>
</cp:coreProperties>
</file>