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6C4B3" w14:textId="77777777" w:rsidR="00E87713" w:rsidRDefault="00000000">
      <w:pPr>
        <w:ind w:left="8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90A71A0" wp14:editId="50B5EEE6">
            <wp:extent cx="14106127" cy="751655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06127" cy="7516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4F28C" w14:textId="77777777" w:rsidR="00E87713" w:rsidRDefault="00E87713">
      <w:pPr>
        <w:rPr>
          <w:rFonts w:ascii="Times New Roman"/>
          <w:sz w:val="20"/>
        </w:rPr>
        <w:sectPr w:rsidR="00E87713">
          <w:type w:val="continuous"/>
          <w:pgSz w:w="23820" w:h="16840" w:orient="landscape"/>
          <w:pgMar w:top="820" w:right="566" w:bottom="280" w:left="566" w:header="720" w:footer="720" w:gutter="0"/>
          <w:cols w:space="720"/>
        </w:sectPr>
      </w:pPr>
    </w:p>
    <w:p w14:paraId="1649D7E1" w14:textId="77777777" w:rsidR="00E87713" w:rsidRDefault="00000000">
      <w:pPr>
        <w:pStyle w:val="Heading1"/>
        <w:ind w:firstLine="0"/>
      </w:pPr>
      <w:proofErr w:type="spellStart"/>
      <w:r>
        <w:rPr>
          <w:color w:val="1F3A5E"/>
          <w:w w:val="115"/>
        </w:rPr>
        <w:lastRenderedPageBreak/>
        <w:t>ScholarPulse</w:t>
      </w:r>
      <w:proofErr w:type="spellEnd"/>
      <w:r>
        <w:rPr>
          <w:color w:val="1F3A5E"/>
          <w:spacing w:val="49"/>
          <w:w w:val="115"/>
        </w:rPr>
        <w:t xml:space="preserve"> </w:t>
      </w:r>
      <w:r>
        <w:rPr>
          <w:color w:val="1F3A5E"/>
          <w:w w:val="115"/>
        </w:rPr>
        <w:t>–</w:t>
      </w:r>
      <w:r>
        <w:rPr>
          <w:color w:val="1F3A5E"/>
          <w:spacing w:val="49"/>
          <w:w w:val="115"/>
        </w:rPr>
        <w:t xml:space="preserve"> </w:t>
      </w:r>
      <w:r>
        <w:rPr>
          <w:color w:val="1F3A5E"/>
          <w:w w:val="115"/>
        </w:rPr>
        <w:t>ER</w:t>
      </w:r>
      <w:r>
        <w:rPr>
          <w:color w:val="1F3A5E"/>
          <w:spacing w:val="50"/>
          <w:w w:val="115"/>
        </w:rPr>
        <w:t xml:space="preserve"> </w:t>
      </w:r>
      <w:r>
        <w:rPr>
          <w:color w:val="1F3A5E"/>
          <w:w w:val="115"/>
        </w:rPr>
        <w:t>diagram</w:t>
      </w:r>
      <w:r>
        <w:rPr>
          <w:color w:val="1F3A5E"/>
          <w:spacing w:val="49"/>
          <w:w w:val="115"/>
        </w:rPr>
        <w:t xml:space="preserve"> </w:t>
      </w:r>
      <w:r>
        <w:rPr>
          <w:color w:val="1F3A5E"/>
          <w:w w:val="115"/>
        </w:rPr>
        <w:t>notes</w:t>
      </w:r>
      <w:r>
        <w:rPr>
          <w:color w:val="1F3A5E"/>
          <w:spacing w:val="49"/>
          <w:w w:val="115"/>
        </w:rPr>
        <w:t xml:space="preserve"> </w:t>
      </w:r>
      <w:r>
        <w:rPr>
          <w:color w:val="1F3A5E"/>
          <w:w w:val="115"/>
        </w:rPr>
        <w:t>(MS-</w:t>
      </w:r>
      <w:r>
        <w:rPr>
          <w:color w:val="1F3A5E"/>
          <w:spacing w:val="-5"/>
          <w:w w:val="115"/>
        </w:rPr>
        <w:t>2)</w:t>
      </w:r>
    </w:p>
    <w:p w14:paraId="29EB7F53" w14:textId="77777777" w:rsidR="00E87713" w:rsidRDefault="00000000">
      <w:pPr>
        <w:pStyle w:val="BodyText"/>
        <w:spacing w:before="164" w:line="288" w:lineRule="auto"/>
        <w:ind w:right="69"/>
      </w:pPr>
      <w:r>
        <w:rPr>
          <w:w w:val="125"/>
        </w:rPr>
        <w:t xml:space="preserve">Team: Harshit Pant (cs26mt006), </w:t>
      </w:r>
      <w:proofErr w:type="spellStart"/>
      <w:r>
        <w:rPr>
          <w:w w:val="125"/>
        </w:rPr>
        <w:t>Gangadevi</w:t>
      </w:r>
      <w:proofErr w:type="spellEnd"/>
      <w:r>
        <w:rPr>
          <w:w w:val="125"/>
        </w:rPr>
        <w:t xml:space="preserve"> Venkata Siva (cs26mt009), </w:t>
      </w:r>
      <w:proofErr w:type="spellStart"/>
      <w:r>
        <w:rPr>
          <w:w w:val="125"/>
        </w:rPr>
        <w:t>Snehadip</w:t>
      </w:r>
      <w:proofErr w:type="spellEnd"/>
      <w:r>
        <w:rPr>
          <w:w w:val="125"/>
        </w:rPr>
        <w:t xml:space="preserve"> Ghoshal (cs26mt010). Schema:</w:t>
      </w:r>
      <w:r>
        <w:rPr>
          <w:spacing w:val="-5"/>
          <w:w w:val="125"/>
        </w:rPr>
        <w:t xml:space="preserve"> </w:t>
      </w:r>
      <w:r>
        <w:rPr>
          <w:w w:val="125"/>
        </w:rPr>
        <w:t>MySQL</w:t>
      </w:r>
      <w:r>
        <w:rPr>
          <w:spacing w:val="-5"/>
          <w:w w:val="125"/>
        </w:rPr>
        <w:t xml:space="preserve"> </w:t>
      </w:r>
      <w:r>
        <w:rPr>
          <w:w w:val="125"/>
        </w:rPr>
        <w:t>8</w:t>
      </w:r>
      <w:r>
        <w:rPr>
          <w:spacing w:val="-5"/>
          <w:w w:val="125"/>
        </w:rPr>
        <w:t xml:space="preserve"> </w:t>
      </w:r>
      <w:r>
        <w:rPr>
          <w:w w:val="125"/>
        </w:rPr>
        <w:t>/</w:t>
      </w:r>
      <w:r>
        <w:rPr>
          <w:spacing w:val="-5"/>
          <w:w w:val="125"/>
        </w:rPr>
        <w:t xml:space="preserve"> </w:t>
      </w:r>
      <w:proofErr w:type="spellStart"/>
      <w:r>
        <w:rPr>
          <w:w w:val="125"/>
        </w:rPr>
        <w:t>InnoDB</w:t>
      </w:r>
      <w:proofErr w:type="spellEnd"/>
      <w:r>
        <w:rPr>
          <w:w w:val="125"/>
        </w:rPr>
        <w:t>,</w:t>
      </w:r>
      <w:r>
        <w:rPr>
          <w:spacing w:val="-5"/>
          <w:w w:val="125"/>
        </w:rPr>
        <w:t xml:space="preserve"> </w:t>
      </w:r>
      <w:r>
        <w:rPr>
          <w:w w:val="125"/>
        </w:rPr>
        <w:t>managed</w:t>
      </w:r>
      <w:r>
        <w:rPr>
          <w:spacing w:val="-5"/>
          <w:w w:val="125"/>
        </w:rPr>
        <w:t xml:space="preserve"> </w:t>
      </w:r>
      <w:r>
        <w:rPr>
          <w:w w:val="125"/>
        </w:rPr>
        <w:t>by</w:t>
      </w:r>
      <w:r>
        <w:rPr>
          <w:spacing w:val="-5"/>
          <w:w w:val="125"/>
        </w:rPr>
        <w:t xml:space="preserve"> </w:t>
      </w:r>
      <w:proofErr w:type="spellStart"/>
      <w:r>
        <w:rPr>
          <w:w w:val="125"/>
        </w:rPr>
        <w:t>SQLAlchemy</w:t>
      </w:r>
      <w:proofErr w:type="spellEnd"/>
      <w:r>
        <w:rPr>
          <w:spacing w:val="-5"/>
          <w:w w:val="125"/>
        </w:rPr>
        <w:t xml:space="preserve"> </w:t>
      </w:r>
      <w:r>
        <w:rPr>
          <w:w w:val="125"/>
        </w:rPr>
        <w:t>+</w:t>
      </w:r>
      <w:r>
        <w:rPr>
          <w:spacing w:val="-5"/>
          <w:w w:val="125"/>
        </w:rPr>
        <w:t xml:space="preserve"> </w:t>
      </w:r>
      <w:r>
        <w:rPr>
          <w:w w:val="125"/>
        </w:rPr>
        <w:t>Alembic.</w:t>
      </w:r>
      <w:r>
        <w:rPr>
          <w:spacing w:val="-5"/>
          <w:w w:val="125"/>
        </w:rPr>
        <w:t xml:space="preserve"> </w:t>
      </w:r>
      <w:r>
        <w:rPr>
          <w:w w:val="125"/>
        </w:rPr>
        <w:t>Page</w:t>
      </w:r>
      <w:r>
        <w:rPr>
          <w:spacing w:val="-5"/>
          <w:w w:val="125"/>
        </w:rPr>
        <w:t xml:space="preserve"> </w:t>
      </w:r>
      <w:r>
        <w:rPr>
          <w:w w:val="125"/>
        </w:rPr>
        <w:t>1</w:t>
      </w:r>
      <w:r>
        <w:rPr>
          <w:spacing w:val="-5"/>
          <w:w w:val="125"/>
        </w:rPr>
        <w:t xml:space="preserve"> </w:t>
      </w:r>
      <w:r>
        <w:rPr>
          <w:w w:val="125"/>
        </w:rPr>
        <w:t>is</w:t>
      </w:r>
      <w:r>
        <w:rPr>
          <w:spacing w:val="-5"/>
          <w:w w:val="125"/>
        </w:rPr>
        <w:t xml:space="preserve"> </w:t>
      </w:r>
      <w:r>
        <w:rPr>
          <w:w w:val="125"/>
        </w:rPr>
        <w:t>the</w:t>
      </w:r>
      <w:r>
        <w:rPr>
          <w:spacing w:val="-5"/>
          <w:w w:val="125"/>
        </w:rPr>
        <w:t xml:space="preserve"> </w:t>
      </w:r>
      <w:r>
        <w:rPr>
          <w:w w:val="125"/>
        </w:rPr>
        <w:t>diagram;</w:t>
      </w:r>
      <w:r>
        <w:rPr>
          <w:spacing w:val="-5"/>
          <w:w w:val="125"/>
        </w:rPr>
        <w:t xml:space="preserve"> </w:t>
      </w:r>
      <w:r>
        <w:rPr>
          <w:w w:val="125"/>
        </w:rPr>
        <w:t>legend:</w:t>
      </w:r>
      <w:r>
        <w:rPr>
          <w:spacing w:val="-5"/>
          <w:w w:val="125"/>
        </w:rPr>
        <w:t xml:space="preserve"> </w:t>
      </w:r>
      <w:r>
        <w:rPr>
          <w:w w:val="125"/>
        </w:rPr>
        <w:t>PK</w:t>
      </w:r>
      <w:r>
        <w:rPr>
          <w:spacing w:val="-5"/>
          <w:w w:val="125"/>
        </w:rPr>
        <w:t xml:space="preserve"> </w:t>
      </w:r>
      <w:r>
        <w:rPr>
          <w:w w:val="125"/>
        </w:rPr>
        <w:t>primary key, FK foreign key, UK unique. Crow's foot = many, bar = exactly one, circle = optional.</w:t>
      </w:r>
    </w:p>
    <w:p w14:paraId="4A80498D" w14:textId="77777777" w:rsidR="00E87713" w:rsidRDefault="00000000">
      <w:pPr>
        <w:pStyle w:val="Heading2"/>
        <w:numPr>
          <w:ilvl w:val="0"/>
          <w:numId w:val="1"/>
        </w:numPr>
        <w:tabs>
          <w:tab w:val="left" w:pos="382"/>
        </w:tabs>
        <w:spacing w:before="201"/>
        <w:ind w:left="382" w:hanging="312"/>
        <w:rPr>
          <w:color w:val="1F3A5E"/>
        </w:rPr>
      </w:pPr>
      <w:r>
        <w:rPr>
          <w:color w:val="1F3A5E"/>
          <w:spacing w:val="-2"/>
          <w:w w:val="120"/>
        </w:rPr>
        <w:t>Cardinalities</w:t>
      </w:r>
    </w:p>
    <w:p w14:paraId="36927B1E" w14:textId="77777777" w:rsidR="00E87713" w:rsidRDefault="00E87713">
      <w:pPr>
        <w:pStyle w:val="BodyText"/>
        <w:spacing w:before="1"/>
        <w:ind w:left="0"/>
        <w:rPr>
          <w:b/>
          <w:sz w:val="9"/>
        </w:rPr>
      </w:pPr>
    </w:p>
    <w:tbl>
      <w:tblPr>
        <w:tblW w:w="0" w:type="auto"/>
        <w:tblInd w:w="15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1700"/>
        <w:gridCol w:w="5200"/>
      </w:tblGrid>
      <w:tr w:rsidR="00E87713" w14:paraId="73FDC567" w14:textId="77777777">
        <w:trPr>
          <w:trHeight w:val="320"/>
        </w:trPr>
        <w:tc>
          <w:tcPr>
            <w:tcW w:w="3000" w:type="dxa"/>
            <w:shd w:val="clear" w:color="auto" w:fill="DBEBF9"/>
          </w:tcPr>
          <w:p w14:paraId="2C8A0005" w14:textId="77777777" w:rsidR="00E87713" w:rsidRDefault="00000000">
            <w:pPr>
              <w:pStyle w:val="TableParagraph"/>
              <w:spacing w:before="66"/>
              <w:rPr>
                <w:sz w:val="16"/>
              </w:rPr>
            </w:pPr>
            <w:r>
              <w:rPr>
                <w:spacing w:val="-2"/>
                <w:w w:val="125"/>
                <w:sz w:val="16"/>
              </w:rPr>
              <w:t>Relationship</w:t>
            </w:r>
          </w:p>
        </w:tc>
        <w:tc>
          <w:tcPr>
            <w:tcW w:w="1700" w:type="dxa"/>
            <w:shd w:val="clear" w:color="auto" w:fill="DBEBF9"/>
          </w:tcPr>
          <w:p w14:paraId="452F9CA7" w14:textId="77777777" w:rsidR="00E87713" w:rsidRDefault="00000000">
            <w:pPr>
              <w:pStyle w:val="TableParagraph"/>
              <w:spacing w:before="66"/>
              <w:rPr>
                <w:sz w:val="16"/>
              </w:rPr>
            </w:pPr>
            <w:r>
              <w:rPr>
                <w:spacing w:val="-2"/>
                <w:w w:val="125"/>
                <w:sz w:val="16"/>
              </w:rPr>
              <w:t>Cardinality</w:t>
            </w:r>
          </w:p>
        </w:tc>
        <w:tc>
          <w:tcPr>
            <w:tcW w:w="5200" w:type="dxa"/>
            <w:shd w:val="clear" w:color="auto" w:fill="DBEBF9"/>
          </w:tcPr>
          <w:p w14:paraId="4E998E88" w14:textId="77777777" w:rsidR="00E87713" w:rsidRDefault="00000000">
            <w:pPr>
              <w:pStyle w:val="TableParagraph"/>
              <w:spacing w:before="66"/>
              <w:rPr>
                <w:sz w:val="16"/>
              </w:rPr>
            </w:pPr>
            <w:r>
              <w:rPr>
                <w:spacing w:val="-2"/>
                <w:w w:val="115"/>
                <w:sz w:val="16"/>
              </w:rPr>
              <w:t>Notes</w:t>
            </w:r>
          </w:p>
        </w:tc>
      </w:tr>
      <w:tr w:rsidR="00E87713" w14:paraId="09D78FD5" w14:textId="77777777">
        <w:trPr>
          <w:trHeight w:val="530"/>
        </w:trPr>
        <w:tc>
          <w:tcPr>
            <w:tcW w:w="3000" w:type="dxa"/>
          </w:tcPr>
          <w:p w14:paraId="698B03FD" w14:textId="77777777" w:rsidR="00E87713" w:rsidRDefault="00000000">
            <w:pPr>
              <w:pStyle w:val="TableParagraph"/>
              <w:spacing w:before="66"/>
              <w:rPr>
                <w:sz w:val="16"/>
              </w:rPr>
            </w:pPr>
            <w:r>
              <w:rPr>
                <w:w w:val="115"/>
                <w:sz w:val="16"/>
              </w:rPr>
              <w:t>users</w:t>
            </w:r>
            <w:r>
              <w:rPr>
                <w:spacing w:val="12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–</w:t>
            </w:r>
            <w:r>
              <w:rPr>
                <w:spacing w:val="12"/>
                <w:w w:val="115"/>
                <w:sz w:val="16"/>
              </w:rPr>
              <w:t xml:space="preserve"> </w:t>
            </w:r>
            <w:r>
              <w:rPr>
                <w:spacing w:val="-2"/>
                <w:w w:val="115"/>
                <w:sz w:val="16"/>
              </w:rPr>
              <w:t>resources</w:t>
            </w:r>
          </w:p>
        </w:tc>
        <w:tc>
          <w:tcPr>
            <w:tcW w:w="1700" w:type="dxa"/>
          </w:tcPr>
          <w:p w14:paraId="1524FF9E" w14:textId="77777777" w:rsidR="00E87713" w:rsidRDefault="00000000">
            <w:pPr>
              <w:pStyle w:val="TableParagraph"/>
              <w:spacing w:before="66"/>
              <w:rPr>
                <w:sz w:val="16"/>
              </w:rPr>
            </w:pPr>
            <w:r>
              <w:rPr>
                <w:w w:val="130"/>
                <w:sz w:val="16"/>
              </w:rPr>
              <w:t>1</w:t>
            </w:r>
            <w:r>
              <w:rPr>
                <w:spacing w:val="-7"/>
                <w:w w:val="130"/>
                <w:sz w:val="16"/>
              </w:rPr>
              <w:t xml:space="preserve"> </w:t>
            </w:r>
            <w:r>
              <w:rPr>
                <w:w w:val="130"/>
                <w:sz w:val="16"/>
              </w:rPr>
              <w:t>:</w:t>
            </w:r>
            <w:r>
              <w:rPr>
                <w:spacing w:val="-4"/>
                <w:w w:val="130"/>
                <w:sz w:val="16"/>
              </w:rPr>
              <w:t xml:space="preserve"> 0..N</w:t>
            </w:r>
          </w:p>
        </w:tc>
        <w:tc>
          <w:tcPr>
            <w:tcW w:w="5200" w:type="dxa"/>
          </w:tcPr>
          <w:p w14:paraId="476F09CB" w14:textId="77777777" w:rsidR="00E87713" w:rsidRDefault="00000000">
            <w:pPr>
              <w:pStyle w:val="TableParagraph"/>
              <w:spacing w:before="66" w:line="271" w:lineRule="auto"/>
              <w:ind w:right="135"/>
              <w:rPr>
                <w:sz w:val="16"/>
              </w:rPr>
            </w:pPr>
            <w:r>
              <w:rPr>
                <w:w w:val="125"/>
                <w:sz w:val="16"/>
              </w:rPr>
              <w:t>Every</w:t>
            </w:r>
            <w:r>
              <w:rPr>
                <w:spacing w:val="-6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resource</w:t>
            </w:r>
            <w:r>
              <w:rPr>
                <w:spacing w:val="-6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has</w:t>
            </w:r>
            <w:r>
              <w:rPr>
                <w:spacing w:val="-6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exactly</w:t>
            </w:r>
            <w:r>
              <w:rPr>
                <w:spacing w:val="-6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one</w:t>
            </w:r>
            <w:r>
              <w:rPr>
                <w:spacing w:val="-6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uploader</w:t>
            </w:r>
            <w:r>
              <w:rPr>
                <w:spacing w:val="-6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(seeded</w:t>
            </w:r>
            <w:r>
              <w:rPr>
                <w:spacing w:val="-6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papers</w:t>
            </w:r>
            <w:r>
              <w:rPr>
                <w:spacing w:val="-6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 xml:space="preserve">use </w:t>
            </w:r>
            <w:r>
              <w:rPr>
                <w:w w:val="130"/>
                <w:sz w:val="16"/>
              </w:rPr>
              <w:t>a system user).</w:t>
            </w:r>
          </w:p>
        </w:tc>
      </w:tr>
      <w:tr w:rsidR="00E87713" w14:paraId="5FC9B0FD" w14:textId="77777777">
        <w:trPr>
          <w:trHeight w:val="530"/>
        </w:trPr>
        <w:tc>
          <w:tcPr>
            <w:tcW w:w="3000" w:type="dxa"/>
          </w:tcPr>
          <w:p w14:paraId="2DB5A51D" w14:textId="77777777" w:rsidR="00E87713" w:rsidRDefault="00000000">
            <w:pPr>
              <w:pStyle w:val="TableParagraph"/>
              <w:spacing w:before="66"/>
              <w:rPr>
                <w:sz w:val="16"/>
              </w:rPr>
            </w:pPr>
            <w:r>
              <w:rPr>
                <w:w w:val="120"/>
                <w:sz w:val="16"/>
              </w:rPr>
              <w:t>categories</w:t>
            </w:r>
            <w:r>
              <w:rPr>
                <w:spacing w:val="8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–</w:t>
            </w:r>
            <w:r>
              <w:rPr>
                <w:spacing w:val="9"/>
                <w:w w:val="120"/>
                <w:sz w:val="16"/>
              </w:rPr>
              <w:t xml:space="preserve"> </w:t>
            </w:r>
            <w:r>
              <w:rPr>
                <w:spacing w:val="-2"/>
                <w:w w:val="120"/>
                <w:sz w:val="16"/>
              </w:rPr>
              <w:t>resources</w:t>
            </w:r>
          </w:p>
        </w:tc>
        <w:tc>
          <w:tcPr>
            <w:tcW w:w="1700" w:type="dxa"/>
          </w:tcPr>
          <w:p w14:paraId="2C8C0EFF" w14:textId="77777777" w:rsidR="00E87713" w:rsidRDefault="00000000">
            <w:pPr>
              <w:pStyle w:val="TableParagraph"/>
              <w:spacing w:before="66"/>
              <w:rPr>
                <w:sz w:val="16"/>
              </w:rPr>
            </w:pPr>
            <w:r>
              <w:rPr>
                <w:w w:val="130"/>
                <w:sz w:val="16"/>
              </w:rPr>
              <w:t>1</w:t>
            </w:r>
            <w:r>
              <w:rPr>
                <w:spacing w:val="-7"/>
                <w:w w:val="130"/>
                <w:sz w:val="16"/>
              </w:rPr>
              <w:t xml:space="preserve"> </w:t>
            </w:r>
            <w:r>
              <w:rPr>
                <w:w w:val="130"/>
                <w:sz w:val="16"/>
              </w:rPr>
              <w:t>:</w:t>
            </w:r>
            <w:r>
              <w:rPr>
                <w:spacing w:val="-4"/>
                <w:w w:val="130"/>
                <w:sz w:val="16"/>
              </w:rPr>
              <w:t xml:space="preserve"> 0..N</w:t>
            </w:r>
          </w:p>
        </w:tc>
        <w:tc>
          <w:tcPr>
            <w:tcW w:w="5200" w:type="dxa"/>
          </w:tcPr>
          <w:p w14:paraId="14280EBA" w14:textId="77777777" w:rsidR="00E87713" w:rsidRDefault="00000000">
            <w:pPr>
              <w:pStyle w:val="TableParagraph"/>
              <w:spacing w:before="66" w:line="271" w:lineRule="auto"/>
              <w:rPr>
                <w:sz w:val="16"/>
              </w:rPr>
            </w:pPr>
            <w:r>
              <w:rPr>
                <w:w w:val="125"/>
                <w:sz w:val="16"/>
              </w:rPr>
              <w:t>A</w:t>
            </w:r>
            <w:r>
              <w:rPr>
                <w:spacing w:val="-12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category</w:t>
            </w:r>
            <w:r>
              <w:rPr>
                <w:spacing w:val="-12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is</w:t>
            </w:r>
            <w:r>
              <w:rPr>
                <w:spacing w:val="-12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a</w:t>
            </w:r>
            <w:r>
              <w:rPr>
                <w:spacing w:val="-12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course</w:t>
            </w:r>
            <w:r>
              <w:rPr>
                <w:spacing w:val="-12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code</w:t>
            </w:r>
            <w:r>
              <w:rPr>
                <w:spacing w:val="-12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(CS301,</w:t>
            </w:r>
            <w:r>
              <w:rPr>
                <w:spacing w:val="-12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CS402,</w:t>
            </w:r>
            <w:r>
              <w:rPr>
                <w:spacing w:val="-12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CS205,</w:t>
            </w:r>
            <w:r>
              <w:rPr>
                <w:spacing w:val="-12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SE101); each resource belongs to one.</w:t>
            </w:r>
          </w:p>
        </w:tc>
      </w:tr>
      <w:tr w:rsidR="00E87713" w14:paraId="7D1452C1" w14:textId="77777777">
        <w:trPr>
          <w:trHeight w:val="530"/>
        </w:trPr>
        <w:tc>
          <w:tcPr>
            <w:tcW w:w="3000" w:type="dxa"/>
          </w:tcPr>
          <w:p w14:paraId="5797B552" w14:textId="77777777" w:rsidR="00E87713" w:rsidRDefault="00000000">
            <w:pPr>
              <w:pStyle w:val="TableParagraph"/>
              <w:spacing w:before="66"/>
              <w:rPr>
                <w:sz w:val="16"/>
              </w:rPr>
            </w:pPr>
            <w:r>
              <w:rPr>
                <w:w w:val="115"/>
                <w:sz w:val="16"/>
              </w:rPr>
              <w:t>resources</w:t>
            </w:r>
            <w:r>
              <w:rPr>
                <w:spacing w:val="12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–</w:t>
            </w:r>
            <w:r>
              <w:rPr>
                <w:spacing w:val="13"/>
                <w:w w:val="11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15"/>
                <w:sz w:val="16"/>
              </w:rPr>
              <w:t>resource_chunks</w:t>
            </w:r>
            <w:proofErr w:type="spellEnd"/>
          </w:p>
        </w:tc>
        <w:tc>
          <w:tcPr>
            <w:tcW w:w="1700" w:type="dxa"/>
          </w:tcPr>
          <w:p w14:paraId="7213FBB4" w14:textId="77777777" w:rsidR="00E87713" w:rsidRDefault="00000000">
            <w:pPr>
              <w:pStyle w:val="TableParagraph"/>
              <w:spacing w:before="66"/>
              <w:rPr>
                <w:sz w:val="16"/>
              </w:rPr>
            </w:pPr>
            <w:r>
              <w:rPr>
                <w:w w:val="130"/>
                <w:sz w:val="16"/>
              </w:rPr>
              <w:t>1</w:t>
            </w:r>
            <w:r>
              <w:rPr>
                <w:spacing w:val="-7"/>
                <w:w w:val="130"/>
                <w:sz w:val="16"/>
              </w:rPr>
              <w:t xml:space="preserve"> </w:t>
            </w:r>
            <w:r>
              <w:rPr>
                <w:w w:val="130"/>
                <w:sz w:val="16"/>
              </w:rPr>
              <w:t>:</w:t>
            </w:r>
            <w:r>
              <w:rPr>
                <w:spacing w:val="-4"/>
                <w:w w:val="130"/>
                <w:sz w:val="16"/>
              </w:rPr>
              <w:t xml:space="preserve"> 0..N</w:t>
            </w:r>
          </w:p>
        </w:tc>
        <w:tc>
          <w:tcPr>
            <w:tcW w:w="5200" w:type="dxa"/>
          </w:tcPr>
          <w:p w14:paraId="03AC1E55" w14:textId="77777777" w:rsidR="00E87713" w:rsidRDefault="00000000">
            <w:pPr>
              <w:pStyle w:val="TableParagraph"/>
              <w:spacing w:before="66" w:line="271" w:lineRule="auto"/>
              <w:ind w:right="135"/>
              <w:rPr>
                <w:sz w:val="16"/>
              </w:rPr>
            </w:pPr>
            <w:r>
              <w:rPr>
                <w:w w:val="120"/>
                <w:sz w:val="16"/>
              </w:rPr>
              <w:t>Chunks</w:t>
            </w:r>
            <w:r>
              <w:rPr>
                <w:spacing w:val="-14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are</w:t>
            </w:r>
            <w:r>
              <w:rPr>
                <w:spacing w:val="-13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deleted</w:t>
            </w:r>
            <w:r>
              <w:rPr>
                <w:spacing w:val="-13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with</w:t>
            </w:r>
            <w:r>
              <w:rPr>
                <w:spacing w:val="-14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their</w:t>
            </w:r>
            <w:r>
              <w:rPr>
                <w:spacing w:val="-13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resource</w:t>
            </w:r>
            <w:r>
              <w:rPr>
                <w:spacing w:val="-14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(ON</w:t>
            </w:r>
            <w:r>
              <w:rPr>
                <w:spacing w:val="-13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DELETE CASCADE);</w:t>
            </w:r>
            <w:r>
              <w:rPr>
                <w:spacing w:val="-11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UNIQUE(</w:t>
            </w:r>
            <w:proofErr w:type="spellStart"/>
            <w:r>
              <w:rPr>
                <w:w w:val="120"/>
                <w:sz w:val="16"/>
              </w:rPr>
              <w:t>resource_id</w:t>
            </w:r>
            <w:proofErr w:type="spellEnd"/>
            <w:r>
              <w:rPr>
                <w:w w:val="120"/>
                <w:sz w:val="16"/>
              </w:rPr>
              <w:t>,</w:t>
            </w:r>
            <w:r>
              <w:rPr>
                <w:spacing w:val="-11"/>
                <w:w w:val="120"/>
                <w:sz w:val="16"/>
              </w:rPr>
              <w:t xml:space="preserve"> </w:t>
            </w:r>
            <w:proofErr w:type="spellStart"/>
            <w:r>
              <w:rPr>
                <w:w w:val="120"/>
                <w:sz w:val="16"/>
              </w:rPr>
              <w:t>chunk_index</w:t>
            </w:r>
            <w:proofErr w:type="spellEnd"/>
            <w:r>
              <w:rPr>
                <w:w w:val="120"/>
                <w:sz w:val="16"/>
              </w:rPr>
              <w:t>).</w:t>
            </w:r>
          </w:p>
        </w:tc>
      </w:tr>
      <w:tr w:rsidR="00E87713" w14:paraId="0BF1DE10" w14:textId="77777777">
        <w:trPr>
          <w:trHeight w:val="530"/>
        </w:trPr>
        <w:tc>
          <w:tcPr>
            <w:tcW w:w="3000" w:type="dxa"/>
          </w:tcPr>
          <w:p w14:paraId="0FB7B8F1" w14:textId="77777777" w:rsidR="00E87713" w:rsidRDefault="00000000">
            <w:pPr>
              <w:pStyle w:val="TableParagraph"/>
              <w:spacing w:before="66"/>
              <w:rPr>
                <w:sz w:val="16"/>
              </w:rPr>
            </w:pPr>
            <w:r>
              <w:rPr>
                <w:w w:val="120"/>
                <w:sz w:val="16"/>
              </w:rPr>
              <w:t>resources</w:t>
            </w:r>
            <w:r>
              <w:rPr>
                <w:spacing w:val="-8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–</w:t>
            </w:r>
            <w:r>
              <w:rPr>
                <w:spacing w:val="-8"/>
                <w:w w:val="120"/>
                <w:sz w:val="16"/>
              </w:rPr>
              <w:t xml:space="preserve"> </w:t>
            </w:r>
            <w:r>
              <w:rPr>
                <w:spacing w:val="-4"/>
                <w:w w:val="120"/>
                <w:sz w:val="16"/>
              </w:rPr>
              <w:t>tags</w:t>
            </w:r>
          </w:p>
        </w:tc>
        <w:tc>
          <w:tcPr>
            <w:tcW w:w="1700" w:type="dxa"/>
          </w:tcPr>
          <w:p w14:paraId="163EAEB9" w14:textId="77777777" w:rsidR="00E87713" w:rsidRDefault="00000000">
            <w:pPr>
              <w:pStyle w:val="TableParagraph"/>
              <w:spacing w:before="66"/>
              <w:rPr>
                <w:sz w:val="16"/>
              </w:rPr>
            </w:pPr>
            <w:r>
              <w:rPr>
                <w:w w:val="115"/>
                <w:sz w:val="16"/>
              </w:rPr>
              <w:t>M</w:t>
            </w:r>
            <w:r>
              <w:rPr>
                <w:spacing w:val="-1"/>
                <w:w w:val="115"/>
                <w:sz w:val="16"/>
              </w:rPr>
              <w:t xml:space="preserve"> </w:t>
            </w:r>
            <w:r>
              <w:rPr>
                <w:w w:val="135"/>
                <w:sz w:val="16"/>
              </w:rPr>
              <w:t>:</w:t>
            </w:r>
            <w:r>
              <w:rPr>
                <w:spacing w:val="-10"/>
                <w:w w:val="135"/>
                <w:sz w:val="16"/>
              </w:rPr>
              <w:t xml:space="preserve"> </w:t>
            </w:r>
            <w:r>
              <w:rPr>
                <w:spacing w:val="-10"/>
                <w:w w:val="115"/>
                <w:sz w:val="16"/>
              </w:rPr>
              <w:t>N</w:t>
            </w:r>
          </w:p>
        </w:tc>
        <w:tc>
          <w:tcPr>
            <w:tcW w:w="5200" w:type="dxa"/>
          </w:tcPr>
          <w:p w14:paraId="7DC1B962" w14:textId="77777777" w:rsidR="00E87713" w:rsidRDefault="00000000">
            <w:pPr>
              <w:pStyle w:val="TableParagraph"/>
              <w:spacing w:before="66" w:line="271" w:lineRule="auto"/>
              <w:rPr>
                <w:sz w:val="16"/>
              </w:rPr>
            </w:pPr>
            <w:r>
              <w:rPr>
                <w:w w:val="120"/>
                <w:sz w:val="16"/>
              </w:rPr>
              <w:t>Resolved</w:t>
            </w:r>
            <w:r>
              <w:rPr>
                <w:spacing w:val="-1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by</w:t>
            </w:r>
            <w:r>
              <w:rPr>
                <w:spacing w:val="-1"/>
                <w:w w:val="120"/>
                <w:sz w:val="16"/>
              </w:rPr>
              <w:t xml:space="preserve"> </w:t>
            </w:r>
            <w:proofErr w:type="spellStart"/>
            <w:r>
              <w:rPr>
                <w:w w:val="120"/>
                <w:sz w:val="16"/>
              </w:rPr>
              <w:t>resource_tags</w:t>
            </w:r>
            <w:proofErr w:type="spellEnd"/>
            <w:r>
              <w:rPr>
                <w:spacing w:val="-1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with</w:t>
            </w:r>
            <w:r>
              <w:rPr>
                <w:spacing w:val="-1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composite</w:t>
            </w:r>
            <w:r>
              <w:rPr>
                <w:spacing w:val="-1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PK</w:t>
            </w:r>
            <w:r>
              <w:rPr>
                <w:spacing w:val="-1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(</w:t>
            </w:r>
            <w:proofErr w:type="spellStart"/>
            <w:r>
              <w:rPr>
                <w:w w:val="120"/>
                <w:sz w:val="16"/>
              </w:rPr>
              <w:t>resource_id</w:t>
            </w:r>
            <w:proofErr w:type="spellEnd"/>
            <w:r>
              <w:rPr>
                <w:w w:val="120"/>
                <w:sz w:val="16"/>
              </w:rPr>
              <w:t xml:space="preserve">, </w:t>
            </w:r>
            <w:proofErr w:type="spellStart"/>
            <w:r>
              <w:rPr>
                <w:spacing w:val="-2"/>
                <w:w w:val="120"/>
                <w:sz w:val="16"/>
              </w:rPr>
              <w:t>tag_id</w:t>
            </w:r>
            <w:proofErr w:type="spellEnd"/>
            <w:r>
              <w:rPr>
                <w:spacing w:val="-2"/>
                <w:w w:val="120"/>
                <w:sz w:val="16"/>
              </w:rPr>
              <w:t>).</w:t>
            </w:r>
          </w:p>
        </w:tc>
      </w:tr>
      <w:tr w:rsidR="00E87713" w14:paraId="335F95DF" w14:textId="77777777">
        <w:trPr>
          <w:trHeight w:val="530"/>
        </w:trPr>
        <w:tc>
          <w:tcPr>
            <w:tcW w:w="3000" w:type="dxa"/>
          </w:tcPr>
          <w:p w14:paraId="58E0D039" w14:textId="77777777" w:rsidR="00E87713" w:rsidRDefault="00000000">
            <w:pPr>
              <w:pStyle w:val="TableParagraph"/>
              <w:spacing w:before="66"/>
              <w:rPr>
                <w:sz w:val="16"/>
              </w:rPr>
            </w:pPr>
            <w:r>
              <w:rPr>
                <w:w w:val="115"/>
                <w:sz w:val="16"/>
              </w:rPr>
              <w:t>users</w:t>
            </w:r>
            <w:r>
              <w:rPr>
                <w:spacing w:val="17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–</w:t>
            </w:r>
            <w:r>
              <w:rPr>
                <w:spacing w:val="18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ratings</w:t>
            </w:r>
            <w:r>
              <w:rPr>
                <w:spacing w:val="18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–</w:t>
            </w:r>
            <w:r>
              <w:rPr>
                <w:spacing w:val="18"/>
                <w:w w:val="115"/>
                <w:sz w:val="16"/>
              </w:rPr>
              <w:t xml:space="preserve"> </w:t>
            </w:r>
            <w:r>
              <w:rPr>
                <w:spacing w:val="-2"/>
                <w:w w:val="115"/>
                <w:sz w:val="16"/>
              </w:rPr>
              <w:t>resources</w:t>
            </w:r>
          </w:p>
        </w:tc>
        <w:tc>
          <w:tcPr>
            <w:tcW w:w="1700" w:type="dxa"/>
          </w:tcPr>
          <w:p w14:paraId="43A0EE54" w14:textId="77777777" w:rsidR="00E87713" w:rsidRDefault="00000000">
            <w:pPr>
              <w:pStyle w:val="TableParagraph"/>
              <w:spacing w:before="66"/>
              <w:rPr>
                <w:sz w:val="16"/>
              </w:rPr>
            </w:pPr>
            <w:r>
              <w:rPr>
                <w:w w:val="125"/>
                <w:sz w:val="16"/>
              </w:rPr>
              <w:t>1:0..N</w:t>
            </w:r>
            <w:r>
              <w:rPr>
                <w:spacing w:val="-6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and</w:t>
            </w:r>
            <w:r>
              <w:rPr>
                <w:spacing w:val="-5"/>
                <w:w w:val="125"/>
                <w:sz w:val="16"/>
              </w:rPr>
              <w:t xml:space="preserve"> </w:t>
            </w:r>
            <w:r>
              <w:rPr>
                <w:spacing w:val="-2"/>
                <w:w w:val="125"/>
                <w:sz w:val="16"/>
              </w:rPr>
              <w:t>1:0..N</w:t>
            </w:r>
          </w:p>
        </w:tc>
        <w:tc>
          <w:tcPr>
            <w:tcW w:w="5200" w:type="dxa"/>
          </w:tcPr>
          <w:p w14:paraId="0FE3DB45" w14:textId="77777777" w:rsidR="00E87713" w:rsidRDefault="00000000">
            <w:pPr>
              <w:pStyle w:val="TableParagraph"/>
              <w:spacing w:before="66" w:line="271" w:lineRule="auto"/>
              <w:rPr>
                <w:sz w:val="16"/>
              </w:rPr>
            </w:pPr>
            <w:r>
              <w:rPr>
                <w:w w:val="120"/>
                <w:sz w:val="16"/>
              </w:rPr>
              <w:t>A</w:t>
            </w:r>
            <w:r>
              <w:rPr>
                <w:spacing w:val="-10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user</w:t>
            </w:r>
            <w:r>
              <w:rPr>
                <w:spacing w:val="-10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rates</w:t>
            </w:r>
            <w:r>
              <w:rPr>
                <w:spacing w:val="-10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a</w:t>
            </w:r>
            <w:r>
              <w:rPr>
                <w:spacing w:val="-10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resource</w:t>
            </w:r>
            <w:r>
              <w:rPr>
                <w:spacing w:val="-10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at</w:t>
            </w:r>
            <w:r>
              <w:rPr>
                <w:spacing w:val="-10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most</w:t>
            </w:r>
            <w:r>
              <w:rPr>
                <w:spacing w:val="-10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once:</w:t>
            </w:r>
            <w:r>
              <w:rPr>
                <w:spacing w:val="-10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UNIQUE(</w:t>
            </w:r>
            <w:proofErr w:type="spellStart"/>
            <w:r>
              <w:rPr>
                <w:w w:val="120"/>
                <w:sz w:val="16"/>
              </w:rPr>
              <w:t>user_id</w:t>
            </w:r>
            <w:proofErr w:type="spellEnd"/>
            <w:r>
              <w:rPr>
                <w:w w:val="120"/>
                <w:sz w:val="16"/>
              </w:rPr>
              <w:t xml:space="preserve">, </w:t>
            </w:r>
            <w:proofErr w:type="spellStart"/>
            <w:r>
              <w:rPr>
                <w:spacing w:val="-2"/>
                <w:w w:val="120"/>
                <w:sz w:val="16"/>
              </w:rPr>
              <w:t>resource_id</w:t>
            </w:r>
            <w:proofErr w:type="spellEnd"/>
            <w:r>
              <w:rPr>
                <w:spacing w:val="-2"/>
                <w:w w:val="120"/>
                <w:sz w:val="16"/>
              </w:rPr>
              <w:t>).</w:t>
            </w:r>
          </w:p>
        </w:tc>
      </w:tr>
      <w:tr w:rsidR="00E87713" w14:paraId="423E5D19" w14:textId="77777777">
        <w:trPr>
          <w:trHeight w:val="320"/>
        </w:trPr>
        <w:tc>
          <w:tcPr>
            <w:tcW w:w="3000" w:type="dxa"/>
          </w:tcPr>
          <w:p w14:paraId="75056181" w14:textId="77777777" w:rsidR="00E87713" w:rsidRDefault="00000000">
            <w:pPr>
              <w:pStyle w:val="TableParagraph"/>
              <w:spacing w:before="66"/>
              <w:rPr>
                <w:sz w:val="16"/>
              </w:rPr>
            </w:pPr>
            <w:r>
              <w:rPr>
                <w:w w:val="120"/>
                <w:sz w:val="16"/>
              </w:rPr>
              <w:t>users</w:t>
            </w:r>
            <w:r>
              <w:rPr>
                <w:spacing w:val="-1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 xml:space="preserve">/ resources – </w:t>
            </w:r>
            <w:r>
              <w:rPr>
                <w:spacing w:val="-2"/>
                <w:w w:val="120"/>
                <w:sz w:val="16"/>
              </w:rPr>
              <w:t>comments</w:t>
            </w:r>
          </w:p>
        </w:tc>
        <w:tc>
          <w:tcPr>
            <w:tcW w:w="1700" w:type="dxa"/>
          </w:tcPr>
          <w:p w14:paraId="6A7A755E" w14:textId="77777777" w:rsidR="00E87713" w:rsidRDefault="00000000">
            <w:pPr>
              <w:pStyle w:val="TableParagraph"/>
              <w:spacing w:before="66"/>
              <w:rPr>
                <w:sz w:val="16"/>
              </w:rPr>
            </w:pPr>
            <w:r>
              <w:rPr>
                <w:w w:val="125"/>
                <w:sz w:val="16"/>
              </w:rPr>
              <w:t>1</w:t>
            </w:r>
            <w:r>
              <w:rPr>
                <w:spacing w:val="-9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:</w:t>
            </w:r>
            <w:r>
              <w:rPr>
                <w:spacing w:val="-9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0..N</w:t>
            </w:r>
            <w:r>
              <w:rPr>
                <w:spacing w:val="-8"/>
                <w:w w:val="125"/>
                <w:sz w:val="16"/>
              </w:rPr>
              <w:t xml:space="preserve"> </w:t>
            </w:r>
            <w:r>
              <w:rPr>
                <w:spacing w:val="-4"/>
                <w:w w:val="125"/>
                <w:sz w:val="16"/>
              </w:rPr>
              <w:t>each</w:t>
            </w:r>
          </w:p>
        </w:tc>
        <w:tc>
          <w:tcPr>
            <w:tcW w:w="5200" w:type="dxa"/>
          </w:tcPr>
          <w:p w14:paraId="76F57960" w14:textId="77777777" w:rsidR="00E87713" w:rsidRDefault="00000000">
            <w:pPr>
              <w:pStyle w:val="TableParagraph"/>
              <w:spacing w:before="66"/>
              <w:rPr>
                <w:sz w:val="16"/>
              </w:rPr>
            </w:pPr>
            <w:r>
              <w:rPr>
                <w:w w:val="120"/>
                <w:sz w:val="16"/>
              </w:rPr>
              <w:t>Comment</w:t>
            </w:r>
            <w:r>
              <w:rPr>
                <w:spacing w:val="4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belongs</w:t>
            </w:r>
            <w:r>
              <w:rPr>
                <w:spacing w:val="5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to</w:t>
            </w:r>
            <w:r>
              <w:rPr>
                <w:spacing w:val="5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one</w:t>
            </w:r>
            <w:r>
              <w:rPr>
                <w:spacing w:val="5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author</w:t>
            </w:r>
            <w:r>
              <w:rPr>
                <w:spacing w:val="5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and</w:t>
            </w:r>
            <w:r>
              <w:rPr>
                <w:spacing w:val="5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one</w:t>
            </w:r>
            <w:r>
              <w:rPr>
                <w:spacing w:val="5"/>
                <w:w w:val="120"/>
                <w:sz w:val="16"/>
              </w:rPr>
              <w:t xml:space="preserve"> </w:t>
            </w:r>
            <w:r>
              <w:rPr>
                <w:spacing w:val="-2"/>
                <w:w w:val="120"/>
                <w:sz w:val="16"/>
              </w:rPr>
              <w:t>resource.</w:t>
            </w:r>
          </w:p>
        </w:tc>
      </w:tr>
      <w:tr w:rsidR="00E87713" w14:paraId="79E100E4" w14:textId="77777777">
        <w:trPr>
          <w:trHeight w:val="320"/>
        </w:trPr>
        <w:tc>
          <w:tcPr>
            <w:tcW w:w="3000" w:type="dxa"/>
          </w:tcPr>
          <w:p w14:paraId="6D86606C" w14:textId="77777777" w:rsidR="00E87713" w:rsidRDefault="00000000">
            <w:pPr>
              <w:pStyle w:val="TableParagraph"/>
              <w:spacing w:before="66"/>
              <w:rPr>
                <w:sz w:val="16"/>
              </w:rPr>
            </w:pPr>
            <w:r>
              <w:rPr>
                <w:w w:val="115"/>
                <w:sz w:val="16"/>
              </w:rPr>
              <w:t>users</w:t>
            </w:r>
            <w:r>
              <w:rPr>
                <w:spacing w:val="12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–</w:t>
            </w:r>
            <w:r>
              <w:rPr>
                <w:spacing w:val="12"/>
                <w:w w:val="115"/>
                <w:sz w:val="16"/>
              </w:rPr>
              <w:t xml:space="preserve"> </w:t>
            </w:r>
            <w:r>
              <w:rPr>
                <w:spacing w:val="-2"/>
                <w:w w:val="115"/>
                <w:sz w:val="16"/>
              </w:rPr>
              <w:t>collections</w:t>
            </w:r>
          </w:p>
        </w:tc>
        <w:tc>
          <w:tcPr>
            <w:tcW w:w="1700" w:type="dxa"/>
          </w:tcPr>
          <w:p w14:paraId="572DEEFE" w14:textId="77777777" w:rsidR="00E87713" w:rsidRDefault="00000000">
            <w:pPr>
              <w:pStyle w:val="TableParagraph"/>
              <w:spacing w:before="66"/>
              <w:rPr>
                <w:sz w:val="16"/>
              </w:rPr>
            </w:pPr>
            <w:r>
              <w:rPr>
                <w:w w:val="130"/>
                <w:sz w:val="16"/>
              </w:rPr>
              <w:t>1</w:t>
            </w:r>
            <w:r>
              <w:rPr>
                <w:spacing w:val="-7"/>
                <w:w w:val="130"/>
                <w:sz w:val="16"/>
              </w:rPr>
              <w:t xml:space="preserve"> </w:t>
            </w:r>
            <w:r>
              <w:rPr>
                <w:w w:val="130"/>
                <w:sz w:val="16"/>
              </w:rPr>
              <w:t>:</w:t>
            </w:r>
            <w:r>
              <w:rPr>
                <w:spacing w:val="-4"/>
                <w:w w:val="130"/>
                <w:sz w:val="16"/>
              </w:rPr>
              <w:t xml:space="preserve"> 0..N</w:t>
            </w:r>
          </w:p>
        </w:tc>
        <w:tc>
          <w:tcPr>
            <w:tcW w:w="5200" w:type="dxa"/>
          </w:tcPr>
          <w:p w14:paraId="18366583" w14:textId="77777777" w:rsidR="00E87713" w:rsidRDefault="00000000">
            <w:pPr>
              <w:pStyle w:val="TableParagraph"/>
              <w:spacing w:before="66"/>
              <w:rPr>
                <w:sz w:val="16"/>
              </w:rPr>
            </w:pPr>
            <w:r>
              <w:rPr>
                <w:w w:val="120"/>
                <w:sz w:val="16"/>
              </w:rPr>
              <w:t>Owner.</w:t>
            </w:r>
            <w:r>
              <w:rPr>
                <w:spacing w:val="-1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Only</w:t>
            </w:r>
            <w:r>
              <w:rPr>
                <w:spacing w:val="-1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TAs may</w:t>
            </w:r>
            <w:r>
              <w:rPr>
                <w:spacing w:val="-1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set</w:t>
            </w:r>
            <w:r>
              <w:rPr>
                <w:spacing w:val="-1"/>
                <w:w w:val="120"/>
                <w:sz w:val="16"/>
              </w:rPr>
              <w:t xml:space="preserve"> </w:t>
            </w:r>
            <w:proofErr w:type="spellStart"/>
            <w:r>
              <w:rPr>
                <w:w w:val="120"/>
                <w:sz w:val="16"/>
              </w:rPr>
              <w:t>is_official</w:t>
            </w:r>
            <w:proofErr w:type="spellEnd"/>
            <w:r>
              <w:rPr>
                <w:w w:val="120"/>
                <w:sz w:val="16"/>
              </w:rPr>
              <w:t xml:space="preserve"> (enforced</w:t>
            </w:r>
            <w:r>
              <w:rPr>
                <w:spacing w:val="-1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in</w:t>
            </w:r>
            <w:r>
              <w:rPr>
                <w:spacing w:val="-1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 xml:space="preserve">the </w:t>
            </w:r>
            <w:r>
              <w:rPr>
                <w:spacing w:val="-2"/>
                <w:w w:val="120"/>
                <w:sz w:val="16"/>
              </w:rPr>
              <w:t>API).</w:t>
            </w:r>
          </w:p>
        </w:tc>
      </w:tr>
      <w:tr w:rsidR="00E87713" w14:paraId="32077702" w14:textId="77777777">
        <w:trPr>
          <w:trHeight w:val="529"/>
        </w:trPr>
        <w:tc>
          <w:tcPr>
            <w:tcW w:w="3000" w:type="dxa"/>
          </w:tcPr>
          <w:p w14:paraId="47EC34C5" w14:textId="77777777" w:rsidR="00E87713" w:rsidRDefault="00000000">
            <w:pPr>
              <w:pStyle w:val="TableParagraph"/>
              <w:spacing w:before="66"/>
              <w:rPr>
                <w:sz w:val="16"/>
              </w:rPr>
            </w:pPr>
            <w:r>
              <w:rPr>
                <w:w w:val="115"/>
                <w:sz w:val="16"/>
              </w:rPr>
              <w:t>collections</w:t>
            </w:r>
            <w:r>
              <w:rPr>
                <w:spacing w:val="17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–</w:t>
            </w:r>
            <w:r>
              <w:rPr>
                <w:spacing w:val="18"/>
                <w:w w:val="115"/>
                <w:sz w:val="16"/>
              </w:rPr>
              <w:t xml:space="preserve"> </w:t>
            </w:r>
            <w:r>
              <w:rPr>
                <w:spacing w:val="-2"/>
                <w:w w:val="115"/>
                <w:sz w:val="16"/>
              </w:rPr>
              <w:t>resources</w:t>
            </w:r>
          </w:p>
        </w:tc>
        <w:tc>
          <w:tcPr>
            <w:tcW w:w="1700" w:type="dxa"/>
          </w:tcPr>
          <w:p w14:paraId="4BB152D7" w14:textId="77777777" w:rsidR="00E87713" w:rsidRDefault="00000000">
            <w:pPr>
              <w:pStyle w:val="TableParagraph"/>
              <w:spacing w:before="66"/>
              <w:rPr>
                <w:sz w:val="16"/>
              </w:rPr>
            </w:pPr>
            <w:r>
              <w:rPr>
                <w:w w:val="115"/>
                <w:sz w:val="16"/>
              </w:rPr>
              <w:t>M</w:t>
            </w:r>
            <w:r>
              <w:rPr>
                <w:spacing w:val="-1"/>
                <w:w w:val="115"/>
                <w:sz w:val="16"/>
              </w:rPr>
              <w:t xml:space="preserve"> </w:t>
            </w:r>
            <w:r>
              <w:rPr>
                <w:w w:val="135"/>
                <w:sz w:val="16"/>
              </w:rPr>
              <w:t>:</w:t>
            </w:r>
            <w:r>
              <w:rPr>
                <w:spacing w:val="-10"/>
                <w:w w:val="135"/>
                <w:sz w:val="16"/>
              </w:rPr>
              <w:t xml:space="preserve"> </w:t>
            </w:r>
            <w:r>
              <w:rPr>
                <w:spacing w:val="-10"/>
                <w:w w:val="115"/>
                <w:sz w:val="16"/>
              </w:rPr>
              <w:t>N</w:t>
            </w:r>
          </w:p>
        </w:tc>
        <w:tc>
          <w:tcPr>
            <w:tcW w:w="5200" w:type="dxa"/>
          </w:tcPr>
          <w:p w14:paraId="6CC3E3CF" w14:textId="77777777" w:rsidR="00E87713" w:rsidRDefault="00000000">
            <w:pPr>
              <w:pStyle w:val="TableParagraph"/>
              <w:spacing w:before="66" w:line="271" w:lineRule="auto"/>
              <w:ind w:right="681"/>
              <w:rPr>
                <w:sz w:val="16"/>
              </w:rPr>
            </w:pPr>
            <w:r>
              <w:rPr>
                <w:w w:val="125"/>
                <w:sz w:val="16"/>
              </w:rPr>
              <w:t>Resolved</w:t>
            </w:r>
            <w:r>
              <w:rPr>
                <w:spacing w:val="-14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by</w:t>
            </w:r>
            <w:r>
              <w:rPr>
                <w:spacing w:val="-14"/>
                <w:w w:val="125"/>
                <w:sz w:val="16"/>
              </w:rPr>
              <w:t xml:space="preserve"> </w:t>
            </w:r>
            <w:proofErr w:type="spellStart"/>
            <w:r>
              <w:rPr>
                <w:w w:val="125"/>
                <w:sz w:val="16"/>
              </w:rPr>
              <w:t>collection_items</w:t>
            </w:r>
            <w:proofErr w:type="spellEnd"/>
            <w:r>
              <w:rPr>
                <w:w w:val="125"/>
                <w:sz w:val="16"/>
              </w:rPr>
              <w:t>;</w:t>
            </w:r>
            <w:r>
              <w:rPr>
                <w:spacing w:val="-14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position</w:t>
            </w:r>
            <w:r>
              <w:rPr>
                <w:spacing w:val="-14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gives</w:t>
            </w:r>
            <w:r>
              <w:rPr>
                <w:spacing w:val="-14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the</w:t>
            </w:r>
            <w:r>
              <w:rPr>
                <w:spacing w:val="-14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 xml:space="preserve">order; </w:t>
            </w:r>
            <w:r>
              <w:rPr>
                <w:spacing w:val="-2"/>
                <w:w w:val="125"/>
                <w:sz w:val="16"/>
              </w:rPr>
              <w:t>UNIQUE(</w:t>
            </w:r>
            <w:proofErr w:type="spellStart"/>
            <w:r>
              <w:rPr>
                <w:spacing w:val="-2"/>
                <w:w w:val="125"/>
                <w:sz w:val="16"/>
              </w:rPr>
              <w:t>collection_id</w:t>
            </w:r>
            <w:proofErr w:type="spellEnd"/>
            <w:r>
              <w:rPr>
                <w:spacing w:val="-2"/>
                <w:w w:val="125"/>
                <w:sz w:val="16"/>
              </w:rPr>
              <w:t>, position).</w:t>
            </w:r>
          </w:p>
        </w:tc>
      </w:tr>
      <w:tr w:rsidR="00E87713" w14:paraId="09EE0D80" w14:textId="77777777">
        <w:trPr>
          <w:trHeight w:val="530"/>
        </w:trPr>
        <w:tc>
          <w:tcPr>
            <w:tcW w:w="3000" w:type="dxa"/>
          </w:tcPr>
          <w:p w14:paraId="636D5679" w14:textId="77777777" w:rsidR="00E87713" w:rsidRDefault="00000000">
            <w:pPr>
              <w:pStyle w:val="TableParagraph"/>
              <w:spacing w:before="66"/>
              <w:rPr>
                <w:sz w:val="16"/>
              </w:rPr>
            </w:pPr>
            <w:r>
              <w:rPr>
                <w:w w:val="115"/>
                <w:sz w:val="16"/>
              </w:rPr>
              <w:t>users</w:t>
            </w:r>
            <w:r>
              <w:rPr>
                <w:spacing w:val="12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–</w:t>
            </w:r>
            <w:r>
              <w:rPr>
                <w:spacing w:val="12"/>
                <w:w w:val="115"/>
                <w:sz w:val="16"/>
              </w:rPr>
              <w:t xml:space="preserve"> </w:t>
            </w:r>
            <w:r>
              <w:rPr>
                <w:spacing w:val="-2"/>
                <w:w w:val="115"/>
                <w:sz w:val="16"/>
              </w:rPr>
              <w:t>reports</w:t>
            </w:r>
          </w:p>
        </w:tc>
        <w:tc>
          <w:tcPr>
            <w:tcW w:w="1700" w:type="dxa"/>
          </w:tcPr>
          <w:p w14:paraId="749B5C7C" w14:textId="77777777" w:rsidR="00E87713" w:rsidRDefault="00000000">
            <w:pPr>
              <w:pStyle w:val="TableParagraph"/>
              <w:spacing w:before="66"/>
              <w:rPr>
                <w:sz w:val="16"/>
              </w:rPr>
            </w:pPr>
            <w:r>
              <w:rPr>
                <w:w w:val="130"/>
                <w:sz w:val="16"/>
              </w:rPr>
              <w:t>1</w:t>
            </w:r>
            <w:r>
              <w:rPr>
                <w:spacing w:val="-7"/>
                <w:w w:val="130"/>
                <w:sz w:val="16"/>
              </w:rPr>
              <w:t xml:space="preserve"> </w:t>
            </w:r>
            <w:r>
              <w:rPr>
                <w:w w:val="130"/>
                <w:sz w:val="16"/>
              </w:rPr>
              <w:t>:</w:t>
            </w:r>
            <w:r>
              <w:rPr>
                <w:spacing w:val="-4"/>
                <w:w w:val="130"/>
                <w:sz w:val="16"/>
              </w:rPr>
              <w:t xml:space="preserve"> 0..N</w:t>
            </w:r>
          </w:p>
        </w:tc>
        <w:tc>
          <w:tcPr>
            <w:tcW w:w="5200" w:type="dxa"/>
          </w:tcPr>
          <w:p w14:paraId="0737FCE8" w14:textId="77777777" w:rsidR="00E87713" w:rsidRDefault="00000000">
            <w:pPr>
              <w:pStyle w:val="TableParagraph"/>
              <w:spacing w:before="66" w:line="271" w:lineRule="auto"/>
              <w:rPr>
                <w:sz w:val="16"/>
              </w:rPr>
            </w:pPr>
            <w:r>
              <w:rPr>
                <w:w w:val="120"/>
                <w:sz w:val="16"/>
              </w:rPr>
              <w:t>Reporter.</w:t>
            </w:r>
            <w:r>
              <w:rPr>
                <w:spacing w:val="-1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Each</w:t>
            </w:r>
            <w:r>
              <w:rPr>
                <w:spacing w:val="-1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report</w:t>
            </w:r>
            <w:r>
              <w:rPr>
                <w:spacing w:val="-1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targets</w:t>
            </w:r>
            <w:r>
              <w:rPr>
                <w:spacing w:val="-1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exactly</w:t>
            </w:r>
            <w:r>
              <w:rPr>
                <w:spacing w:val="-1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one</w:t>
            </w:r>
            <w:r>
              <w:rPr>
                <w:spacing w:val="-1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of</w:t>
            </w:r>
            <w:r>
              <w:rPr>
                <w:spacing w:val="-1"/>
                <w:w w:val="120"/>
                <w:sz w:val="16"/>
              </w:rPr>
              <w:t xml:space="preserve"> </w:t>
            </w:r>
            <w:proofErr w:type="spellStart"/>
            <w:r>
              <w:rPr>
                <w:w w:val="120"/>
                <w:sz w:val="16"/>
              </w:rPr>
              <w:t>resource_id</w:t>
            </w:r>
            <w:proofErr w:type="spellEnd"/>
            <w:r>
              <w:rPr>
                <w:spacing w:val="-1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 xml:space="preserve">or </w:t>
            </w:r>
            <w:proofErr w:type="spellStart"/>
            <w:r>
              <w:rPr>
                <w:w w:val="120"/>
                <w:sz w:val="16"/>
              </w:rPr>
              <w:t>comment_id</w:t>
            </w:r>
            <w:proofErr w:type="spellEnd"/>
            <w:r>
              <w:rPr>
                <w:w w:val="120"/>
                <w:sz w:val="16"/>
              </w:rPr>
              <w:t xml:space="preserve"> (CHECK, XOR).</w:t>
            </w:r>
          </w:p>
        </w:tc>
      </w:tr>
      <w:tr w:rsidR="00E87713" w14:paraId="6615CC33" w14:textId="77777777">
        <w:trPr>
          <w:trHeight w:val="320"/>
        </w:trPr>
        <w:tc>
          <w:tcPr>
            <w:tcW w:w="3000" w:type="dxa"/>
          </w:tcPr>
          <w:p w14:paraId="0C88AA57" w14:textId="77777777" w:rsidR="00E87713" w:rsidRDefault="00000000">
            <w:pPr>
              <w:pStyle w:val="TableParagraph"/>
              <w:spacing w:before="66"/>
              <w:rPr>
                <w:sz w:val="16"/>
              </w:rPr>
            </w:pPr>
            <w:r>
              <w:rPr>
                <w:w w:val="120"/>
                <w:sz w:val="16"/>
              </w:rPr>
              <w:t>resources</w:t>
            </w:r>
            <w:r>
              <w:rPr>
                <w:spacing w:val="1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/</w:t>
            </w:r>
            <w:r>
              <w:rPr>
                <w:spacing w:val="1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comments</w:t>
            </w:r>
            <w:r>
              <w:rPr>
                <w:spacing w:val="2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–</w:t>
            </w:r>
            <w:r>
              <w:rPr>
                <w:spacing w:val="1"/>
                <w:w w:val="120"/>
                <w:sz w:val="16"/>
              </w:rPr>
              <w:t xml:space="preserve"> </w:t>
            </w:r>
            <w:r>
              <w:rPr>
                <w:spacing w:val="-2"/>
                <w:w w:val="120"/>
                <w:sz w:val="16"/>
              </w:rPr>
              <w:t>reports</w:t>
            </w:r>
          </w:p>
        </w:tc>
        <w:tc>
          <w:tcPr>
            <w:tcW w:w="1700" w:type="dxa"/>
          </w:tcPr>
          <w:p w14:paraId="71FB7FFA" w14:textId="77777777" w:rsidR="00E87713" w:rsidRDefault="00000000">
            <w:pPr>
              <w:pStyle w:val="TableParagraph"/>
              <w:spacing w:before="66"/>
              <w:rPr>
                <w:sz w:val="16"/>
              </w:rPr>
            </w:pPr>
            <w:r>
              <w:rPr>
                <w:w w:val="135"/>
                <w:sz w:val="16"/>
              </w:rPr>
              <w:t>0..1</w:t>
            </w:r>
            <w:r>
              <w:rPr>
                <w:spacing w:val="-10"/>
                <w:w w:val="135"/>
                <w:sz w:val="16"/>
              </w:rPr>
              <w:t xml:space="preserve"> </w:t>
            </w:r>
            <w:r>
              <w:rPr>
                <w:w w:val="135"/>
                <w:sz w:val="16"/>
              </w:rPr>
              <w:t>:</w:t>
            </w:r>
            <w:r>
              <w:rPr>
                <w:spacing w:val="-10"/>
                <w:w w:val="135"/>
                <w:sz w:val="16"/>
              </w:rPr>
              <w:t xml:space="preserve"> </w:t>
            </w:r>
            <w:r>
              <w:rPr>
                <w:spacing w:val="-4"/>
                <w:w w:val="135"/>
                <w:sz w:val="16"/>
              </w:rPr>
              <w:t>0..N</w:t>
            </w:r>
          </w:p>
        </w:tc>
        <w:tc>
          <w:tcPr>
            <w:tcW w:w="5200" w:type="dxa"/>
          </w:tcPr>
          <w:p w14:paraId="586998BF" w14:textId="77777777" w:rsidR="00E87713" w:rsidRDefault="00000000">
            <w:pPr>
              <w:pStyle w:val="TableParagraph"/>
              <w:spacing w:before="66"/>
              <w:rPr>
                <w:sz w:val="16"/>
              </w:rPr>
            </w:pPr>
            <w:r>
              <w:rPr>
                <w:w w:val="115"/>
                <w:sz w:val="16"/>
              </w:rPr>
              <w:t>The</w:t>
            </w:r>
            <w:r>
              <w:rPr>
                <w:spacing w:val="3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other</w:t>
            </w:r>
            <w:r>
              <w:rPr>
                <w:spacing w:val="4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FK</w:t>
            </w:r>
            <w:r>
              <w:rPr>
                <w:spacing w:val="4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is</w:t>
            </w:r>
            <w:r>
              <w:rPr>
                <w:spacing w:val="4"/>
                <w:w w:val="115"/>
                <w:sz w:val="16"/>
              </w:rPr>
              <w:t xml:space="preserve"> </w:t>
            </w:r>
            <w:r>
              <w:rPr>
                <w:spacing w:val="-2"/>
                <w:w w:val="115"/>
                <w:sz w:val="16"/>
              </w:rPr>
              <w:t>NULL.</w:t>
            </w:r>
          </w:p>
        </w:tc>
      </w:tr>
      <w:tr w:rsidR="00E87713" w14:paraId="38CA11D6" w14:textId="77777777">
        <w:trPr>
          <w:trHeight w:val="530"/>
        </w:trPr>
        <w:tc>
          <w:tcPr>
            <w:tcW w:w="3000" w:type="dxa"/>
          </w:tcPr>
          <w:p w14:paraId="6D47A12F" w14:textId="77777777" w:rsidR="00E87713" w:rsidRDefault="00000000">
            <w:pPr>
              <w:pStyle w:val="TableParagraph"/>
              <w:spacing w:before="66"/>
              <w:rPr>
                <w:sz w:val="16"/>
              </w:rPr>
            </w:pPr>
            <w:r>
              <w:rPr>
                <w:w w:val="115"/>
                <w:sz w:val="16"/>
              </w:rPr>
              <w:t>reports –</w:t>
            </w:r>
            <w:r>
              <w:rPr>
                <w:spacing w:val="1"/>
                <w:w w:val="11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15"/>
                <w:sz w:val="16"/>
              </w:rPr>
              <w:t>moderation_actions</w:t>
            </w:r>
            <w:proofErr w:type="spellEnd"/>
          </w:p>
        </w:tc>
        <w:tc>
          <w:tcPr>
            <w:tcW w:w="1700" w:type="dxa"/>
          </w:tcPr>
          <w:p w14:paraId="6FFF6E0D" w14:textId="77777777" w:rsidR="00E87713" w:rsidRDefault="00000000">
            <w:pPr>
              <w:pStyle w:val="TableParagraph"/>
              <w:spacing w:before="66"/>
              <w:rPr>
                <w:sz w:val="16"/>
              </w:rPr>
            </w:pPr>
            <w:r>
              <w:rPr>
                <w:w w:val="130"/>
                <w:sz w:val="16"/>
              </w:rPr>
              <w:t>1</w:t>
            </w:r>
            <w:r>
              <w:rPr>
                <w:spacing w:val="-7"/>
                <w:w w:val="130"/>
                <w:sz w:val="16"/>
              </w:rPr>
              <w:t xml:space="preserve"> </w:t>
            </w:r>
            <w:r>
              <w:rPr>
                <w:w w:val="130"/>
                <w:sz w:val="16"/>
              </w:rPr>
              <w:t>:</w:t>
            </w:r>
            <w:r>
              <w:rPr>
                <w:spacing w:val="-4"/>
                <w:w w:val="130"/>
                <w:sz w:val="16"/>
              </w:rPr>
              <w:t xml:space="preserve"> 0..N</w:t>
            </w:r>
          </w:p>
        </w:tc>
        <w:tc>
          <w:tcPr>
            <w:tcW w:w="5200" w:type="dxa"/>
          </w:tcPr>
          <w:p w14:paraId="352DCACE" w14:textId="77777777" w:rsidR="00E87713" w:rsidRDefault="00000000">
            <w:pPr>
              <w:pStyle w:val="TableParagraph"/>
              <w:spacing w:before="66" w:line="271" w:lineRule="auto"/>
              <w:rPr>
                <w:sz w:val="16"/>
              </w:rPr>
            </w:pPr>
            <w:r>
              <w:rPr>
                <w:w w:val="125"/>
                <w:sz w:val="16"/>
              </w:rPr>
              <w:t>Hide,</w:t>
            </w:r>
            <w:r>
              <w:rPr>
                <w:spacing w:val="-14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restore,</w:t>
            </w:r>
            <w:r>
              <w:rPr>
                <w:spacing w:val="-14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remove,</w:t>
            </w:r>
            <w:r>
              <w:rPr>
                <w:spacing w:val="-14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dismiss;</w:t>
            </w:r>
            <w:r>
              <w:rPr>
                <w:spacing w:val="-14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one</w:t>
            </w:r>
            <w:r>
              <w:rPr>
                <w:spacing w:val="-14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row</w:t>
            </w:r>
            <w:r>
              <w:rPr>
                <w:spacing w:val="-14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per</w:t>
            </w:r>
            <w:r>
              <w:rPr>
                <w:spacing w:val="-14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action</w:t>
            </w:r>
            <w:r>
              <w:rPr>
                <w:spacing w:val="-14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(the</w:t>
            </w:r>
            <w:r>
              <w:rPr>
                <w:spacing w:val="-14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 xml:space="preserve">audit </w:t>
            </w:r>
            <w:r>
              <w:rPr>
                <w:spacing w:val="-2"/>
                <w:w w:val="125"/>
                <w:sz w:val="16"/>
              </w:rPr>
              <w:t>log).</w:t>
            </w:r>
          </w:p>
        </w:tc>
      </w:tr>
      <w:tr w:rsidR="00E87713" w14:paraId="240C6B66" w14:textId="77777777">
        <w:trPr>
          <w:trHeight w:val="320"/>
        </w:trPr>
        <w:tc>
          <w:tcPr>
            <w:tcW w:w="3000" w:type="dxa"/>
          </w:tcPr>
          <w:p w14:paraId="3B1AFFC8" w14:textId="77777777" w:rsidR="00E87713" w:rsidRDefault="00000000">
            <w:pPr>
              <w:pStyle w:val="TableParagraph"/>
              <w:spacing w:before="66"/>
              <w:rPr>
                <w:sz w:val="16"/>
              </w:rPr>
            </w:pPr>
            <w:r>
              <w:rPr>
                <w:w w:val="115"/>
                <w:sz w:val="16"/>
              </w:rPr>
              <w:t>users</w:t>
            </w:r>
            <w:r>
              <w:rPr>
                <w:spacing w:val="12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–</w:t>
            </w:r>
            <w:r>
              <w:rPr>
                <w:spacing w:val="12"/>
                <w:w w:val="11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15"/>
                <w:sz w:val="16"/>
              </w:rPr>
              <w:t>moderation_actions</w:t>
            </w:r>
            <w:proofErr w:type="spellEnd"/>
          </w:p>
        </w:tc>
        <w:tc>
          <w:tcPr>
            <w:tcW w:w="1700" w:type="dxa"/>
          </w:tcPr>
          <w:p w14:paraId="15D3689C" w14:textId="77777777" w:rsidR="00E87713" w:rsidRDefault="00000000">
            <w:pPr>
              <w:pStyle w:val="TableParagraph"/>
              <w:spacing w:before="66"/>
              <w:rPr>
                <w:sz w:val="16"/>
              </w:rPr>
            </w:pPr>
            <w:r>
              <w:rPr>
                <w:w w:val="130"/>
                <w:sz w:val="16"/>
              </w:rPr>
              <w:t>1</w:t>
            </w:r>
            <w:r>
              <w:rPr>
                <w:spacing w:val="-7"/>
                <w:w w:val="130"/>
                <w:sz w:val="16"/>
              </w:rPr>
              <w:t xml:space="preserve"> </w:t>
            </w:r>
            <w:r>
              <w:rPr>
                <w:w w:val="130"/>
                <w:sz w:val="16"/>
              </w:rPr>
              <w:t>:</w:t>
            </w:r>
            <w:r>
              <w:rPr>
                <w:spacing w:val="-4"/>
                <w:w w:val="130"/>
                <w:sz w:val="16"/>
              </w:rPr>
              <w:t xml:space="preserve"> 0..N</w:t>
            </w:r>
          </w:p>
        </w:tc>
        <w:tc>
          <w:tcPr>
            <w:tcW w:w="5200" w:type="dxa"/>
          </w:tcPr>
          <w:p w14:paraId="6A60F10D" w14:textId="77777777" w:rsidR="00E87713" w:rsidRDefault="00000000">
            <w:pPr>
              <w:pStyle w:val="TableParagraph"/>
              <w:spacing w:before="66"/>
              <w:rPr>
                <w:sz w:val="16"/>
              </w:rPr>
            </w:pPr>
            <w:r>
              <w:rPr>
                <w:w w:val="120"/>
                <w:sz w:val="16"/>
              </w:rPr>
              <w:t>The</w:t>
            </w:r>
            <w:r>
              <w:rPr>
                <w:spacing w:val="-12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moderator</w:t>
            </w:r>
            <w:r>
              <w:rPr>
                <w:spacing w:val="-12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who</w:t>
            </w:r>
            <w:r>
              <w:rPr>
                <w:spacing w:val="-11"/>
                <w:w w:val="120"/>
                <w:sz w:val="16"/>
              </w:rPr>
              <w:t xml:space="preserve"> </w:t>
            </w:r>
            <w:r>
              <w:rPr>
                <w:spacing w:val="-2"/>
                <w:w w:val="120"/>
                <w:sz w:val="16"/>
              </w:rPr>
              <w:t>acted.</w:t>
            </w:r>
          </w:p>
        </w:tc>
      </w:tr>
      <w:tr w:rsidR="00E87713" w14:paraId="29FA9715" w14:textId="77777777">
        <w:trPr>
          <w:trHeight w:val="320"/>
        </w:trPr>
        <w:tc>
          <w:tcPr>
            <w:tcW w:w="3000" w:type="dxa"/>
          </w:tcPr>
          <w:p w14:paraId="0B80DC35" w14:textId="77777777" w:rsidR="00E87713" w:rsidRDefault="00000000">
            <w:pPr>
              <w:pStyle w:val="TableParagraph"/>
              <w:spacing w:before="66"/>
              <w:rPr>
                <w:sz w:val="16"/>
              </w:rPr>
            </w:pPr>
            <w:r>
              <w:rPr>
                <w:w w:val="115"/>
                <w:sz w:val="16"/>
              </w:rPr>
              <w:t>users</w:t>
            </w:r>
            <w:r>
              <w:rPr>
                <w:spacing w:val="12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–</w:t>
            </w:r>
            <w:r>
              <w:rPr>
                <w:spacing w:val="12"/>
                <w:w w:val="11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15"/>
                <w:sz w:val="16"/>
              </w:rPr>
              <w:t>ai_queries</w:t>
            </w:r>
            <w:proofErr w:type="spellEnd"/>
          </w:p>
        </w:tc>
        <w:tc>
          <w:tcPr>
            <w:tcW w:w="1700" w:type="dxa"/>
          </w:tcPr>
          <w:p w14:paraId="698CA0E9" w14:textId="77777777" w:rsidR="00E87713" w:rsidRDefault="00000000">
            <w:pPr>
              <w:pStyle w:val="TableParagraph"/>
              <w:spacing w:before="66"/>
              <w:rPr>
                <w:sz w:val="16"/>
              </w:rPr>
            </w:pPr>
            <w:r>
              <w:rPr>
                <w:w w:val="130"/>
                <w:sz w:val="16"/>
              </w:rPr>
              <w:t>1</w:t>
            </w:r>
            <w:r>
              <w:rPr>
                <w:spacing w:val="-7"/>
                <w:w w:val="130"/>
                <w:sz w:val="16"/>
              </w:rPr>
              <w:t xml:space="preserve"> </w:t>
            </w:r>
            <w:r>
              <w:rPr>
                <w:w w:val="130"/>
                <w:sz w:val="16"/>
              </w:rPr>
              <w:t>:</w:t>
            </w:r>
            <w:r>
              <w:rPr>
                <w:spacing w:val="-4"/>
                <w:w w:val="130"/>
                <w:sz w:val="16"/>
              </w:rPr>
              <w:t xml:space="preserve"> 0..N</w:t>
            </w:r>
          </w:p>
        </w:tc>
        <w:tc>
          <w:tcPr>
            <w:tcW w:w="5200" w:type="dxa"/>
          </w:tcPr>
          <w:p w14:paraId="53060BAC" w14:textId="77777777" w:rsidR="00E87713" w:rsidRDefault="00000000">
            <w:pPr>
              <w:pStyle w:val="TableParagraph"/>
              <w:spacing w:before="66"/>
              <w:rPr>
                <w:sz w:val="16"/>
              </w:rPr>
            </w:pPr>
            <w:r>
              <w:rPr>
                <w:w w:val="120"/>
                <w:sz w:val="16"/>
              </w:rPr>
              <w:t>Used</w:t>
            </w:r>
            <w:r>
              <w:rPr>
                <w:spacing w:val="10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for</w:t>
            </w:r>
            <w:r>
              <w:rPr>
                <w:spacing w:val="10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the</w:t>
            </w:r>
            <w:r>
              <w:rPr>
                <w:spacing w:val="10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20-questions-per-hour</w:t>
            </w:r>
            <w:r>
              <w:rPr>
                <w:spacing w:val="11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limit</w:t>
            </w:r>
            <w:r>
              <w:rPr>
                <w:spacing w:val="10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and</w:t>
            </w:r>
            <w:r>
              <w:rPr>
                <w:spacing w:val="10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as</w:t>
            </w:r>
            <w:r>
              <w:rPr>
                <w:spacing w:val="11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an</w:t>
            </w:r>
            <w:r>
              <w:rPr>
                <w:spacing w:val="10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audit</w:t>
            </w:r>
            <w:r>
              <w:rPr>
                <w:spacing w:val="10"/>
                <w:w w:val="120"/>
                <w:sz w:val="16"/>
              </w:rPr>
              <w:t xml:space="preserve"> </w:t>
            </w:r>
            <w:r>
              <w:rPr>
                <w:spacing w:val="-2"/>
                <w:w w:val="120"/>
                <w:sz w:val="16"/>
              </w:rPr>
              <w:t>trail.</w:t>
            </w:r>
          </w:p>
        </w:tc>
      </w:tr>
    </w:tbl>
    <w:p w14:paraId="0D82D30E" w14:textId="77777777" w:rsidR="00E87713" w:rsidRDefault="00000000">
      <w:pPr>
        <w:pStyle w:val="Heading2"/>
        <w:numPr>
          <w:ilvl w:val="0"/>
          <w:numId w:val="1"/>
        </w:numPr>
        <w:tabs>
          <w:tab w:val="left" w:pos="382"/>
        </w:tabs>
        <w:spacing w:before="210"/>
        <w:ind w:left="382" w:hanging="312"/>
        <w:rPr>
          <w:color w:val="1F3A5E"/>
        </w:rPr>
      </w:pPr>
      <w:r>
        <w:rPr>
          <w:color w:val="1F3A5E"/>
          <w:w w:val="120"/>
        </w:rPr>
        <w:t>Why</w:t>
      </w:r>
      <w:r>
        <w:rPr>
          <w:color w:val="1F3A5E"/>
          <w:spacing w:val="-4"/>
          <w:w w:val="120"/>
        </w:rPr>
        <w:t xml:space="preserve"> </w:t>
      </w:r>
      <w:r>
        <w:rPr>
          <w:color w:val="1F3A5E"/>
          <w:w w:val="120"/>
        </w:rPr>
        <w:t>this</w:t>
      </w:r>
      <w:r>
        <w:rPr>
          <w:color w:val="1F3A5E"/>
          <w:spacing w:val="-4"/>
          <w:w w:val="120"/>
        </w:rPr>
        <w:t xml:space="preserve"> </w:t>
      </w:r>
      <w:r>
        <w:rPr>
          <w:color w:val="1F3A5E"/>
          <w:w w:val="120"/>
        </w:rPr>
        <w:t>is</w:t>
      </w:r>
      <w:r>
        <w:rPr>
          <w:color w:val="1F3A5E"/>
          <w:spacing w:val="-4"/>
          <w:w w:val="120"/>
        </w:rPr>
        <w:t xml:space="preserve"> </w:t>
      </w:r>
      <w:r>
        <w:rPr>
          <w:color w:val="1F3A5E"/>
          <w:w w:val="120"/>
        </w:rPr>
        <w:t>in</w:t>
      </w:r>
      <w:r>
        <w:rPr>
          <w:color w:val="1F3A5E"/>
          <w:spacing w:val="-4"/>
          <w:w w:val="120"/>
        </w:rPr>
        <w:t xml:space="preserve"> </w:t>
      </w:r>
      <w:r>
        <w:rPr>
          <w:color w:val="1F3A5E"/>
          <w:w w:val="120"/>
        </w:rPr>
        <w:t>third</w:t>
      </w:r>
      <w:r>
        <w:rPr>
          <w:color w:val="1F3A5E"/>
          <w:spacing w:val="-4"/>
          <w:w w:val="120"/>
        </w:rPr>
        <w:t xml:space="preserve"> </w:t>
      </w:r>
      <w:r>
        <w:rPr>
          <w:color w:val="1F3A5E"/>
          <w:w w:val="120"/>
        </w:rPr>
        <w:t>normal</w:t>
      </w:r>
      <w:r>
        <w:rPr>
          <w:color w:val="1F3A5E"/>
          <w:spacing w:val="-4"/>
          <w:w w:val="120"/>
        </w:rPr>
        <w:t xml:space="preserve"> form</w:t>
      </w:r>
    </w:p>
    <w:p w14:paraId="6EE76C11" w14:textId="77777777" w:rsidR="00E87713" w:rsidRDefault="00000000">
      <w:pPr>
        <w:pStyle w:val="ListParagraph"/>
        <w:numPr>
          <w:ilvl w:val="1"/>
          <w:numId w:val="1"/>
        </w:numPr>
        <w:tabs>
          <w:tab w:val="left" w:pos="233"/>
        </w:tabs>
        <w:spacing w:before="122" w:line="288" w:lineRule="auto"/>
        <w:ind w:right="272" w:firstLine="0"/>
        <w:rPr>
          <w:sz w:val="18"/>
        </w:rPr>
      </w:pPr>
      <w:r>
        <w:rPr>
          <w:b/>
          <w:w w:val="125"/>
          <w:sz w:val="18"/>
        </w:rPr>
        <w:t>Every</w:t>
      </w:r>
      <w:r>
        <w:rPr>
          <w:b/>
          <w:spacing w:val="-16"/>
          <w:w w:val="125"/>
          <w:sz w:val="18"/>
        </w:rPr>
        <w:t xml:space="preserve"> </w:t>
      </w:r>
      <w:r>
        <w:rPr>
          <w:b/>
          <w:w w:val="125"/>
          <w:sz w:val="18"/>
        </w:rPr>
        <w:t>non-key</w:t>
      </w:r>
      <w:r>
        <w:rPr>
          <w:b/>
          <w:spacing w:val="-16"/>
          <w:w w:val="125"/>
          <w:sz w:val="18"/>
        </w:rPr>
        <w:t xml:space="preserve"> </w:t>
      </w:r>
      <w:r>
        <w:rPr>
          <w:b/>
          <w:w w:val="125"/>
          <w:sz w:val="18"/>
        </w:rPr>
        <w:t>column</w:t>
      </w:r>
      <w:r>
        <w:rPr>
          <w:b/>
          <w:spacing w:val="-15"/>
          <w:w w:val="125"/>
          <w:sz w:val="18"/>
        </w:rPr>
        <w:t xml:space="preserve"> </w:t>
      </w:r>
      <w:r>
        <w:rPr>
          <w:b/>
          <w:w w:val="125"/>
          <w:sz w:val="18"/>
        </w:rPr>
        <w:t>depends</w:t>
      </w:r>
      <w:r>
        <w:rPr>
          <w:b/>
          <w:spacing w:val="-16"/>
          <w:w w:val="125"/>
          <w:sz w:val="18"/>
        </w:rPr>
        <w:t xml:space="preserve"> </w:t>
      </w:r>
      <w:r>
        <w:rPr>
          <w:b/>
          <w:w w:val="125"/>
          <w:sz w:val="18"/>
        </w:rPr>
        <w:t>on</w:t>
      </w:r>
      <w:r>
        <w:rPr>
          <w:b/>
          <w:spacing w:val="-16"/>
          <w:w w:val="125"/>
          <w:sz w:val="18"/>
        </w:rPr>
        <w:t xml:space="preserve"> </w:t>
      </w:r>
      <w:r>
        <w:rPr>
          <w:b/>
          <w:w w:val="125"/>
          <w:sz w:val="18"/>
        </w:rPr>
        <w:t>the</w:t>
      </w:r>
      <w:r>
        <w:rPr>
          <w:b/>
          <w:spacing w:val="-15"/>
          <w:w w:val="125"/>
          <w:sz w:val="18"/>
        </w:rPr>
        <w:t xml:space="preserve"> </w:t>
      </w:r>
      <w:r>
        <w:rPr>
          <w:b/>
          <w:w w:val="125"/>
          <w:sz w:val="18"/>
        </w:rPr>
        <w:t>key,</w:t>
      </w:r>
      <w:r>
        <w:rPr>
          <w:b/>
          <w:spacing w:val="-16"/>
          <w:w w:val="125"/>
          <w:sz w:val="18"/>
        </w:rPr>
        <w:t xml:space="preserve"> </w:t>
      </w:r>
      <w:r>
        <w:rPr>
          <w:b/>
          <w:w w:val="125"/>
          <w:sz w:val="18"/>
        </w:rPr>
        <w:t>the</w:t>
      </w:r>
      <w:r>
        <w:rPr>
          <w:b/>
          <w:spacing w:val="-16"/>
          <w:w w:val="125"/>
          <w:sz w:val="18"/>
        </w:rPr>
        <w:t xml:space="preserve"> </w:t>
      </w:r>
      <w:r>
        <w:rPr>
          <w:b/>
          <w:w w:val="125"/>
          <w:sz w:val="18"/>
        </w:rPr>
        <w:t>whole</w:t>
      </w:r>
      <w:r>
        <w:rPr>
          <w:b/>
          <w:spacing w:val="-15"/>
          <w:w w:val="125"/>
          <w:sz w:val="18"/>
        </w:rPr>
        <w:t xml:space="preserve"> </w:t>
      </w:r>
      <w:r>
        <w:rPr>
          <w:b/>
          <w:w w:val="125"/>
          <w:sz w:val="18"/>
        </w:rPr>
        <w:t>key</w:t>
      </w:r>
      <w:r>
        <w:rPr>
          <w:b/>
          <w:spacing w:val="-16"/>
          <w:w w:val="125"/>
          <w:sz w:val="18"/>
        </w:rPr>
        <w:t xml:space="preserve"> </w:t>
      </w:r>
      <w:r>
        <w:rPr>
          <w:b/>
          <w:w w:val="125"/>
          <w:sz w:val="18"/>
        </w:rPr>
        <w:t>and</w:t>
      </w:r>
      <w:r>
        <w:rPr>
          <w:b/>
          <w:spacing w:val="-15"/>
          <w:w w:val="125"/>
          <w:sz w:val="18"/>
        </w:rPr>
        <w:t xml:space="preserve"> </w:t>
      </w:r>
      <w:r>
        <w:rPr>
          <w:b/>
          <w:w w:val="125"/>
          <w:sz w:val="18"/>
        </w:rPr>
        <w:t>nothing</w:t>
      </w:r>
      <w:r>
        <w:rPr>
          <w:b/>
          <w:spacing w:val="-16"/>
          <w:w w:val="125"/>
          <w:sz w:val="18"/>
        </w:rPr>
        <w:t xml:space="preserve"> </w:t>
      </w:r>
      <w:r>
        <w:rPr>
          <w:b/>
          <w:w w:val="125"/>
          <w:sz w:val="18"/>
        </w:rPr>
        <w:t>but</w:t>
      </w:r>
      <w:r>
        <w:rPr>
          <w:b/>
          <w:spacing w:val="-16"/>
          <w:w w:val="125"/>
          <w:sz w:val="18"/>
        </w:rPr>
        <w:t xml:space="preserve"> </w:t>
      </w:r>
      <w:r>
        <w:rPr>
          <w:b/>
          <w:w w:val="125"/>
          <w:sz w:val="18"/>
        </w:rPr>
        <w:t>the</w:t>
      </w:r>
      <w:r>
        <w:rPr>
          <w:b/>
          <w:spacing w:val="-15"/>
          <w:w w:val="125"/>
          <w:sz w:val="18"/>
        </w:rPr>
        <w:t xml:space="preserve"> </w:t>
      </w:r>
      <w:r>
        <w:rPr>
          <w:b/>
          <w:w w:val="125"/>
          <w:sz w:val="18"/>
        </w:rPr>
        <w:t>key.</w:t>
      </w:r>
      <w:r>
        <w:rPr>
          <w:b/>
          <w:spacing w:val="-16"/>
          <w:w w:val="125"/>
          <w:sz w:val="18"/>
        </w:rPr>
        <w:t xml:space="preserve"> </w:t>
      </w:r>
      <w:r>
        <w:rPr>
          <w:w w:val="125"/>
          <w:sz w:val="18"/>
        </w:rPr>
        <w:t>Course</w:t>
      </w:r>
      <w:r>
        <w:rPr>
          <w:spacing w:val="-16"/>
          <w:w w:val="125"/>
          <w:sz w:val="18"/>
        </w:rPr>
        <w:t xml:space="preserve"> </w:t>
      </w:r>
      <w:r>
        <w:rPr>
          <w:w w:val="125"/>
          <w:sz w:val="18"/>
        </w:rPr>
        <w:t xml:space="preserve">name and code live only in categories; resources store </w:t>
      </w:r>
      <w:proofErr w:type="spellStart"/>
      <w:r>
        <w:rPr>
          <w:w w:val="125"/>
          <w:sz w:val="18"/>
        </w:rPr>
        <w:t>category_id</w:t>
      </w:r>
      <w:proofErr w:type="spellEnd"/>
      <w:r>
        <w:rPr>
          <w:w w:val="125"/>
          <w:sz w:val="18"/>
        </w:rPr>
        <w:t>, not a copy. Tag names live once in tags. Both many-to-many links are separate tables, so no column holds a list.</w:t>
      </w:r>
    </w:p>
    <w:p w14:paraId="3F29B9EB" w14:textId="77777777" w:rsidR="00E87713" w:rsidRDefault="00000000">
      <w:pPr>
        <w:pStyle w:val="ListParagraph"/>
        <w:numPr>
          <w:ilvl w:val="1"/>
          <w:numId w:val="1"/>
        </w:numPr>
        <w:tabs>
          <w:tab w:val="left" w:pos="233"/>
        </w:tabs>
        <w:spacing w:line="288" w:lineRule="auto"/>
        <w:ind w:right="355" w:firstLine="0"/>
        <w:rPr>
          <w:sz w:val="18"/>
        </w:rPr>
      </w:pPr>
      <w:r>
        <w:rPr>
          <w:b/>
          <w:w w:val="125"/>
          <w:sz w:val="18"/>
        </w:rPr>
        <w:t>Derived values are not stored.</w:t>
      </w:r>
      <w:r>
        <w:rPr>
          <w:b/>
          <w:spacing w:val="-1"/>
          <w:w w:val="125"/>
          <w:sz w:val="18"/>
        </w:rPr>
        <w:t xml:space="preserve"> </w:t>
      </w:r>
      <w:r>
        <w:rPr>
          <w:w w:val="125"/>
          <w:sz w:val="18"/>
        </w:rPr>
        <w:t>Average</w:t>
      </w:r>
      <w:r>
        <w:rPr>
          <w:spacing w:val="-1"/>
          <w:w w:val="125"/>
          <w:sz w:val="18"/>
        </w:rPr>
        <w:t xml:space="preserve"> </w:t>
      </w:r>
      <w:r>
        <w:rPr>
          <w:w w:val="125"/>
          <w:sz w:val="18"/>
        </w:rPr>
        <w:t>rating,</w:t>
      </w:r>
      <w:r>
        <w:rPr>
          <w:spacing w:val="-1"/>
          <w:w w:val="125"/>
          <w:sz w:val="18"/>
        </w:rPr>
        <w:t xml:space="preserve"> </w:t>
      </w:r>
      <w:r>
        <w:rPr>
          <w:w w:val="125"/>
          <w:sz w:val="18"/>
        </w:rPr>
        <w:t>rating</w:t>
      </w:r>
      <w:r>
        <w:rPr>
          <w:spacing w:val="-1"/>
          <w:w w:val="125"/>
          <w:sz w:val="18"/>
        </w:rPr>
        <w:t xml:space="preserve"> </w:t>
      </w:r>
      <w:r>
        <w:rPr>
          <w:w w:val="125"/>
          <w:sz w:val="18"/>
        </w:rPr>
        <w:t>count</w:t>
      </w:r>
      <w:r>
        <w:rPr>
          <w:spacing w:val="-1"/>
          <w:w w:val="125"/>
          <w:sz w:val="18"/>
        </w:rPr>
        <w:t xml:space="preserve"> </w:t>
      </w:r>
      <w:r>
        <w:rPr>
          <w:w w:val="125"/>
          <w:sz w:val="18"/>
        </w:rPr>
        <w:t>and</w:t>
      </w:r>
      <w:r>
        <w:rPr>
          <w:spacing w:val="-1"/>
          <w:w w:val="125"/>
          <w:sz w:val="18"/>
        </w:rPr>
        <w:t xml:space="preserve"> </w:t>
      </w:r>
      <w:r>
        <w:rPr>
          <w:w w:val="125"/>
          <w:sz w:val="18"/>
        </w:rPr>
        <w:t>comment</w:t>
      </w:r>
      <w:r>
        <w:rPr>
          <w:spacing w:val="-1"/>
          <w:w w:val="125"/>
          <w:sz w:val="18"/>
        </w:rPr>
        <w:t xml:space="preserve"> </w:t>
      </w:r>
      <w:r>
        <w:rPr>
          <w:w w:val="125"/>
          <w:sz w:val="18"/>
        </w:rPr>
        <w:t>count</w:t>
      </w:r>
      <w:r>
        <w:rPr>
          <w:spacing w:val="-1"/>
          <w:w w:val="125"/>
          <w:sz w:val="18"/>
        </w:rPr>
        <w:t xml:space="preserve"> </w:t>
      </w:r>
      <w:r>
        <w:rPr>
          <w:w w:val="125"/>
          <w:sz w:val="18"/>
        </w:rPr>
        <w:t>are</w:t>
      </w:r>
      <w:r>
        <w:rPr>
          <w:spacing w:val="-1"/>
          <w:w w:val="125"/>
          <w:sz w:val="18"/>
        </w:rPr>
        <w:t xml:space="preserve"> </w:t>
      </w:r>
      <w:r>
        <w:rPr>
          <w:w w:val="125"/>
          <w:sz w:val="18"/>
        </w:rPr>
        <w:t>computed</w:t>
      </w:r>
      <w:r>
        <w:rPr>
          <w:spacing w:val="-1"/>
          <w:w w:val="125"/>
          <w:sz w:val="18"/>
        </w:rPr>
        <w:t xml:space="preserve"> </w:t>
      </w:r>
      <w:r>
        <w:rPr>
          <w:w w:val="125"/>
          <w:sz w:val="18"/>
        </w:rPr>
        <w:t>from ratings</w:t>
      </w:r>
      <w:r>
        <w:rPr>
          <w:spacing w:val="-4"/>
          <w:w w:val="125"/>
          <w:sz w:val="18"/>
        </w:rPr>
        <w:t xml:space="preserve"> </w:t>
      </w:r>
      <w:r>
        <w:rPr>
          <w:w w:val="125"/>
          <w:sz w:val="18"/>
        </w:rPr>
        <w:t>and</w:t>
      </w:r>
      <w:r>
        <w:rPr>
          <w:spacing w:val="-4"/>
          <w:w w:val="125"/>
          <w:sz w:val="18"/>
        </w:rPr>
        <w:t xml:space="preserve"> </w:t>
      </w:r>
      <w:r>
        <w:rPr>
          <w:w w:val="125"/>
          <w:sz w:val="18"/>
        </w:rPr>
        <w:t>comments.</w:t>
      </w:r>
      <w:r>
        <w:rPr>
          <w:spacing w:val="-4"/>
          <w:w w:val="125"/>
          <w:sz w:val="18"/>
        </w:rPr>
        <w:t xml:space="preserve"> </w:t>
      </w:r>
      <w:r>
        <w:rPr>
          <w:w w:val="125"/>
          <w:sz w:val="18"/>
        </w:rPr>
        <w:t>If</w:t>
      </w:r>
      <w:r>
        <w:rPr>
          <w:spacing w:val="-4"/>
          <w:w w:val="125"/>
          <w:sz w:val="18"/>
        </w:rPr>
        <w:t xml:space="preserve"> </w:t>
      </w:r>
      <w:r>
        <w:rPr>
          <w:w w:val="125"/>
          <w:sz w:val="18"/>
        </w:rPr>
        <w:t>Explore</w:t>
      </w:r>
      <w:r>
        <w:rPr>
          <w:spacing w:val="-4"/>
          <w:w w:val="125"/>
          <w:sz w:val="18"/>
        </w:rPr>
        <w:t xml:space="preserve"> </w:t>
      </w:r>
      <w:r>
        <w:rPr>
          <w:w w:val="125"/>
          <w:sz w:val="18"/>
        </w:rPr>
        <w:t>sorting</w:t>
      </w:r>
      <w:r>
        <w:rPr>
          <w:spacing w:val="-4"/>
          <w:w w:val="125"/>
          <w:sz w:val="18"/>
        </w:rPr>
        <w:t xml:space="preserve"> </w:t>
      </w:r>
      <w:r>
        <w:rPr>
          <w:w w:val="125"/>
          <w:sz w:val="18"/>
        </w:rPr>
        <w:t>by</w:t>
      </w:r>
      <w:r>
        <w:rPr>
          <w:spacing w:val="-4"/>
          <w:w w:val="125"/>
          <w:sz w:val="18"/>
        </w:rPr>
        <w:t xml:space="preserve"> </w:t>
      </w:r>
      <w:r>
        <w:rPr>
          <w:w w:val="125"/>
          <w:sz w:val="18"/>
        </w:rPr>
        <w:t>rating</w:t>
      </w:r>
      <w:r>
        <w:rPr>
          <w:spacing w:val="-4"/>
          <w:w w:val="125"/>
          <w:sz w:val="18"/>
        </w:rPr>
        <w:t xml:space="preserve"> </w:t>
      </w:r>
      <w:r>
        <w:rPr>
          <w:w w:val="125"/>
          <w:sz w:val="18"/>
        </w:rPr>
        <w:t>is</w:t>
      </w:r>
      <w:r>
        <w:rPr>
          <w:spacing w:val="-4"/>
          <w:w w:val="125"/>
          <w:sz w:val="18"/>
        </w:rPr>
        <w:t xml:space="preserve"> </w:t>
      </w:r>
      <w:r>
        <w:rPr>
          <w:w w:val="125"/>
          <w:sz w:val="18"/>
        </w:rPr>
        <w:t>too</w:t>
      </w:r>
      <w:r>
        <w:rPr>
          <w:spacing w:val="-4"/>
          <w:w w:val="125"/>
          <w:sz w:val="18"/>
        </w:rPr>
        <w:t xml:space="preserve"> </w:t>
      </w:r>
      <w:r>
        <w:rPr>
          <w:w w:val="125"/>
          <w:sz w:val="18"/>
        </w:rPr>
        <w:t>slow</w:t>
      </w:r>
      <w:r>
        <w:rPr>
          <w:spacing w:val="-4"/>
          <w:w w:val="125"/>
          <w:sz w:val="18"/>
        </w:rPr>
        <w:t xml:space="preserve"> </w:t>
      </w:r>
      <w:r>
        <w:rPr>
          <w:w w:val="125"/>
          <w:sz w:val="18"/>
        </w:rPr>
        <w:t>with</w:t>
      </w:r>
      <w:r>
        <w:rPr>
          <w:spacing w:val="-4"/>
          <w:w w:val="125"/>
          <w:sz w:val="18"/>
        </w:rPr>
        <w:t xml:space="preserve"> </w:t>
      </w:r>
      <w:r>
        <w:rPr>
          <w:w w:val="125"/>
          <w:sz w:val="18"/>
        </w:rPr>
        <w:t>~800</w:t>
      </w:r>
      <w:r>
        <w:rPr>
          <w:spacing w:val="-4"/>
          <w:w w:val="125"/>
          <w:sz w:val="18"/>
        </w:rPr>
        <w:t xml:space="preserve"> </w:t>
      </w:r>
      <w:r>
        <w:rPr>
          <w:w w:val="125"/>
          <w:sz w:val="18"/>
        </w:rPr>
        <w:t>ratings</w:t>
      </w:r>
      <w:r>
        <w:rPr>
          <w:spacing w:val="-4"/>
          <w:w w:val="125"/>
          <w:sz w:val="18"/>
        </w:rPr>
        <w:t xml:space="preserve"> </w:t>
      </w:r>
      <w:r>
        <w:rPr>
          <w:w w:val="125"/>
          <w:sz w:val="18"/>
        </w:rPr>
        <w:t>(unlikely),</w:t>
      </w:r>
      <w:r>
        <w:rPr>
          <w:spacing w:val="-4"/>
          <w:w w:val="125"/>
          <w:sz w:val="18"/>
        </w:rPr>
        <w:t xml:space="preserve"> </w:t>
      </w:r>
      <w:r>
        <w:rPr>
          <w:w w:val="125"/>
          <w:sz w:val="18"/>
        </w:rPr>
        <w:t>a</w:t>
      </w:r>
      <w:r>
        <w:rPr>
          <w:spacing w:val="-4"/>
          <w:w w:val="125"/>
          <w:sz w:val="18"/>
        </w:rPr>
        <w:t xml:space="preserve"> </w:t>
      </w:r>
      <w:r>
        <w:rPr>
          <w:w w:val="125"/>
          <w:sz w:val="18"/>
        </w:rPr>
        <w:t>cached</w:t>
      </w:r>
      <w:r>
        <w:rPr>
          <w:spacing w:val="-4"/>
          <w:w w:val="125"/>
          <w:sz w:val="18"/>
        </w:rPr>
        <w:t xml:space="preserve"> </w:t>
      </w:r>
      <w:r>
        <w:rPr>
          <w:w w:val="125"/>
          <w:sz w:val="18"/>
        </w:rPr>
        <w:t>column can be added deliberately and documented.</w:t>
      </w:r>
    </w:p>
    <w:p w14:paraId="3ECE3C05" w14:textId="77777777" w:rsidR="00E87713" w:rsidRDefault="00000000">
      <w:pPr>
        <w:pStyle w:val="ListParagraph"/>
        <w:numPr>
          <w:ilvl w:val="1"/>
          <w:numId w:val="1"/>
        </w:numPr>
        <w:tabs>
          <w:tab w:val="left" w:pos="233"/>
        </w:tabs>
        <w:spacing w:before="58" w:line="288" w:lineRule="auto"/>
        <w:ind w:right="517" w:firstLine="0"/>
        <w:rPr>
          <w:sz w:val="18"/>
        </w:rPr>
      </w:pPr>
      <w:r>
        <w:rPr>
          <w:b/>
          <w:w w:val="120"/>
          <w:sz w:val="18"/>
        </w:rPr>
        <w:t xml:space="preserve">Composite keys. </w:t>
      </w:r>
      <w:proofErr w:type="spellStart"/>
      <w:r>
        <w:rPr>
          <w:w w:val="120"/>
          <w:sz w:val="18"/>
        </w:rPr>
        <w:t>resource_tags</w:t>
      </w:r>
      <w:proofErr w:type="spellEnd"/>
      <w:r>
        <w:rPr>
          <w:w w:val="120"/>
          <w:sz w:val="18"/>
        </w:rPr>
        <w:t xml:space="preserve"> and </w:t>
      </w:r>
      <w:proofErr w:type="spellStart"/>
      <w:r>
        <w:rPr>
          <w:w w:val="120"/>
          <w:sz w:val="18"/>
        </w:rPr>
        <w:t>collection_items</w:t>
      </w:r>
      <w:proofErr w:type="spellEnd"/>
      <w:r>
        <w:rPr>
          <w:w w:val="120"/>
          <w:sz w:val="18"/>
        </w:rPr>
        <w:t xml:space="preserve"> have PK(</w:t>
      </w:r>
      <w:proofErr w:type="spellStart"/>
      <w:r>
        <w:rPr>
          <w:w w:val="120"/>
          <w:sz w:val="18"/>
        </w:rPr>
        <w:t>resource_id</w:t>
      </w:r>
      <w:proofErr w:type="spellEnd"/>
      <w:r>
        <w:rPr>
          <w:w w:val="120"/>
          <w:sz w:val="18"/>
        </w:rPr>
        <w:t xml:space="preserve">, </w:t>
      </w:r>
      <w:proofErr w:type="spellStart"/>
      <w:r>
        <w:rPr>
          <w:w w:val="120"/>
          <w:sz w:val="18"/>
        </w:rPr>
        <w:t>tag_id</w:t>
      </w:r>
      <w:proofErr w:type="spellEnd"/>
      <w:r>
        <w:rPr>
          <w:w w:val="120"/>
          <w:sz w:val="18"/>
        </w:rPr>
        <w:t>) and PK(</w:t>
      </w:r>
      <w:proofErr w:type="spellStart"/>
      <w:r>
        <w:rPr>
          <w:w w:val="120"/>
          <w:sz w:val="18"/>
        </w:rPr>
        <w:t>collection_id</w:t>
      </w:r>
      <w:proofErr w:type="spellEnd"/>
      <w:r>
        <w:rPr>
          <w:w w:val="120"/>
          <w:sz w:val="18"/>
        </w:rPr>
        <w:t xml:space="preserve">, </w:t>
      </w:r>
      <w:proofErr w:type="spellStart"/>
      <w:r>
        <w:rPr>
          <w:w w:val="120"/>
          <w:sz w:val="18"/>
        </w:rPr>
        <w:t>resource_id</w:t>
      </w:r>
      <w:proofErr w:type="spellEnd"/>
      <w:r>
        <w:rPr>
          <w:w w:val="120"/>
          <w:sz w:val="18"/>
        </w:rPr>
        <w:t>); their only non-key column (position) depends on the full key.</w:t>
      </w:r>
    </w:p>
    <w:p w14:paraId="08E168E2" w14:textId="77777777" w:rsidR="00E87713" w:rsidRDefault="00000000">
      <w:pPr>
        <w:pStyle w:val="ListParagraph"/>
        <w:numPr>
          <w:ilvl w:val="1"/>
          <w:numId w:val="1"/>
        </w:numPr>
        <w:tabs>
          <w:tab w:val="left" w:pos="233"/>
        </w:tabs>
        <w:spacing w:line="288" w:lineRule="auto"/>
        <w:ind w:right="107" w:firstLine="0"/>
        <w:rPr>
          <w:sz w:val="18"/>
        </w:rPr>
      </w:pPr>
      <w:r>
        <w:rPr>
          <w:b/>
          <w:w w:val="125"/>
          <w:sz w:val="18"/>
        </w:rPr>
        <w:t xml:space="preserve">Known, deliberate compromises </w:t>
      </w:r>
      <w:r>
        <w:rPr>
          <w:w w:val="125"/>
          <w:sz w:val="18"/>
        </w:rPr>
        <w:t xml:space="preserve">(stated so they are not mistaken for mistakes): (a) </w:t>
      </w:r>
      <w:proofErr w:type="spellStart"/>
      <w:r>
        <w:rPr>
          <w:w w:val="125"/>
          <w:sz w:val="18"/>
        </w:rPr>
        <w:t>resources.source_authors</w:t>
      </w:r>
      <w:proofErr w:type="spellEnd"/>
      <w:r>
        <w:rPr>
          <w:w w:val="125"/>
          <w:sz w:val="18"/>
        </w:rPr>
        <w:t xml:space="preserve"> is one</w:t>
      </w:r>
      <w:r>
        <w:rPr>
          <w:spacing w:val="-1"/>
          <w:w w:val="125"/>
          <w:sz w:val="18"/>
        </w:rPr>
        <w:t xml:space="preserve"> </w:t>
      </w:r>
      <w:r>
        <w:rPr>
          <w:w w:val="125"/>
          <w:sz w:val="18"/>
        </w:rPr>
        <w:t>text string. Authors</w:t>
      </w:r>
      <w:r>
        <w:rPr>
          <w:spacing w:val="-1"/>
          <w:w w:val="125"/>
          <w:sz w:val="18"/>
        </w:rPr>
        <w:t xml:space="preserve"> </w:t>
      </w:r>
      <w:r>
        <w:rPr>
          <w:w w:val="125"/>
          <w:sz w:val="18"/>
        </w:rPr>
        <w:t>are not platform</w:t>
      </w:r>
      <w:r>
        <w:rPr>
          <w:spacing w:val="-1"/>
          <w:w w:val="125"/>
          <w:sz w:val="18"/>
        </w:rPr>
        <w:t xml:space="preserve"> </w:t>
      </w:r>
      <w:r>
        <w:rPr>
          <w:w w:val="125"/>
          <w:sz w:val="18"/>
        </w:rPr>
        <w:t>users, are only</w:t>
      </w:r>
      <w:r>
        <w:rPr>
          <w:spacing w:val="-1"/>
          <w:w w:val="125"/>
          <w:sz w:val="18"/>
        </w:rPr>
        <w:t xml:space="preserve"> </w:t>
      </w:r>
      <w:r>
        <w:rPr>
          <w:w w:val="125"/>
          <w:sz w:val="18"/>
        </w:rPr>
        <w:t>displayed and never queried or joined, so it is treated as an atomic display value; if author search is later needed it would become an</w:t>
      </w:r>
      <w:r>
        <w:rPr>
          <w:spacing w:val="-13"/>
          <w:w w:val="125"/>
          <w:sz w:val="18"/>
        </w:rPr>
        <w:t xml:space="preserve"> </w:t>
      </w:r>
      <w:proofErr w:type="spellStart"/>
      <w:r>
        <w:rPr>
          <w:w w:val="125"/>
          <w:sz w:val="18"/>
        </w:rPr>
        <w:t>authors</w:t>
      </w:r>
      <w:proofErr w:type="spellEnd"/>
      <w:r>
        <w:rPr>
          <w:spacing w:val="-13"/>
          <w:w w:val="125"/>
          <w:sz w:val="18"/>
        </w:rPr>
        <w:t xml:space="preserve"> </w:t>
      </w:r>
      <w:r>
        <w:rPr>
          <w:w w:val="125"/>
          <w:sz w:val="18"/>
        </w:rPr>
        <w:t>table.</w:t>
      </w:r>
      <w:r>
        <w:rPr>
          <w:spacing w:val="-13"/>
          <w:w w:val="125"/>
          <w:sz w:val="18"/>
        </w:rPr>
        <w:t xml:space="preserve"> </w:t>
      </w:r>
      <w:r>
        <w:rPr>
          <w:w w:val="125"/>
          <w:sz w:val="18"/>
        </w:rPr>
        <w:t>(b)</w:t>
      </w:r>
      <w:r>
        <w:rPr>
          <w:spacing w:val="-13"/>
          <w:w w:val="125"/>
          <w:sz w:val="18"/>
        </w:rPr>
        <w:t xml:space="preserve"> </w:t>
      </w:r>
      <w:proofErr w:type="spellStart"/>
      <w:r>
        <w:rPr>
          <w:w w:val="125"/>
          <w:sz w:val="18"/>
        </w:rPr>
        <w:t>ai_queries.scope_id</w:t>
      </w:r>
      <w:proofErr w:type="spellEnd"/>
      <w:r>
        <w:rPr>
          <w:spacing w:val="-13"/>
          <w:w w:val="125"/>
          <w:sz w:val="18"/>
        </w:rPr>
        <w:t xml:space="preserve"> </w:t>
      </w:r>
      <w:r>
        <w:rPr>
          <w:w w:val="125"/>
          <w:sz w:val="18"/>
        </w:rPr>
        <w:t>points</w:t>
      </w:r>
      <w:r>
        <w:rPr>
          <w:spacing w:val="-13"/>
          <w:w w:val="125"/>
          <w:sz w:val="18"/>
        </w:rPr>
        <w:t xml:space="preserve"> </w:t>
      </w:r>
      <w:r>
        <w:rPr>
          <w:w w:val="125"/>
          <w:sz w:val="18"/>
        </w:rPr>
        <w:t>at</w:t>
      </w:r>
      <w:r>
        <w:rPr>
          <w:spacing w:val="-13"/>
          <w:w w:val="125"/>
          <w:sz w:val="18"/>
        </w:rPr>
        <w:t xml:space="preserve"> </w:t>
      </w:r>
      <w:r>
        <w:rPr>
          <w:w w:val="125"/>
          <w:sz w:val="18"/>
        </w:rPr>
        <w:t>a</w:t>
      </w:r>
      <w:r>
        <w:rPr>
          <w:spacing w:val="-13"/>
          <w:w w:val="125"/>
          <w:sz w:val="18"/>
        </w:rPr>
        <w:t xml:space="preserve"> </w:t>
      </w:r>
      <w:r>
        <w:rPr>
          <w:w w:val="125"/>
          <w:sz w:val="18"/>
        </w:rPr>
        <w:t>resource,</w:t>
      </w:r>
      <w:r>
        <w:rPr>
          <w:spacing w:val="-13"/>
          <w:w w:val="125"/>
          <w:sz w:val="18"/>
        </w:rPr>
        <w:t xml:space="preserve"> </w:t>
      </w:r>
      <w:r>
        <w:rPr>
          <w:w w:val="125"/>
          <w:sz w:val="18"/>
        </w:rPr>
        <w:t>collection</w:t>
      </w:r>
      <w:r>
        <w:rPr>
          <w:spacing w:val="-13"/>
          <w:w w:val="125"/>
          <w:sz w:val="18"/>
        </w:rPr>
        <w:t xml:space="preserve"> </w:t>
      </w:r>
      <w:r>
        <w:rPr>
          <w:w w:val="125"/>
          <w:sz w:val="18"/>
        </w:rPr>
        <w:t>or</w:t>
      </w:r>
      <w:r>
        <w:rPr>
          <w:spacing w:val="-13"/>
          <w:w w:val="125"/>
          <w:sz w:val="18"/>
        </w:rPr>
        <w:t xml:space="preserve"> </w:t>
      </w:r>
      <w:r>
        <w:rPr>
          <w:w w:val="125"/>
          <w:sz w:val="18"/>
        </w:rPr>
        <w:t>category</w:t>
      </w:r>
      <w:r>
        <w:rPr>
          <w:spacing w:val="-13"/>
          <w:w w:val="125"/>
          <w:sz w:val="18"/>
        </w:rPr>
        <w:t xml:space="preserve"> </w:t>
      </w:r>
      <w:r>
        <w:rPr>
          <w:w w:val="125"/>
          <w:sz w:val="18"/>
        </w:rPr>
        <w:t>depending</w:t>
      </w:r>
      <w:r>
        <w:rPr>
          <w:spacing w:val="-13"/>
          <w:w w:val="125"/>
          <w:sz w:val="18"/>
        </w:rPr>
        <w:t xml:space="preserve"> </w:t>
      </w:r>
      <w:r>
        <w:rPr>
          <w:w w:val="125"/>
          <w:sz w:val="18"/>
        </w:rPr>
        <w:t>on</w:t>
      </w:r>
      <w:r>
        <w:rPr>
          <w:spacing w:val="-13"/>
          <w:w w:val="125"/>
          <w:sz w:val="18"/>
        </w:rPr>
        <w:t xml:space="preserve"> </w:t>
      </w:r>
      <w:proofErr w:type="spellStart"/>
      <w:r>
        <w:rPr>
          <w:w w:val="125"/>
          <w:sz w:val="18"/>
        </w:rPr>
        <w:t>scope_type</w:t>
      </w:r>
      <w:proofErr w:type="spellEnd"/>
      <w:r>
        <w:rPr>
          <w:w w:val="125"/>
          <w:sz w:val="18"/>
        </w:rPr>
        <w:t xml:space="preserve">, so the database cannot enforce it as a foreign key; the API validates it. (c) </w:t>
      </w:r>
      <w:proofErr w:type="spellStart"/>
      <w:r>
        <w:rPr>
          <w:w w:val="125"/>
          <w:sz w:val="18"/>
        </w:rPr>
        <w:t>reports.status</w:t>
      </w:r>
      <w:proofErr w:type="spellEnd"/>
      <w:r>
        <w:rPr>
          <w:w w:val="125"/>
          <w:sz w:val="18"/>
        </w:rPr>
        <w:t xml:space="preserve"> repeats what the latest moderation action implies; it is kept so the open-reports queue is a single indexed lookup, and it is updated in the same transaction as the action.</w:t>
      </w:r>
    </w:p>
    <w:p w14:paraId="4A814A24" w14:textId="77777777" w:rsidR="00E87713" w:rsidRDefault="00E87713">
      <w:pPr>
        <w:pStyle w:val="BodyText"/>
        <w:spacing w:before="51"/>
        <w:ind w:left="0"/>
      </w:pPr>
    </w:p>
    <w:p w14:paraId="5D062F14" w14:textId="77777777" w:rsidR="00E87713" w:rsidRDefault="00000000">
      <w:pPr>
        <w:pStyle w:val="Heading2"/>
        <w:numPr>
          <w:ilvl w:val="0"/>
          <w:numId w:val="1"/>
        </w:numPr>
        <w:tabs>
          <w:tab w:val="left" w:pos="382"/>
        </w:tabs>
        <w:ind w:left="382" w:hanging="312"/>
        <w:rPr>
          <w:color w:val="1F3A5E"/>
        </w:rPr>
      </w:pPr>
      <w:r>
        <w:rPr>
          <w:color w:val="1F3A5E"/>
          <w:w w:val="115"/>
        </w:rPr>
        <w:t>Change</w:t>
      </w:r>
      <w:r>
        <w:rPr>
          <w:color w:val="1F3A5E"/>
          <w:spacing w:val="25"/>
          <w:w w:val="115"/>
        </w:rPr>
        <w:t xml:space="preserve"> </w:t>
      </w:r>
      <w:r>
        <w:rPr>
          <w:color w:val="1F3A5E"/>
          <w:w w:val="115"/>
        </w:rPr>
        <w:t>from</w:t>
      </w:r>
      <w:r>
        <w:rPr>
          <w:color w:val="1F3A5E"/>
          <w:spacing w:val="26"/>
          <w:w w:val="115"/>
        </w:rPr>
        <w:t xml:space="preserve"> </w:t>
      </w:r>
      <w:r>
        <w:rPr>
          <w:color w:val="1F3A5E"/>
          <w:w w:val="115"/>
        </w:rPr>
        <w:t>MS-</w:t>
      </w:r>
      <w:r>
        <w:rPr>
          <w:color w:val="1F3A5E"/>
          <w:spacing w:val="-10"/>
          <w:w w:val="115"/>
        </w:rPr>
        <w:t>1</w:t>
      </w:r>
    </w:p>
    <w:p w14:paraId="5148F09A" w14:textId="77777777" w:rsidR="00E87713" w:rsidRDefault="00000000">
      <w:pPr>
        <w:pStyle w:val="BodyText"/>
        <w:spacing w:before="122" w:line="288" w:lineRule="auto"/>
        <w:ind w:right="99"/>
      </w:pPr>
      <w:r>
        <w:rPr>
          <w:w w:val="125"/>
        </w:rPr>
        <w:t>MS-1</w:t>
      </w:r>
      <w:r>
        <w:rPr>
          <w:spacing w:val="-2"/>
          <w:w w:val="125"/>
        </w:rPr>
        <w:t xml:space="preserve"> </w:t>
      </w:r>
      <w:r>
        <w:rPr>
          <w:w w:val="125"/>
        </w:rPr>
        <w:t>planned</w:t>
      </w:r>
      <w:r>
        <w:rPr>
          <w:spacing w:val="-2"/>
          <w:w w:val="125"/>
        </w:rPr>
        <w:t xml:space="preserve"> </w:t>
      </w:r>
      <w:r>
        <w:rPr>
          <w:w w:val="125"/>
        </w:rPr>
        <w:t>12</w:t>
      </w:r>
      <w:r>
        <w:rPr>
          <w:spacing w:val="-2"/>
          <w:w w:val="125"/>
        </w:rPr>
        <w:t xml:space="preserve"> </w:t>
      </w:r>
      <w:r>
        <w:rPr>
          <w:w w:val="125"/>
        </w:rPr>
        <w:t>tables.</w:t>
      </w:r>
      <w:r>
        <w:rPr>
          <w:spacing w:val="-2"/>
          <w:w w:val="125"/>
        </w:rPr>
        <w:t xml:space="preserve"> </w:t>
      </w:r>
      <w:r>
        <w:rPr>
          <w:w w:val="125"/>
        </w:rPr>
        <w:t>This</w:t>
      </w:r>
      <w:r>
        <w:rPr>
          <w:spacing w:val="-2"/>
          <w:w w:val="125"/>
        </w:rPr>
        <w:t xml:space="preserve"> </w:t>
      </w:r>
      <w:r>
        <w:rPr>
          <w:w w:val="125"/>
        </w:rPr>
        <w:t>diagram</w:t>
      </w:r>
      <w:r>
        <w:rPr>
          <w:spacing w:val="-2"/>
          <w:w w:val="125"/>
        </w:rPr>
        <w:t xml:space="preserve"> </w:t>
      </w:r>
      <w:r>
        <w:rPr>
          <w:w w:val="125"/>
        </w:rPr>
        <w:t>has</w:t>
      </w:r>
      <w:r>
        <w:rPr>
          <w:spacing w:val="-2"/>
          <w:w w:val="125"/>
        </w:rPr>
        <w:t xml:space="preserve"> </w:t>
      </w:r>
      <w:r>
        <w:rPr>
          <w:b/>
          <w:w w:val="125"/>
        </w:rPr>
        <w:t>13</w:t>
      </w:r>
      <w:r>
        <w:rPr>
          <w:w w:val="125"/>
        </w:rPr>
        <w:t>:</w:t>
      </w:r>
      <w:r>
        <w:rPr>
          <w:spacing w:val="-2"/>
          <w:w w:val="125"/>
        </w:rPr>
        <w:t xml:space="preserve"> </w:t>
      </w:r>
      <w:proofErr w:type="spellStart"/>
      <w:r>
        <w:rPr>
          <w:w w:val="125"/>
        </w:rPr>
        <w:t>moderation_actions</w:t>
      </w:r>
      <w:proofErr w:type="spellEnd"/>
      <w:r>
        <w:rPr>
          <w:spacing w:val="-2"/>
          <w:w w:val="125"/>
        </w:rPr>
        <w:t xml:space="preserve"> </w:t>
      </w:r>
      <w:r>
        <w:rPr>
          <w:w w:val="125"/>
        </w:rPr>
        <w:t>is</w:t>
      </w:r>
      <w:r>
        <w:rPr>
          <w:spacing w:val="-2"/>
          <w:w w:val="125"/>
        </w:rPr>
        <w:t xml:space="preserve"> </w:t>
      </w:r>
      <w:r>
        <w:rPr>
          <w:w w:val="125"/>
        </w:rPr>
        <w:t>new.</w:t>
      </w:r>
      <w:r>
        <w:rPr>
          <w:spacing w:val="-2"/>
          <w:w w:val="125"/>
        </w:rPr>
        <w:t xml:space="preserve"> </w:t>
      </w:r>
      <w:r>
        <w:rPr>
          <w:w w:val="125"/>
        </w:rPr>
        <w:t>MS-1</w:t>
      </w:r>
      <w:r>
        <w:rPr>
          <w:spacing w:val="-2"/>
          <w:w w:val="125"/>
        </w:rPr>
        <w:t xml:space="preserve"> </w:t>
      </w:r>
      <w:r>
        <w:rPr>
          <w:w w:val="125"/>
        </w:rPr>
        <w:t>says</w:t>
      </w:r>
      <w:r>
        <w:rPr>
          <w:spacing w:val="-2"/>
          <w:w w:val="125"/>
        </w:rPr>
        <w:t xml:space="preserve"> </w:t>
      </w:r>
      <w:r>
        <w:rPr>
          <w:w w:val="125"/>
        </w:rPr>
        <w:t>every</w:t>
      </w:r>
      <w:r>
        <w:rPr>
          <w:spacing w:val="-2"/>
          <w:w w:val="125"/>
        </w:rPr>
        <w:t xml:space="preserve"> </w:t>
      </w:r>
      <w:r>
        <w:rPr>
          <w:w w:val="125"/>
        </w:rPr>
        <w:t>moderation</w:t>
      </w:r>
      <w:r>
        <w:rPr>
          <w:spacing w:val="-2"/>
          <w:w w:val="125"/>
        </w:rPr>
        <w:t xml:space="preserve"> </w:t>
      </w:r>
      <w:r>
        <w:rPr>
          <w:w w:val="125"/>
        </w:rPr>
        <w:t>action is</w:t>
      </w:r>
      <w:r>
        <w:rPr>
          <w:spacing w:val="-3"/>
          <w:w w:val="125"/>
        </w:rPr>
        <w:t xml:space="preserve"> </w:t>
      </w:r>
      <w:r>
        <w:rPr>
          <w:w w:val="125"/>
        </w:rPr>
        <w:t>logged</w:t>
      </w:r>
      <w:r>
        <w:rPr>
          <w:spacing w:val="-3"/>
          <w:w w:val="125"/>
        </w:rPr>
        <w:t xml:space="preserve"> </w:t>
      </w:r>
      <w:r>
        <w:rPr>
          <w:w w:val="125"/>
        </w:rPr>
        <w:t>and</w:t>
      </w:r>
      <w:r>
        <w:rPr>
          <w:spacing w:val="-3"/>
          <w:w w:val="125"/>
        </w:rPr>
        <w:t xml:space="preserve"> </w:t>
      </w:r>
      <w:r>
        <w:rPr>
          <w:w w:val="125"/>
        </w:rPr>
        <w:t>moderators</w:t>
      </w:r>
      <w:r>
        <w:rPr>
          <w:spacing w:val="-3"/>
          <w:w w:val="125"/>
        </w:rPr>
        <w:t xml:space="preserve"> </w:t>
      </w:r>
      <w:r>
        <w:rPr>
          <w:w w:val="125"/>
        </w:rPr>
        <w:t>can</w:t>
      </w:r>
      <w:r>
        <w:rPr>
          <w:spacing w:val="-3"/>
          <w:w w:val="125"/>
        </w:rPr>
        <w:t xml:space="preserve"> </w:t>
      </w:r>
      <w:r>
        <w:rPr>
          <w:w w:val="125"/>
        </w:rPr>
        <w:t>restore</w:t>
      </w:r>
      <w:r>
        <w:rPr>
          <w:spacing w:val="-3"/>
          <w:w w:val="125"/>
        </w:rPr>
        <w:t xml:space="preserve"> </w:t>
      </w:r>
      <w:r>
        <w:rPr>
          <w:w w:val="125"/>
        </w:rPr>
        <w:t>hidden</w:t>
      </w:r>
      <w:r>
        <w:rPr>
          <w:spacing w:val="-3"/>
          <w:w w:val="125"/>
        </w:rPr>
        <w:t xml:space="preserve"> </w:t>
      </w:r>
      <w:r>
        <w:rPr>
          <w:w w:val="125"/>
        </w:rPr>
        <w:t>items;</w:t>
      </w:r>
      <w:r>
        <w:rPr>
          <w:spacing w:val="-3"/>
          <w:w w:val="125"/>
        </w:rPr>
        <w:t xml:space="preserve"> </w:t>
      </w:r>
      <w:r>
        <w:rPr>
          <w:w w:val="125"/>
        </w:rPr>
        <w:t>a</w:t>
      </w:r>
      <w:r>
        <w:rPr>
          <w:spacing w:val="-3"/>
          <w:w w:val="125"/>
        </w:rPr>
        <w:t xml:space="preserve"> </w:t>
      </w:r>
      <w:r>
        <w:rPr>
          <w:w w:val="125"/>
        </w:rPr>
        <w:t>single</w:t>
      </w:r>
      <w:r>
        <w:rPr>
          <w:spacing w:val="-3"/>
          <w:w w:val="125"/>
        </w:rPr>
        <w:t xml:space="preserve"> </w:t>
      </w:r>
      <w:r>
        <w:rPr>
          <w:w w:val="125"/>
        </w:rPr>
        <w:t>status</w:t>
      </w:r>
      <w:r>
        <w:rPr>
          <w:spacing w:val="-3"/>
          <w:w w:val="125"/>
        </w:rPr>
        <w:t xml:space="preserve"> </w:t>
      </w:r>
      <w:r>
        <w:rPr>
          <w:w w:val="125"/>
        </w:rPr>
        <w:t>column</w:t>
      </w:r>
      <w:r>
        <w:rPr>
          <w:spacing w:val="-3"/>
          <w:w w:val="125"/>
        </w:rPr>
        <w:t xml:space="preserve"> </w:t>
      </w:r>
      <w:r>
        <w:rPr>
          <w:w w:val="125"/>
        </w:rPr>
        <w:t>on</w:t>
      </w:r>
      <w:r>
        <w:rPr>
          <w:spacing w:val="-3"/>
          <w:w w:val="125"/>
        </w:rPr>
        <w:t xml:space="preserve"> </w:t>
      </w:r>
      <w:r>
        <w:rPr>
          <w:w w:val="125"/>
        </w:rPr>
        <w:t>reports</w:t>
      </w:r>
      <w:r>
        <w:rPr>
          <w:spacing w:val="-3"/>
          <w:w w:val="125"/>
        </w:rPr>
        <w:t xml:space="preserve"> </w:t>
      </w:r>
      <w:r>
        <w:rPr>
          <w:w w:val="125"/>
        </w:rPr>
        <w:t>cannot</w:t>
      </w:r>
      <w:r>
        <w:rPr>
          <w:spacing w:val="-3"/>
          <w:w w:val="125"/>
        </w:rPr>
        <w:t xml:space="preserve"> </w:t>
      </w:r>
      <w:r>
        <w:rPr>
          <w:w w:val="125"/>
        </w:rPr>
        <w:t>record</w:t>
      </w:r>
      <w:r>
        <w:rPr>
          <w:spacing w:val="-3"/>
          <w:w w:val="125"/>
        </w:rPr>
        <w:t xml:space="preserve"> </w:t>
      </w:r>
      <w:r>
        <w:rPr>
          <w:w w:val="125"/>
        </w:rPr>
        <w:t>who</w:t>
      </w:r>
      <w:r>
        <w:rPr>
          <w:spacing w:val="-3"/>
          <w:w w:val="125"/>
        </w:rPr>
        <w:t xml:space="preserve"> </w:t>
      </w:r>
      <w:r>
        <w:rPr>
          <w:w w:val="125"/>
        </w:rPr>
        <w:t>did what</w:t>
      </w:r>
      <w:r>
        <w:rPr>
          <w:spacing w:val="-4"/>
          <w:w w:val="125"/>
        </w:rPr>
        <w:t xml:space="preserve"> </w:t>
      </w:r>
      <w:r>
        <w:rPr>
          <w:w w:val="125"/>
        </w:rPr>
        <w:t>and</w:t>
      </w:r>
      <w:r>
        <w:rPr>
          <w:spacing w:val="-4"/>
          <w:w w:val="125"/>
        </w:rPr>
        <w:t xml:space="preserve"> </w:t>
      </w:r>
      <w:r>
        <w:rPr>
          <w:w w:val="125"/>
        </w:rPr>
        <w:t>when,</w:t>
      </w:r>
      <w:r>
        <w:rPr>
          <w:spacing w:val="-4"/>
          <w:w w:val="125"/>
        </w:rPr>
        <w:t xml:space="preserve"> </w:t>
      </w:r>
      <w:r>
        <w:rPr>
          <w:w w:val="125"/>
        </w:rPr>
        <w:t>or</w:t>
      </w:r>
      <w:r>
        <w:rPr>
          <w:spacing w:val="-4"/>
          <w:w w:val="125"/>
        </w:rPr>
        <w:t xml:space="preserve"> </w:t>
      </w:r>
      <w:r>
        <w:rPr>
          <w:w w:val="125"/>
        </w:rPr>
        <w:t>a</w:t>
      </w:r>
      <w:r>
        <w:rPr>
          <w:spacing w:val="-4"/>
          <w:w w:val="125"/>
        </w:rPr>
        <w:t xml:space="preserve"> </w:t>
      </w:r>
      <w:r>
        <w:rPr>
          <w:w w:val="125"/>
        </w:rPr>
        <w:t>hide</w:t>
      </w:r>
      <w:r>
        <w:rPr>
          <w:spacing w:val="-4"/>
          <w:w w:val="125"/>
        </w:rPr>
        <w:t xml:space="preserve"> </w:t>
      </w:r>
      <w:r>
        <w:rPr>
          <w:w w:val="125"/>
        </w:rPr>
        <w:t>followed</w:t>
      </w:r>
      <w:r>
        <w:rPr>
          <w:spacing w:val="-4"/>
          <w:w w:val="125"/>
        </w:rPr>
        <w:t xml:space="preserve"> </w:t>
      </w:r>
      <w:r>
        <w:rPr>
          <w:w w:val="125"/>
        </w:rPr>
        <w:t>by</w:t>
      </w:r>
      <w:r>
        <w:rPr>
          <w:spacing w:val="-4"/>
          <w:w w:val="125"/>
        </w:rPr>
        <w:t xml:space="preserve"> </w:t>
      </w:r>
      <w:r>
        <w:rPr>
          <w:w w:val="125"/>
        </w:rPr>
        <w:t>a</w:t>
      </w:r>
      <w:r>
        <w:rPr>
          <w:spacing w:val="-4"/>
          <w:w w:val="125"/>
        </w:rPr>
        <w:t xml:space="preserve"> </w:t>
      </w:r>
      <w:r>
        <w:rPr>
          <w:w w:val="125"/>
        </w:rPr>
        <w:t>restore.</w:t>
      </w:r>
      <w:r>
        <w:rPr>
          <w:spacing w:val="-4"/>
          <w:w w:val="125"/>
        </w:rPr>
        <w:t xml:space="preserve"> </w:t>
      </w:r>
      <w:r>
        <w:rPr>
          <w:w w:val="125"/>
        </w:rPr>
        <w:t>The</w:t>
      </w:r>
      <w:r>
        <w:rPr>
          <w:spacing w:val="-4"/>
          <w:w w:val="125"/>
        </w:rPr>
        <w:t xml:space="preserve"> </w:t>
      </w:r>
      <w:r>
        <w:rPr>
          <w:w w:val="125"/>
        </w:rPr>
        <w:t>page-1</w:t>
      </w:r>
      <w:r>
        <w:rPr>
          <w:spacing w:val="-4"/>
          <w:w w:val="125"/>
        </w:rPr>
        <w:t xml:space="preserve"> </w:t>
      </w:r>
      <w:r>
        <w:rPr>
          <w:w w:val="125"/>
        </w:rPr>
        <w:t>diagram</w:t>
      </w:r>
      <w:r>
        <w:rPr>
          <w:spacing w:val="-4"/>
          <w:w w:val="125"/>
        </w:rPr>
        <w:t xml:space="preserve"> </w:t>
      </w:r>
      <w:r>
        <w:rPr>
          <w:w w:val="125"/>
        </w:rPr>
        <w:t>uses</w:t>
      </w:r>
      <w:r>
        <w:rPr>
          <w:spacing w:val="-4"/>
          <w:w w:val="125"/>
        </w:rPr>
        <w:t xml:space="preserve"> </w:t>
      </w:r>
      <w:r>
        <w:rPr>
          <w:w w:val="125"/>
        </w:rPr>
        <w:t>the</w:t>
      </w:r>
      <w:r>
        <w:rPr>
          <w:spacing w:val="-4"/>
          <w:w w:val="125"/>
        </w:rPr>
        <w:t xml:space="preserve"> </w:t>
      </w:r>
      <w:r>
        <w:rPr>
          <w:w w:val="125"/>
        </w:rPr>
        <w:t>name</w:t>
      </w:r>
      <w:r>
        <w:rPr>
          <w:spacing w:val="-4"/>
          <w:w w:val="125"/>
        </w:rPr>
        <w:t xml:space="preserve"> </w:t>
      </w:r>
      <w:r>
        <w:rPr>
          <w:w w:val="125"/>
        </w:rPr>
        <w:t>categories</w:t>
      </w:r>
      <w:r>
        <w:rPr>
          <w:spacing w:val="-4"/>
          <w:w w:val="125"/>
        </w:rPr>
        <w:t xml:space="preserve"> </w:t>
      </w:r>
      <w:r>
        <w:rPr>
          <w:w w:val="125"/>
        </w:rPr>
        <w:t>for</w:t>
      </w:r>
      <w:r>
        <w:rPr>
          <w:spacing w:val="-4"/>
          <w:w w:val="125"/>
        </w:rPr>
        <w:t xml:space="preserve"> </w:t>
      </w:r>
      <w:r>
        <w:rPr>
          <w:w w:val="125"/>
        </w:rPr>
        <w:t>courses,</w:t>
      </w:r>
      <w:r>
        <w:rPr>
          <w:spacing w:val="-4"/>
          <w:w w:val="125"/>
        </w:rPr>
        <w:t xml:space="preserve"> </w:t>
      </w:r>
      <w:r>
        <w:rPr>
          <w:w w:val="125"/>
        </w:rPr>
        <w:t>as in MS-1.</w:t>
      </w:r>
    </w:p>
    <w:p w14:paraId="764311B8" w14:textId="77777777" w:rsidR="00E87713" w:rsidRDefault="00E87713">
      <w:pPr>
        <w:pStyle w:val="BodyText"/>
        <w:spacing w:line="288" w:lineRule="auto"/>
        <w:sectPr w:rsidR="00E87713">
          <w:pgSz w:w="11910" w:h="16840"/>
          <w:pgMar w:top="840" w:right="850" w:bottom="280" w:left="850" w:header="720" w:footer="720" w:gutter="0"/>
          <w:cols w:space="720"/>
        </w:sectPr>
      </w:pPr>
    </w:p>
    <w:p w14:paraId="060BAE84" w14:textId="77777777" w:rsidR="00E87713" w:rsidRDefault="00000000">
      <w:pPr>
        <w:pStyle w:val="Heading1"/>
        <w:numPr>
          <w:ilvl w:val="0"/>
          <w:numId w:val="1"/>
        </w:numPr>
        <w:tabs>
          <w:tab w:val="left" w:pos="497"/>
        </w:tabs>
        <w:ind w:left="497" w:hanging="427"/>
        <w:rPr>
          <w:color w:val="1F3A5E"/>
        </w:rPr>
      </w:pPr>
      <w:r>
        <w:rPr>
          <w:color w:val="1F3A5E"/>
          <w:w w:val="120"/>
        </w:rPr>
        <w:lastRenderedPageBreak/>
        <w:t>Indexes</w:t>
      </w:r>
      <w:r>
        <w:rPr>
          <w:color w:val="1F3A5E"/>
          <w:spacing w:val="6"/>
          <w:w w:val="120"/>
        </w:rPr>
        <w:t xml:space="preserve"> </w:t>
      </w:r>
      <w:r>
        <w:rPr>
          <w:color w:val="1F3A5E"/>
          <w:w w:val="120"/>
        </w:rPr>
        <w:t>we</w:t>
      </w:r>
      <w:r>
        <w:rPr>
          <w:color w:val="1F3A5E"/>
          <w:spacing w:val="7"/>
          <w:w w:val="120"/>
        </w:rPr>
        <w:t xml:space="preserve"> </w:t>
      </w:r>
      <w:r>
        <w:rPr>
          <w:color w:val="1F3A5E"/>
          <w:w w:val="120"/>
        </w:rPr>
        <w:t>expect</w:t>
      </w:r>
      <w:r>
        <w:rPr>
          <w:color w:val="1F3A5E"/>
          <w:spacing w:val="7"/>
          <w:w w:val="120"/>
        </w:rPr>
        <w:t xml:space="preserve"> </w:t>
      </w:r>
      <w:r>
        <w:rPr>
          <w:color w:val="1F3A5E"/>
          <w:w w:val="120"/>
        </w:rPr>
        <w:t>to</w:t>
      </w:r>
      <w:r>
        <w:rPr>
          <w:color w:val="1F3A5E"/>
          <w:spacing w:val="6"/>
          <w:w w:val="120"/>
        </w:rPr>
        <w:t xml:space="preserve"> </w:t>
      </w:r>
      <w:r>
        <w:rPr>
          <w:color w:val="1F3A5E"/>
          <w:spacing w:val="-4"/>
          <w:w w:val="120"/>
        </w:rPr>
        <w:t>need</w:t>
      </w:r>
    </w:p>
    <w:p w14:paraId="0932BC5F" w14:textId="77777777" w:rsidR="00E87713" w:rsidRDefault="00000000">
      <w:pPr>
        <w:pStyle w:val="BodyText"/>
        <w:spacing w:before="164" w:line="288" w:lineRule="auto"/>
      </w:pPr>
      <w:r>
        <w:rPr>
          <w:w w:val="125"/>
        </w:rPr>
        <w:t xml:space="preserve">Primary keys and the unique constraints below are indexed automatically; </w:t>
      </w:r>
      <w:proofErr w:type="spellStart"/>
      <w:r>
        <w:rPr>
          <w:w w:val="125"/>
        </w:rPr>
        <w:t>InnoDB</w:t>
      </w:r>
      <w:proofErr w:type="spellEnd"/>
      <w:r>
        <w:rPr>
          <w:w w:val="125"/>
        </w:rPr>
        <w:t xml:space="preserve"> also indexes foreign keys, but</w:t>
      </w:r>
      <w:r>
        <w:rPr>
          <w:spacing w:val="-5"/>
          <w:w w:val="125"/>
        </w:rPr>
        <w:t xml:space="preserve"> </w:t>
      </w:r>
      <w:r>
        <w:rPr>
          <w:w w:val="125"/>
        </w:rPr>
        <w:t>we</w:t>
      </w:r>
      <w:r>
        <w:rPr>
          <w:spacing w:val="-5"/>
          <w:w w:val="125"/>
        </w:rPr>
        <w:t xml:space="preserve"> </w:t>
      </w:r>
      <w:r>
        <w:rPr>
          <w:w w:val="125"/>
        </w:rPr>
        <w:t>list</w:t>
      </w:r>
      <w:r>
        <w:rPr>
          <w:spacing w:val="-5"/>
          <w:w w:val="125"/>
        </w:rPr>
        <w:t xml:space="preserve"> </w:t>
      </w:r>
      <w:r>
        <w:rPr>
          <w:w w:val="125"/>
        </w:rPr>
        <w:t>the</w:t>
      </w:r>
      <w:r>
        <w:rPr>
          <w:spacing w:val="-5"/>
          <w:w w:val="125"/>
        </w:rPr>
        <w:t xml:space="preserve"> </w:t>
      </w:r>
      <w:r>
        <w:rPr>
          <w:w w:val="125"/>
        </w:rPr>
        <w:t>composite</w:t>
      </w:r>
      <w:r>
        <w:rPr>
          <w:spacing w:val="-5"/>
          <w:w w:val="125"/>
        </w:rPr>
        <w:t xml:space="preserve"> </w:t>
      </w:r>
      <w:r>
        <w:rPr>
          <w:w w:val="125"/>
        </w:rPr>
        <w:t>indexes</w:t>
      </w:r>
      <w:r>
        <w:rPr>
          <w:spacing w:val="-5"/>
          <w:w w:val="125"/>
        </w:rPr>
        <w:t xml:space="preserve"> </w:t>
      </w:r>
      <w:r>
        <w:rPr>
          <w:w w:val="125"/>
        </w:rPr>
        <w:t>explicitly</w:t>
      </w:r>
      <w:r>
        <w:rPr>
          <w:spacing w:val="-5"/>
          <w:w w:val="125"/>
        </w:rPr>
        <w:t xml:space="preserve"> </w:t>
      </w:r>
      <w:r>
        <w:rPr>
          <w:w w:val="125"/>
        </w:rPr>
        <w:t>because</w:t>
      </w:r>
      <w:r>
        <w:rPr>
          <w:spacing w:val="-5"/>
          <w:w w:val="125"/>
        </w:rPr>
        <w:t xml:space="preserve"> </w:t>
      </w:r>
      <w:r>
        <w:rPr>
          <w:w w:val="125"/>
        </w:rPr>
        <w:t>they</w:t>
      </w:r>
      <w:r>
        <w:rPr>
          <w:spacing w:val="-5"/>
          <w:w w:val="125"/>
        </w:rPr>
        <w:t xml:space="preserve"> </w:t>
      </w:r>
      <w:r>
        <w:rPr>
          <w:w w:val="125"/>
        </w:rPr>
        <w:t>match</w:t>
      </w:r>
      <w:r>
        <w:rPr>
          <w:spacing w:val="-5"/>
          <w:w w:val="125"/>
        </w:rPr>
        <w:t xml:space="preserve"> </w:t>
      </w:r>
      <w:r>
        <w:rPr>
          <w:w w:val="125"/>
        </w:rPr>
        <w:t>real</w:t>
      </w:r>
      <w:r>
        <w:rPr>
          <w:spacing w:val="-5"/>
          <w:w w:val="125"/>
        </w:rPr>
        <w:t xml:space="preserve"> </w:t>
      </w:r>
      <w:r>
        <w:rPr>
          <w:w w:val="125"/>
        </w:rPr>
        <w:t>queries.</w:t>
      </w:r>
      <w:r>
        <w:rPr>
          <w:spacing w:val="-5"/>
          <w:w w:val="125"/>
        </w:rPr>
        <w:t xml:space="preserve"> </w:t>
      </w:r>
      <w:r>
        <w:rPr>
          <w:w w:val="125"/>
        </w:rPr>
        <w:t>The</w:t>
      </w:r>
      <w:r>
        <w:rPr>
          <w:spacing w:val="-5"/>
          <w:w w:val="125"/>
        </w:rPr>
        <w:t xml:space="preserve"> </w:t>
      </w:r>
      <w:r>
        <w:rPr>
          <w:w w:val="125"/>
        </w:rPr>
        <w:t>queries</w:t>
      </w:r>
      <w:r>
        <w:rPr>
          <w:spacing w:val="-5"/>
          <w:w w:val="125"/>
        </w:rPr>
        <w:t xml:space="preserve"> </w:t>
      </w:r>
      <w:r>
        <w:rPr>
          <w:w w:val="125"/>
        </w:rPr>
        <w:t>come</w:t>
      </w:r>
      <w:r>
        <w:rPr>
          <w:spacing w:val="-5"/>
          <w:w w:val="125"/>
        </w:rPr>
        <w:t xml:space="preserve"> </w:t>
      </w:r>
      <w:r>
        <w:rPr>
          <w:w w:val="125"/>
        </w:rPr>
        <w:t>from</w:t>
      </w:r>
      <w:r>
        <w:rPr>
          <w:spacing w:val="-5"/>
          <w:w w:val="125"/>
        </w:rPr>
        <w:t xml:space="preserve"> </w:t>
      </w:r>
      <w:r>
        <w:rPr>
          <w:w w:val="125"/>
        </w:rPr>
        <w:t>the</w:t>
      </w:r>
      <w:r>
        <w:rPr>
          <w:spacing w:val="-5"/>
          <w:w w:val="125"/>
        </w:rPr>
        <w:t xml:space="preserve"> </w:t>
      </w:r>
      <w:r>
        <w:rPr>
          <w:w w:val="125"/>
        </w:rPr>
        <w:t xml:space="preserve">page </w:t>
      </w:r>
      <w:r>
        <w:rPr>
          <w:w w:val="130"/>
        </w:rPr>
        <w:t>list</w:t>
      </w:r>
      <w:r>
        <w:rPr>
          <w:spacing w:val="-13"/>
          <w:w w:val="130"/>
        </w:rPr>
        <w:t xml:space="preserve"> </w:t>
      </w:r>
      <w:r>
        <w:rPr>
          <w:w w:val="130"/>
        </w:rPr>
        <w:t>in</w:t>
      </w:r>
      <w:r>
        <w:rPr>
          <w:spacing w:val="-13"/>
          <w:w w:val="130"/>
        </w:rPr>
        <w:t xml:space="preserve"> </w:t>
      </w:r>
      <w:r>
        <w:rPr>
          <w:w w:val="130"/>
        </w:rPr>
        <w:t>MS-1.</w:t>
      </w:r>
      <w:r>
        <w:rPr>
          <w:spacing w:val="-13"/>
          <w:w w:val="130"/>
        </w:rPr>
        <w:t xml:space="preserve"> </w:t>
      </w:r>
      <w:r>
        <w:rPr>
          <w:w w:val="130"/>
        </w:rPr>
        <w:t>At</w:t>
      </w:r>
      <w:r>
        <w:rPr>
          <w:spacing w:val="-13"/>
          <w:w w:val="130"/>
        </w:rPr>
        <w:t xml:space="preserve"> </w:t>
      </w:r>
      <w:r>
        <w:rPr>
          <w:w w:val="130"/>
        </w:rPr>
        <w:t>~630</w:t>
      </w:r>
      <w:r>
        <w:rPr>
          <w:spacing w:val="-13"/>
          <w:w w:val="130"/>
        </w:rPr>
        <w:t xml:space="preserve"> </w:t>
      </w:r>
      <w:r>
        <w:rPr>
          <w:w w:val="130"/>
        </w:rPr>
        <w:t>resources</w:t>
      </w:r>
      <w:r>
        <w:rPr>
          <w:spacing w:val="-13"/>
          <w:w w:val="130"/>
        </w:rPr>
        <w:t xml:space="preserve"> </w:t>
      </w:r>
      <w:r>
        <w:rPr>
          <w:w w:val="130"/>
        </w:rPr>
        <w:t>and</w:t>
      </w:r>
      <w:r>
        <w:rPr>
          <w:spacing w:val="-13"/>
          <w:w w:val="130"/>
        </w:rPr>
        <w:t xml:space="preserve"> </w:t>
      </w:r>
      <w:r>
        <w:rPr>
          <w:w w:val="130"/>
        </w:rPr>
        <w:t>a</w:t>
      </w:r>
      <w:r>
        <w:rPr>
          <w:spacing w:val="-13"/>
          <w:w w:val="130"/>
        </w:rPr>
        <w:t xml:space="preserve"> </w:t>
      </w:r>
      <w:r>
        <w:rPr>
          <w:w w:val="130"/>
        </w:rPr>
        <w:t>few</w:t>
      </w:r>
      <w:r>
        <w:rPr>
          <w:spacing w:val="-13"/>
          <w:w w:val="130"/>
        </w:rPr>
        <w:t xml:space="preserve"> </w:t>
      </w:r>
      <w:r>
        <w:rPr>
          <w:w w:val="130"/>
        </w:rPr>
        <w:t>thousand</w:t>
      </w:r>
      <w:r>
        <w:rPr>
          <w:spacing w:val="-13"/>
          <w:w w:val="130"/>
        </w:rPr>
        <w:t xml:space="preserve"> </w:t>
      </w:r>
      <w:r>
        <w:rPr>
          <w:w w:val="130"/>
        </w:rPr>
        <w:t>chunks</w:t>
      </w:r>
      <w:r>
        <w:rPr>
          <w:spacing w:val="-13"/>
          <w:w w:val="130"/>
        </w:rPr>
        <w:t xml:space="preserve"> </w:t>
      </w:r>
      <w:r>
        <w:rPr>
          <w:w w:val="130"/>
        </w:rPr>
        <w:t>everything</w:t>
      </w:r>
      <w:r>
        <w:rPr>
          <w:spacing w:val="-13"/>
          <w:w w:val="130"/>
        </w:rPr>
        <w:t xml:space="preserve"> </w:t>
      </w:r>
      <w:r>
        <w:rPr>
          <w:w w:val="130"/>
        </w:rPr>
        <w:t>is</w:t>
      </w:r>
      <w:r>
        <w:rPr>
          <w:spacing w:val="-13"/>
          <w:w w:val="130"/>
        </w:rPr>
        <w:t xml:space="preserve"> </w:t>
      </w:r>
      <w:r>
        <w:rPr>
          <w:w w:val="130"/>
        </w:rPr>
        <w:t>fast</w:t>
      </w:r>
      <w:r>
        <w:rPr>
          <w:spacing w:val="-13"/>
          <w:w w:val="130"/>
        </w:rPr>
        <w:t xml:space="preserve"> </w:t>
      </w:r>
      <w:r>
        <w:rPr>
          <w:w w:val="130"/>
        </w:rPr>
        <w:t>even</w:t>
      </w:r>
      <w:r>
        <w:rPr>
          <w:spacing w:val="-13"/>
          <w:w w:val="130"/>
        </w:rPr>
        <w:t xml:space="preserve"> </w:t>
      </w:r>
      <w:r>
        <w:rPr>
          <w:w w:val="130"/>
        </w:rPr>
        <w:t>unindexed,</w:t>
      </w:r>
      <w:r>
        <w:rPr>
          <w:spacing w:val="-13"/>
          <w:w w:val="130"/>
        </w:rPr>
        <w:t xml:space="preserve"> </w:t>
      </w:r>
      <w:r>
        <w:rPr>
          <w:w w:val="130"/>
        </w:rPr>
        <w:t>so</w:t>
      </w:r>
      <w:r>
        <w:rPr>
          <w:spacing w:val="-13"/>
          <w:w w:val="130"/>
        </w:rPr>
        <w:t xml:space="preserve"> </w:t>
      </w:r>
      <w:r>
        <w:rPr>
          <w:w w:val="130"/>
        </w:rPr>
        <w:t>these</w:t>
      </w:r>
      <w:r>
        <w:rPr>
          <w:spacing w:val="-13"/>
          <w:w w:val="130"/>
        </w:rPr>
        <w:t xml:space="preserve"> </w:t>
      </w:r>
      <w:r>
        <w:rPr>
          <w:w w:val="130"/>
        </w:rPr>
        <w:t xml:space="preserve">are </w:t>
      </w:r>
      <w:r>
        <w:rPr>
          <w:w w:val="125"/>
        </w:rPr>
        <w:t>chosen</w:t>
      </w:r>
      <w:r>
        <w:rPr>
          <w:spacing w:val="-10"/>
          <w:w w:val="125"/>
        </w:rPr>
        <w:t xml:space="preserve"> </w:t>
      </w:r>
      <w:r>
        <w:rPr>
          <w:w w:val="125"/>
        </w:rPr>
        <w:t>for</w:t>
      </w:r>
      <w:r>
        <w:rPr>
          <w:spacing w:val="-10"/>
          <w:w w:val="125"/>
        </w:rPr>
        <w:t xml:space="preserve"> </w:t>
      </w:r>
      <w:r>
        <w:rPr>
          <w:w w:val="125"/>
        </w:rPr>
        <w:t>correctness</w:t>
      </w:r>
      <w:r>
        <w:rPr>
          <w:spacing w:val="-10"/>
          <w:w w:val="125"/>
        </w:rPr>
        <w:t xml:space="preserve"> </w:t>
      </w:r>
      <w:r>
        <w:rPr>
          <w:w w:val="125"/>
        </w:rPr>
        <w:t>(uniqueness)</w:t>
      </w:r>
      <w:r>
        <w:rPr>
          <w:spacing w:val="-10"/>
          <w:w w:val="125"/>
        </w:rPr>
        <w:t xml:space="preserve"> </w:t>
      </w:r>
      <w:r>
        <w:rPr>
          <w:w w:val="125"/>
        </w:rPr>
        <w:t>and</w:t>
      </w:r>
      <w:r>
        <w:rPr>
          <w:spacing w:val="-10"/>
          <w:w w:val="125"/>
        </w:rPr>
        <w:t xml:space="preserve"> </w:t>
      </w:r>
      <w:r>
        <w:rPr>
          <w:w w:val="125"/>
        </w:rPr>
        <w:t>to</w:t>
      </w:r>
      <w:r>
        <w:rPr>
          <w:spacing w:val="-10"/>
          <w:w w:val="125"/>
        </w:rPr>
        <w:t xml:space="preserve"> </w:t>
      </w:r>
      <w:r>
        <w:rPr>
          <w:w w:val="125"/>
        </w:rPr>
        <w:t>show</w:t>
      </w:r>
      <w:r>
        <w:rPr>
          <w:spacing w:val="-10"/>
          <w:w w:val="125"/>
        </w:rPr>
        <w:t xml:space="preserve"> </w:t>
      </w:r>
      <w:r>
        <w:rPr>
          <w:w w:val="125"/>
        </w:rPr>
        <w:t>query-driven</w:t>
      </w:r>
      <w:r>
        <w:rPr>
          <w:spacing w:val="-10"/>
          <w:w w:val="125"/>
        </w:rPr>
        <w:t xml:space="preserve"> </w:t>
      </w:r>
      <w:r>
        <w:rPr>
          <w:w w:val="125"/>
        </w:rPr>
        <w:t>design;</w:t>
      </w:r>
      <w:r>
        <w:rPr>
          <w:spacing w:val="-10"/>
          <w:w w:val="125"/>
        </w:rPr>
        <w:t xml:space="preserve"> </w:t>
      </w:r>
      <w:r>
        <w:rPr>
          <w:w w:val="125"/>
        </w:rPr>
        <w:t>we</w:t>
      </w:r>
      <w:r>
        <w:rPr>
          <w:spacing w:val="-10"/>
          <w:w w:val="125"/>
        </w:rPr>
        <w:t xml:space="preserve"> </w:t>
      </w:r>
      <w:r>
        <w:rPr>
          <w:w w:val="125"/>
        </w:rPr>
        <w:t>will</w:t>
      </w:r>
      <w:r>
        <w:rPr>
          <w:spacing w:val="-10"/>
          <w:w w:val="125"/>
        </w:rPr>
        <w:t xml:space="preserve"> </w:t>
      </w:r>
      <w:r>
        <w:rPr>
          <w:w w:val="125"/>
        </w:rPr>
        <w:t>confirm</w:t>
      </w:r>
      <w:r>
        <w:rPr>
          <w:spacing w:val="-10"/>
          <w:w w:val="125"/>
        </w:rPr>
        <w:t xml:space="preserve"> </w:t>
      </w:r>
      <w:r>
        <w:rPr>
          <w:w w:val="125"/>
        </w:rPr>
        <w:t>with</w:t>
      </w:r>
      <w:r>
        <w:rPr>
          <w:spacing w:val="-10"/>
          <w:w w:val="125"/>
        </w:rPr>
        <w:t xml:space="preserve"> </w:t>
      </w:r>
      <w:r>
        <w:rPr>
          <w:w w:val="125"/>
        </w:rPr>
        <w:t>EXPLAIN</w:t>
      </w:r>
      <w:r>
        <w:rPr>
          <w:spacing w:val="-10"/>
          <w:w w:val="125"/>
        </w:rPr>
        <w:t xml:space="preserve"> </w:t>
      </w:r>
      <w:r>
        <w:rPr>
          <w:w w:val="125"/>
        </w:rPr>
        <w:t>in</w:t>
      </w:r>
      <w:r>
        <w:rPr>
          <w:spacing w:val="-10"/>
          <w:w w:val="125"/>
        </w:rPr>
        <w:t xml:space="preserve"> </w:t>
      </w:r>
      <w:r>
        <w:rPr>
          <w:w w:val="125"/>
        </w:rPr>
        <w:t>MS-3.</w:t>
      </w:r>
    </w:p>
    <w:tbl>
      <w:tblPr>
        <w:tblW w:w="0" w:type="auto"/>
        <w:tblInd w:w="15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00"/>
        <w:gridCol w:w="3200"/>
        <w:gridCol w:w="4600"/>
      </w:tblGrid>
      <w:tr w:rsidR="00E87713" w14:paraId="04981F40" w14:textId="77777777">
        <w:trPr>
          <w:trHeight w:val="320"/>
        </w:trPr>
        <w:tc>
          <w:tcPr>
            <w:tcW w:w="2100" w:type="dxa"/>
            <w:shd w:val="clear" w:color="auto" w:fill="DBEBF9"/>
          </w:tcPr>
          <w:p w14:paraId="7A7147BF" w14:textId="77777777" w:rsidR="00E87713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25"/>
                <w:sz w:val="16"/>
              </w:rPr>
              <w:t>Table</w:t>
            </w:r>
          </w:p>
        </w:tc>
        <w:tc>
          <w:tcPr>
            <w:tcW w:w="3200" w:type="dxa"/>
            <w:shd w:val="clear" w:color="auto" w:fill="DBEBF9"/>
          </w:tcPr>
          <w:p w14:paraId="66DA7647" w14:textId="77777777" w:rsidR="00E87713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25"/>
                <w:sz w:val="16"/>
              </w:rPr>
              <w:t>Index</w:t>
            </w:r>
          </w:p>
        </w:tc>
        <w:tc>
          <w:tcPr>
            <w:tcW w:w="4600" w:type="dxa"/>
            <w:shd w:val="clear" w:color="auto" w:fill="DBEBF9"/>
          </w:tcPr>
          <w:p w14:paraId="65F8606D" w14:textId="77777777" w:rsidR="00E87713" w:rsidRDefault="00000000">
            <w:pPr>
              <w:pStyle w:val="TableParagraph"/>
              <w:rPr>
                <w:sz w:val="16"/>
              </w:rPr>
            </w:pPr>
            <w:r>
              <w:rPr>
                <w:w w:val="120"/>
                <w:sz w:val="16"/>
              </w:rPr>
              <w:t>Query</w:t>
            </w:r>
            <w:r>
              <w:rPr>
                <w:spacing w:val="-13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it</w:t>
            </w:r>
            <w:r>
              <w:rPr>
                <w:spacing w:val="-13"/>
                <w:w w:val="120"/>
                <w:sz w:val="16"/>
              </w:rPr>
              <w:t xml:space="preserve"> </w:t>
            </w:r>
            <w:r>
              <w:rPr>
                <w:spacing w:val="-2"/>
                <w:w w:val="120"/>
                <w:sz w:val="16"/>
              </w:rPr>
              <w:t>serves</w:t>
            </w:r>
          </w:p>
        </w:tc>
      </w:tr>
      <w:tr w:rsidR="00E87713" w14:paraId="2B407BFF" w14:textId="77777777">
        <w:trPr>
          <w:trHeight w:val="320"/>
        </w:trPr>
        <w:tc>
          <w:tcPr>
            <w:tcW w:w="2100" w:type="dxa"/>
          </w:tcPr>
          <w:p w14:paraId="5AF39212" w14:textId="77777777" w:rsidR="00E87713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25"/>
                <w:sz w:val="16"/>
              </w:rPr>
              <w:t>users</w:t>
            </w:r>
          </w:p>
        </w:tc>
        <w:tc>
          <w:tcPr>
            <w:tcW w:w="3200" w:type="dxa"/>
          </w:tcPr>
          <w:p w14:paraId="4D37A2BE" w14:textId="77777777" w:rsidR="00E87713" w:rsidRDefault="00000000">
            <w:pPr>
              <w:pStyle w:val="TableParagraph"/>
              <w:rPr>
                <w:sz w:val="16"/>
              </w:rPr>
            </w:pPr>
            <w:r>
              <w:rPr>
                <w:w w:val="115"/>
                <w:sz w:val="16"/>
              </w:rPr>
              <w:t>UNIQUE(username),</w:t>
            </w:r>
            <w:r>
              <w:rPr>
                <w:spacing w:val="26"/>
                <w:w w:val="115"/>
                <w:sz w:val="16"/>
              </w:rPr>
              <w:t xml:space="preserve"> </w:t>
            </w:r>
            <w:r>
              <w:rPr>
                <w:spacing w:val="-2"/>
                <w:w w:val="115"/>
                <w:sz w:val="16"/>
              </w:rPr>
              <w:t>UNIQUE(email)</w:t>
            </w:r>
          </w:p>
        </w:tc>
        <w:tc>
          <w:tcPr>
            <w:tcW w:w="4600" w:type="dxa"/>
          </w:tcPr>
          <w:p w14:paraId="6A6B2392" w14:textId="77777777" w:rsidR="00E87713" w:rsidRDefault="00000000">
            <w:pPr>
              <w:pStyle w:val="TableParagraph"/>
              <w:rPr>
                <w:sz w:val="16"/>
              </w:rPr>
            </w:pPr>
            <w:r>
              <w:rPr>
                <w:w w:val="125"/>
                <w:sz w:val="16"/>
              </w:rPr>
              <w:t>Login</w:t>
            </w:r>
            <w:r>
              <w:rPr>
                <w:spacing w:val="-6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lookup</w:t>
            </w:r>
            <w:r>
              <w:rPr>
                <w:spacing w:val="-6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by</w:t>
            </w:r>
            <w:r>
              <w:rPr>
                <w:spacing w:val="-6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email;</w:t>
            </w:r>
            <w:r>
              <w:rPr>
                <w:spacing w:val="-6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duplicate</w:t>
            </w:r>
            <w:r>
              <w:rPr>
                <w:spacing w:val="-5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prevention</w:t>
            </w:r>
            <w:r>
              <w:rPr>
                <w:spacing w:val="-6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at</w:t>
            </w:r>
            <w:r>
              <w:rPr>
                <w:spacing w:val="-6"/>
                <w:w w:val="125"/>
                <w:sz w:val="16"/>
              </w:rPr>
              <w:t xml:space="preserve"> </w:t>
            </w:r>
            <w:r>
              <w:rPr>
                <w:spacing w:val="-2"/>
                <w:w w:val="125"/>
                <w:sz w:val="16"/>
              </w:rPr>
              <w:t>signup.</w:t>
            </w:r>
          </w:p>
        </w:tc>
      </w:tr>
      <w:tr w:rsidR="00E87713" w14:paraId="21346135" w14:textId="77777777">
        <w:trPr>
          <w:trHeight w:val="320"/>
        </w:trPr>
        <w:tc>
          <w:tcPr>
            <w:tcW w:w="2100" w:type="dxa"/>
          </w:tcPr>
          <w:p w14:paraId="63E1A4F3" w14:textId="77777777" w:rsidR="00E87713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25"/>
                <w:sz w:val="16"/>
              </w:rPr>
              <w:t>categories</w:t>
            </w:r>
          </w:p>
        </w:tc>
        <w:tc>
          <w:tcPr>
            <w:tcW w:w="3200" w:type="dxa"/>
          </w:tcPr>
          <w:p w14:paraId="6281EAC6" w14:textId="77777777" w:rsidR="00E87713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15"/>
                <w:sz w:val="16"/>
              </w:rPr>
              <w:t>UNIQUE(</w:t>
            </w:r>
            <w:proofErr w:type="spellStart"/>
            <w:r>
              <w:rPr>
                <w:spacing w:val="-2"/>
                <w:w w:val="115"/>
                <w:sz w:val="16"/>
              </w:rPr>
              <w:t>course_code</w:t>
            </w:r>
            <w:proofErr w:type="spellEnd"/>
            <w:r>
              <w:rPr>
                <w:spacing w:val="-2"/>
                <w:w w:val="115"/>
                <w:sz w:val="16"/>
              </w:rPr>
              <w:t>)</w:t>
            </w:r>
          </w:p>
        </w:tc>
        <w:tc>
          <w:tcPr>
            <w:tcW w:w="4600" w:type="dxa"/>
          </w:tcPr>
          <w:p w14:paraId="2D18885F" w14:textId="77777777" w:rsidR="00E87713" w:rsidRDefault="00000000">
            <w:pPr>
              <w:pStyle w:val="TableParagraph"/>
              <w:rPr>
                <w:sz w:val="16"/>
              </w:rPr>
            </w:pPr>
            <w:r>
              <w:rPr>
                <w:w w:val="120"/>
                <w:sz w:val="16"/>
              </w:rPr>
              <w:t>Course</w:t>
            </w:r>
            <w:r>
              <w:rPr>
                <w:spacing w:val="-3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filter</w:t>
            </w:r>
            <w:r>
              <w:rPr>
                <w:spacing w:val="-3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and</w:t>
            </w:r>
            <w:r>
              <w:rPr>
                <w:spacing w:val="-2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course-scope</w:t>
            </w:r>
            <w:r>
              <w:rPr>
                <w:spacing w:val="-3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AI</w:t>
            </w:r>
            <w:r>
              <w:rPr>
                <w:spacing w:val="-2"/>
                <w:w w:val="120"/>
                <w:sz w:val="16"/>
              </w:rPr>
              <w:t xml:space="preserve"> question.</w:t>
            </w:r>
          </w:p>
        </w:tc>
      </w:tr>
      <w:tr w:rsidR="00E87713" w14:paraId="30DE69A3" w14:textId="77777777">
        <w:trPr>
          <w:trHeight w:val="530"/>
        </w:trPr>
        <w:tc>
          <w:tcPr>
            <w:tcW w:w="2100" w:type="dxa"/>
          </w:tcPr>
          <w:p w14:paraId="7181E6AC" w14:textId="77777777" w:rsidR="00E87713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20"/>
                <w:sz w:val="16"/>
              </w:rPr>
              <w:t>resources</w:t>
            </w:r>
          </w:p>
        </w:tc>
        <w:tc>
          <w:tcPr>
            <w:tcW w:w="3200" w:type="dxa"/>
          </w:tcPr>
          <w:p w14:paraId="1F7B4C12" w14:textId="77777777" w:rsidR="00E87713" w:rsidRDefault="00000000">
            <w:pPr>
              <w:pStyle w:val="TableParagraph"/>
              <w:spacing w:line="271" w:lineRule="auto"/>
              <w:ind w:right="922"/>
              <w:rPr>
                <w:sz w:val="16"/>
              </w:rPr>
            </w:pPr>
            <w:r>
              <w:rPr>
                <w:w w:val="120"/>
                <w:sz w:val="16"/>
              </w:rPr>
              <w:t>INDEX(</w:t>
            </w:r>
            <w:proofErr w:type="spellStart"/>
            <w:r>
              <w:rPr>
                <w:w w:val="120"/>
                <w:sz w:val="16"/>
              </w:rPr>
              <w:t>category_id</w:t>
            </w:r>
            <w:proofErr w:type="spellEnd"/>
            <w:r>
              <w:rPr>
                <w:w w:val="120"/>
                <w:sz w:val="16"/>
              </w:rPr>
              <w:t>,</w:t>
            </w:r>
            <w:r>
              <w:rPr>
                <w:spacing w:val="-14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 xml:space="preserve">status, </w:t>
            </w:r>
            <w:proofErr w:type="spellStart"/>
            <w:r>
              <w:rPr>
                <w:spacing w:val="-2"/>
                <w:w w:val="120"/>
                <w:sz w:val="16"/>
              </w:rPr>
              <w:t>created_at</w:t>
            </w:r>
            <w:proofErr w:type="spellEnd"/>
            <w:r>
              <w:rPr>
                <w:spacing w:val="-2"/>
                <w:w w:val="120"/>
                <w:sz w:val="16"/>
              </w:rPr>
              <w:t>)</w:t>
            </w:r>
          </w:p>
        </w:tc>
        <w:tc>
          <w:tcPr>
            <w:tcW w:w="4600" w:type="dxa"/>
          </w:tcPr>
          <w:p w14:paraId="5822247B" w14:textId="77777777" w:rsidR="00E87713" w:rsidRDefault="00000000">
            <w:pPr>
              <w:pStyle w:val="TableParagraph"/>
              <w:rPr>
                <w:sz w:val="16"/>
              </w:rPr>
            </w:pPr>
            <w:r>
              <w:rPr>
                <w:w w:val="125"/>
                <w:sz w:val="16"/>
              </w:rPr>
              <w:t>Explore</w:t>
            </w:r>
            <w:r>
              <w:rPr>
                <w:spacing w:val="-9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filtered</w:t>
            </w:r>
            <w:r>
              <w:rPr>
                <w:spacing w:val="-9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by</w:t>
            </w:r>
            <w:r>
              <w:rPr>
                <w:spacing w:val="-10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course,</w:t>
            </w:r>
            <w:r>
              <w:rPr>
                <w:spacing w:val="-9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visible</w:t>
            </w:r>
            <w:r>
              <w:rPr>
                <w:spacing w:val="-9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only,</w:t>
            </w:r>
            <w:r>
              <w:rPr>
                <w:spacing w:val="-9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newest</w:t>
            </w:r>
            <w:r>
              <w:rPr>
                <w:spacing w:val="-9"/>
                <w:w w:val="125"/>
                <w:sz w:val="16"/>
              </w:rPr>
              <w:t xml:space="preserve"> </w:t>
            </w:r>
            <w:r>
              <w:rPr>
                <w:spacing w:val="-2"/>
                <w:w w:val="125"/>
                <w:sz w:val="16"/>
              </w:rPr>
              <w:t>first.</w:t>
            </w:r>
          </w:p>
        </w:tc>
      </w:tr>
      <w:tr w:rsidR="00E87713" w14:paraId="68CAFBAB" w14:textId="77777777">
        <w:trPr>
          <w:trHeight w:val="320"/>
        </w:trPr>
        <w:tc>
          <w:tcPr>
            <w:tcW w:w="2100" w:type="dxa"/>
          </w:tcPr>
          <w:p w14:paraId="5F875BB8" w14:textId="77777777" w:rsidR="00E87713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20"/>
                <w:sz w:val="16"/>
              </w:rPr>
              <w:t>resources</w:t>
            </w:r>
          </w:p>
        </w:tc>
        <w:tc>
          <w:tcPr>
            <w:tcW w:w="3200" w:type="dxa"/>
          </w:tcPr>
          <w:p w14:paraId="66D682F3" w14:textId="77777777" w:rsidR="00E87713" w:rsidRDefault="00000000">
            <w:pPr>
              <w:pStyle w:val="TableParagraph"/>
              <w:rPr>
                <w:sz w:val="16"/>
              </w:rPr>
            </w:pPr>
            <w:r>
              <w:rPr>
                <w:w w:val="120"/>
                <w:sz w:val="16"/>
              </w:rPr>
              <w:t>INDEX(</w:t>
            </w:r>
            <w:proofErr w:type="spellStart"/>
            <w:r>
              <w:rPr>
                <w:w w:val="120"/>
                <w:sz w:val="16"/>
              </w:rPr>
              <w:t>is_official</w:t>
            </w:r>
            <w:proofErr w:type="spellEnd"/>
            <w:r>
              <w:rPr>
                <w:w w:val="120"/>
                <w:sz w:val="16"/>
              </w:rPr>
              <w:t>,</w:t>
            </w:r>
            <w:r>
              <w:rPr>
                <w:spacing w:val="-4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status,</w:t>
            </w:r>
            <w:r>
              <w:rPr>
                <w:spacing w:val="-3"/>
                <w:w w:val="120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20"/>
                <w:sz w:val="16"/>
              </w:rPr>
              <w:t>created_at</w:t>
            </w:r>
            <w:proofErr w:type="spellEnd"/>
            <w:r>
              <w:rPr>
                <w:spacing w:val="-2"/>
                <w:w w:val="120"/>
                <w:sz w:val="16"/>
              </w:rPr>
              <w:t>)</w:t>
            </w:r>
          </w:p>
        </w:tc>
        <w:tc>
          <w:tcPr>
            <w:tcW w:w="4600" w:type="dxa"/>
          </w:tcPr>
          <w:p w14:paraId="4E6A8DB3" w14:textId="77777777" w:rsidR="00E87713" w:rsidRDefault="00000000">
            <w:pPr>
              <w:pStyle w:val="TableParagraph"/>
              <w:rPr>
                <w:sz w:val="16"/>
              </w:rPr>
            </w:pPr>
            <w:r>
              <w:rPr>
                <w:w w:val="125"/>
                <w:sz w:val="16"/>
              </w:rPr>
              <w:t>Home</w:t>
            </w:r>
            <w:r>
              <w:rPr>
                <w:spacing w:val="-1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 xml:space="preserve">page: official and newest </w:t>
            </w:r>
            <w:r>
              <w:rPr>
                <w:spacing w:val="-2"/>
                <w:w w:val="125"/>
                <w:sz w:val="16"/>
              </w:rPr>
              <w:t>resources.</w:t>
            </w:r>
          </w:p>
        </w:tc>
      </w:tr>
      <w:tr w:rsidR="00E87713" w14:paraId="540B1B51" w14:textId="77777777">
        <w:trPr>
          <w:trHeight w:val="320"/>
        </w:trPr>
        <w:tc>
          <w:tcPr>
            <w:tcW w:w="2100" w:type="dxa"/>
          </w:tcPr>
          <w:p w14:paraId="4E25C1B0" w14:textId="77777777" w:rsidR="00E87713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20"/>
                <w:sz w:val="16"/>
              </w:rPr>
              <w:t>resources</w:t>
            </w:r>
          </w:p>
        </w:tc>
        <w:tc>
          <w:tcPr>
            <w:tcW w:w="3200" w:type="dxa"/>
          </w:tcPr>
          <w:p w14:paraId="19844C5D" w14:textId="77777777" w:rsidR="00E87713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15"/>
                <w:sz w:val="16"/>
              </w:rPr>
              <w:t>INDEX(</w:t>
            </w:r>
            <w:proofErr w:type="spellStart"/>
            <w:r>
              <w:rPr>
                <w:spacing w:val="-2"/>
                <w:w w:val="115"/>
                <w:sz w:val="16"/>
              </w:rPr>
              <w:t>uploader_id</w:t>
            </w:r>
            <w:proofErr w:type="spellEnd"/>
            <w:r>
              <w:rPr>
                <w:spacing w:val="-2"/>
                <w:w w:val="115"/>
                <w:sz w:val="16"/>
              </w:rPr>
              <w:t>)</w:t>
            </w:r>
          </w:p>
        </w:tc>
        <w:tc>
          <w:tcPr>
            <w:tcW w:w="4600" w:type="dxa"/>
          </w:tcPr>
          <w:p w14:paraId="037253F2" w14:textId="77777777" w:rsidR="00E87713" w:rsidRDefault="00000000">
            <w:pPr>
              <w:pStyle w:val="TableParagraph"/>
              <w:rPr>
                <w:sz w:val="16"/>
              </w:rPr>
            </w:pPr>
            <w:r>
              <w:rPr>
                <w:w w:val="125"/>
                <w:sz w:val="16"/>
              </w:rPr>
              <w:t>Profile:</w:t>
            </w:r>
            <w:r>
              <w:rPr>
                <w:spacing w:val="-9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my</w:t>
            </w:r>
            <w:r>
              <w:rPr>
                <w:spacing w:val="-8"/>
                <w:w w:val="125"/>
                <w:sz w:val="16"/>
              </w:rPr>
              <w:t xml:space="preserve"> </w:t>
            </w:r>
            <w:r>
              <w:rPr>
                <w:spacing w:val="-2"/>
                <w:w w:val="125"/>
                <w:sz w:val="16"/>
              </w:rPr>
              <w:t>uploads.</w:t>
            </w:r>
          </w:p>
        </w:tc>
      </w:tr>
      <w:tr w:rsidR="00E87713" w14:paraId="055FDC4A" w14:textId="77777777">
        <w:trPr>
          <w:trHeight w:val="320"/>
        </w:trPr>
        <w:tc>
          <w:tcPr>
            <w:tcW w:w="2100" w:type="dxa"/>
          </w:tcPr>
          <w:p w14:paraId="4923D94D" w14:textId="77777777" w:rsidR="00E87713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20"/>
                <w:sz w:val="16"/>
              </w:rPr>
              <w:t>resources</w:t>
            </w:r>
          </w:p>
        </w:tc>
        <w:tc>
          <w:tcPr>
            <w:tcW w:w="3200" w:type="dxa"/>
          </w:tcPr>
          <w:p w14:paraId="7F5447DE" w14:textId="77777777" w:rsidR="00E87713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15"/>
                <w:sz w:val="16"/>
              </w:rPr>
              <w:t>FULLTEXT(title)</w:t>
            </w:r>
          </w:p>
        </w:tc>
        <w:tc>
          <w:tcPr>
            <w:tcW w:w="4600" w:type="dxa"/>
          </w:tcPr>
          <w:p w14:paraId="5F561B3D" w14:textId="77777777" w:rsidR="00E87713" w:rsidRDefault="00000000">
            <w:pPr>
              <w:pStyle w:val="TableParagraph"/>
              <w:rPr>
                <w:sz w:val="16"/>
              </w:rPr>
            </w:pPr>
            <w:r>
              <w:rPr>
                <w:w w:val="120"/>
                <w:sz w:val="16"/>
              </w:rPr>
              <w:t>Keyword</w:t>
            </w:r>
            <w:r>
              <w:rPr>
                <w:spacing w:val="-1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search</w:t>
            </w:r>
            <w:r>
              <w:rPr>
                <w:spacing w:val="-1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in</w:t>
            </w:r>
            <w:r>
              <w:rPr>
                <w:spacing w:val="-1"/>
                <w:w w:val="120"/>
                <w:sz w:val="16"/>
              </w:rPr>
              <w:t xml:space="preserve"> </w:t>
            </w:r>
            <w:r>
              <w:rPr>
                <w:spacing w:val="-2"/>
                <w:w w:val="120"/>
                <w:sz w:val="16"/>
              </w:rPr>
              <w:t>Explore.</w:t>
            </w:r>
          </w:p>
        </w:tc>
      </w:tr>
      <w:tr w:rsidR="00E87713" w14:paraId="77314AF8" w14:textId="77777777">
        <w:trPr>
          <w:trHeight w:val="740"/>
        </w:trPr>
        <w:tc>
          <w:tcPr>
            <w:tcW w:w="2100" w:type="dxa"/>
          </w:tcPr>
          <w:p w14:paraId="4992B04A" w14:textId="77777777" w:rsidR="00E87713" w:rsidRDefault="00000000">
            <w:pPr>
              <w:pStyle w:val="TableParagraph"/>
              <w:rPr>
                <w:sz w:val="16"/>
              </w:rPr>
            </w:pPr>
            <w:proofErr w:type="spellStart"/>
            <w:r>
              <w:rPr>
                <w:spacing w:val="-2"/>
                <w:w w:val="120"/>
                <w:sz w:val="16"/>
              </w:rPr>
              <w:t>resource_chunks</w:t>
            </w:r>
            <w:proofErr w:type="spellEnd"/>
          </w:p>
        </w:tc>
        <w:tc>
          <w:tcPr>
            <w:tcW w:w="3200" w:type="dxa"/>
          </w:tcPr>
          <w:p w14:paraId="1B81E392" w14:textId="77777777" w:rsidR="00E87713" w:rsidRDefault="00000000">
            <w:pPr>
              <w:pStyle w:val="TableParagraph"/>
              <w:rPr>
                <w:sz w:val="16"/>
              </w:rPr>
            </w:pPr>
            <w:r>
              <w:rPr>
                <w:w w:val="110"/>
                <w:sz w:val="16"/>
              </w:rPr>
              <w:t>UNIQUE(</w:t>
            </w:r>
            <w:proofErr w:type="spellStart"/>
            <w:r>
              <w:rPr>
                <w:w w:val="110"/>
                <w:sz w:val="16"/>
              </w:rPr>
              <w:t>resource_id</w:t>
            </w:r>
            <w:proofErr w:type="spellEnd"/>
            <w:r>
              <w:rPr>
                <w:w w:val="110"/>
                <w:sz w:val="16"/>
              </w:rPr>
              <w:t>,</w:t>
            </w:r>
            <w:r>
              <w:rPr>
                <w:spacing w:val="28"/>
                <w:w w:val="11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15"/>
                <w:sz w:val="16"/>
              </w:rPr>
              <w:t>chunk_index</w:t>
            </w:r>
            <w:proofErr w:type="spellEnd"/>
            <w:r>
              <w:rPr>
                <w:spacing w:val="-2"/>
                <w:w w:val="115"/>
                <w:sz w:val="16"/>
              </w:rPr>
              <w:t>)</w:t>
            </w:r>
          </w:p>
        </w:tc>
        <w:tc>
          <w:tcPr>
            <w:tcW w:w="4600" w:type="dxa"/>
          </w:tcPr>
          <w:p w14:paraId="610425F6" w14:textId="77777777" w:rsidR="00E87713" w:rsidRDefault="00000000">
            <w:pPr>
              <w:pStyle w:val="TableParagraph"/>
              <w:spacing w:line="271" w:lineRule="auto"/>
              <w:rPr>
                <w:sz w:val="16"/>
              </w:rPr>
            </w:pPr>
            <w:r>
              <w:rPr>
                <w:w w:val="125"/>
                <w:sz w:val="16"/>
              </w:rPr>
              <w:t>Load</w:t>
            </w:r>
            <w:r>
              <w:rPr>
                <w:spacing w:val="-11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a</w:t>
            </w:r>
            <w:r>
              <w:rPr>
                <w:spacing w:val="-11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resource's</w:t>
            </w:r>
            <w:r>
              <w:rPr>
                <w:spacing w:val="-11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chunks</w:t>
            </w:r>
            <w:r>
              <w:rPr>
                <w:spacing w:val="-11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in</w:t>
            </w:r>
            <w:r>
              <w:rPr>
                <w:spacing w:val="-11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order;</w:t>
            </w:r>
            <w:r>
              <w:rPr>
                <w:spacing w:val="-11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prevent</w:t>
            </w:r>
            <w:r>
              <w:rPr>
                <w:spacing w:val="-11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 xml:space="preserve">duplicates. Also serves the AI scope query (all chunks of a </w:t>
            </w:r>
            <w:r>
              <w:rPr>
                <w:spacing w:val="-2"/>
                <w:w w:val="125"/>
                <w:sz w:val="16"/>
              </w:rPr>
              <w:t>resource).</w:t>
            </w:r>
          </w:p>
        </w:tc>
      </w:tr>
      <w:tr w:rsidR="00E87713" w14:paraId="2FD6A3F7" w14:textId="77777777">
        <w:trPr>
          <w:trHeight w:val="530"/>
        </w:trPr>
        <w:tc>
          <w:tcPr>
            <w:tcW w:w="2100" w:type="dxa"/>
          </w:tcPr>
          <w:p w14:paraId="39160EEB" w14:textId="77777777" w:rsidR="00E87713" w:rsidRDefault="00000000">
            <w:pPr>
              <w:pStyle w:val="TableParagraph"/>
              <w:rPr>
                <w:sz w:val="16"/>
              </w:rPr>
            </w:pPr>
            <w:proofErr w:type="spellStart"/>
            <w:r>
              <w:rPr>
                <w:spacing w:val="-2"/>
                <w:w w:val="120"/>
                <w:sz w:val="16"/>
              </w:rPr>
              <w:t>resource_chunks</w:t>
            </w:r>
            <w:proofErr w:type="spellEnd"/>
          </w:p>
        </w:tc>
        <w:tc>
          <w:tcPr>
            <w:tcW w:w="3200" w:type="dxa"/>
          </w:tcPr>
          <w:p w14:paraId="1E472CE8" w14:textId="77777777" w:rsidR="00E87713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15"/>
                <w:sz w:val="16"/>
              </w:rPr>
              <w:t>FULLTEXT(</w:t>
            </w:r>
            <w:proofErr w:type="spellStart"/>
            <w:r>
              <w:rPr>
                <w:spacing w:val="-2"/>
                <w:w w:val="115"/>
                <w:sz w:val="16"/>
              </w:rPr>
              <w:t>chunk_text</w:t>
            </w:r>
            <w:proofErr w:type="spellEnd"/>
            <w:r>
              <w:rPr>
                <w:spacing w:val="-2"/>
                <w:w w:val="115"/>
                <w:sz w:val="16"/>
              </w:rPr>
              <w:t>)</w:t>
            </w:r>
          </w:p>
        </w:tc>
        <w:tc>
          <w:tcPr>
            <w:tcW w:w="4600" w:type="dxa"/>
          </w:tcPr>
          <w:p w14:paraId="2B928A76" w14:textId="77777777" w:rsidR="00E87713" w:rsidRDefault="00000000">
            <w:pPr>
              <w:pStyle w:val="TableParagraph"/>
              <w:spacing w:line="271" w:lineRule="auto"/>
              <w:rPr>
                <w:sz w:val="16"/>
              </w:rPr>
            </w:pPr>
            <w:r>
              <w:rPr>
                <w:w w:val="125"/>
                <w:sz w:val="16"/>
              </w:rPr>
              <w:t>Keyword</w:t>
            </w:r>
            <w:r>
              <w:rPr>
                <w:spacing w:val="-8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baseline</w:t>
            </w:r>
            <w:r>
              <w:rPr>
                <w:spacing w:val="-8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and</w:t>
            </w:r>
            <w:r>
              <w:rPr>
                <w:spacing w:val="-8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the</w:t>
            </w:r>
            <w:r>
              <w:rPr>
                <w:spacing w:val="-8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AI</w:t>
            </w:r>
            <w:r>
              <w:rPr>
                <w:spacing w:val="-8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fallback</w:t>
            </w:r>
            <w:r>
              <w:rPr>
                <w:spacing w:val="-8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 xml:space="preserve">(matching </w:t>
            </w:r>
            <w:r>
              <w:rPr>
                <w:spacing w:val="-2"/>
                <w:w w:val="125"/>
                <w:sz w:val="16"/>
              </w:rPr>
              <w:t>passages).</w:t>
            </w:r>
          </w:p>
        </w:tc>
      </w:tr>
      <w:tr w:rsidR="00E87713" w14:paraId="61D8C842" w14:textId="77777777">
        <w:trPr>
          <w:trHeight w:val="529"/>
        </w:trPr>
        <w:tc>
          <w:tcPr>
            <w:tcW w:w="2100" w:type="dxa"/>
          </w:tcPr>
          <w:p w14:paraId="585CFF10" w14:textId="77777777" w:rsidR="00E87713" w:rsidRDefault="00000000">
            <w:pPr>
              <w:pStyle w:val="TableParagraph"/>
              <w:rPr>
                <w:sz w:val="16"/>
              </w:rPr>
            </w:pPr>
            <w:proofErr w:type="spellStart"/>
            <w:r>
              <w:rPr>
                <w:spacing w:val="-2"/>
                <w:w w:val="120"/>
                <w:sz w:val="16"/>
              </w:rPr>
              <w:t>resource_tags</w:t>
            </w:r>
            <w:proofErr w:type="spellEnd"/>
          </w:p>
        </w:tc>
        <w:tc>
          <w:tcPr>
            <w:tcW w:w="3200" w:type="dxa"/>
          </w:tcPr>
          <w:p w14:paraId="02B1FBD5" w14:textId="77777777" w:rsidR="00E87713" w:rsidRDefault="00000000">
            <w:pPr>
              <w:pStyle w:val="TableParagraph"/>
              <w:spacing w:line="271" w:lineRule="auto"/>
              <w:ind w:right="922"/>
              <w:rPr>
                <w:sz w:val="16"/>
              </w:rPr>
            </w:pPr>
            <w:r>
              <w:rPr>
                <w:w w:val="115"/>
                <w:sz w:val="16"/>
              </w:rPr>
              <w:t>PK(</w:t>
            </w:r>
            <w:proofErr w:type="spellStart"/>
            <w:r>
              <w:rPr>
                <w:w w:val="115"/>
                <w:sz w:val="16"/>
              </w:rPr>
              <w:t>resource_id</w:t>
            </w:r>
            <w:proofErr w:type="spellEnd"/>
            <w:r>
              <w:rPr>
                <w:w w:val="115"/>
                <w:sz w:val="16"/>
              </w:rPr>
              <w:t xml:space="preserve">, </w:t>
            </w:r>
            <w:proofErr w:type="spellStart"/>
            <w:r>
              <w:rPr>
                <w:w w:val="115"/>
                <w:sz w:val="16"/>
              </w:rPr>
              <w:t>tag_id</w:t>
            </w:r>
            <w:proofErr w:type="spellEnd"/>
            <w:r>
              <w:rPr>
                <w:w w:val="115"/>
                <w:sz w:val="16"/>
              </w:rPr>
              <w:t>), INDEX(</w:t>
            </w:r>
            <w:proofErr w:type="spellStart"/>
            <w:r>
              <w:rPr>
                <w:w w:val="115"/>
                <w:sz w:val="16"/>
              </w:rPr>
              <w:t>tag_id</w:t>
            </w:r>
            <w:proofErr w:type="spellEnd"/>
            <w:r>
              <w:rPr>
                <w:w w:val="115"/>
                <w:sz w:val="16"/>
              </w:rPr>
              <w:t>,</w:t>
            </w:r>
            <w:r>
              <w:rPr>
                <w:spacing w:val="-13"/>
                <w:w w:val="115"/>
                <w:sz w:val="16"/>
              </w:rPr>
              <w:t xml:space="preserve"> </w:t>
            </w:r>
            <w:proofErr w:type="spellStart"/>
            <w:r>
              <w:rPr>
                <w:w w:val="115"/>
                <w:sz w:val="16"/>
              </w:rPr>
              <w:t>resource_id</w:t>
            </w:r>
            <w:proofErr w:type="spellEnd"/>
            <w:r>
              <w:rPr>
                <w:w w:val="115"/>
                <w:sz w:val="16"/>
              </w:rPr>
              <w:t>)</w:t>
            </w:r>
          </w:p>
        </w:tc>
        <w:tc>
          <w:tcPr>
            <w:tcW w:w="4600" w:type="dxa"/>
          </w:tcPr>
          <w:p w14:paraId="0116C6E4" w14:textId="77777777" w:rsidR="00E87713" w:rsidRDefault="00000000">
            <w:pPr>
              <w:pStyle w:val="TableParagraph"/>
              <w:rPr>
                <w:sz w:val="16"/>
              </w:rPr>
            </w:pPr>
            <w:r>
              <w:rPr>
                <w:w w:val="125"/>
                <w:sz w:val="16"/>
              </w:rPr>
              <w:t>Tags</w:t>
            </w:r>
            <w:r>
              <w:rPr>
                <w:spacing w:val="-10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of</w:t>
            </w:r>
            <w:r>
              <w:rPr>
                <w:spacing w:val="-10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a</w:t>
            </w:r>
            <w:r>
              <w:rPr>
                <w:spacing w:val="-9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resource;</w:t>
            </w:r>
            <w:r>
              <w:rPr>
                <w:spacing w:val="-10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resources</w:t>
            </w:r>
            <w:r>
              <w:rPr>
                <w:spacing w:val="-9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with</w:t>
            </w:r>
            <w:r>
              <w:rPr>
                <w:spacing w:val="-10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a</w:t>
            </w:r>
            <w:r>
              <w:rPr>
                <w:spacing w:val="-9"/>
                <w:w w:val="125"/>
                <w:sz w:val="16"/>
              </w:rPr>
              <w:t xml:space="preserve"> </w:t>
            </w:r>
            <w:r>
              <w:rPr>
                <w:spacing w:val="-4"/>
                <w:w w:val="125"/>
                <w:sz w:val="16"/>
              </w:rPr>
              <w:t>tag.</w:t>
            </w:r>
          </w:p>
        </w:tc>
      </w:tr>
      <w:tr w:rsidR="00E87713" w14:paraId="66E5FAB6" w14:textId="77777777">
        <w:trPr>
          <w:trHeight w:val="530"/>
        </w:trPr>
        <w:tc>
          <w:tcPr>
            <w:tcW w:w="2100" w:type="dxa"/>
          </w:tcPr>
          <w:p w14:paraId="54877BFD" w14:textId="77777777" w:rsidR="00E87713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30"/>
                <w:sz w:val="16"/>
              </w:rPr>
              <w:t>ratings</w:t>
            </w:r>
          </w:p>
        </w:tc>
        <w:tc>
          <w:tcPr>
            <w:tcW w:w="3200" w:type="dxa"/>
          </w:tcPr>
          <w:p w14:paraId="6CAC74D8" w14:textId="77777777" w:rsidR="00E87713" w:rsidRDefault="00000000">
            <w:pPr>
              <w:pStyle w:val="TableParagraph"/>
              <w:spacing w:line="271" w:lineRule="auto"/>
              <w:ind w:right="657"/>
              <w:rPr>
                <w:sz w:val="16"/>
              </w:rPr>
            </w:pPr>
            <w:r>
              <w:rPr>
                <w:w w:val="115"/>
                <w:sz w:val="16"/>
              </w:rPr>
              <w:t>UNIQUE(</w:t>
            </w:r>
            <w:proofErr w:type="spellStart"/>
            <w:r>
              <w:rPr>
                <w:w w:val="115"/>
                <w:sz w:val="16"/>
              </w:rPr>
              <w:t>user_id</w:t>
            </w:r>
            <w:proofErr w:type="spellEnd"/>
            <w:r>
              <w:rPr>
                <w:w w:val="115"/>
                <w:sz w:val="16"/>
              </w:rPr>
              <w:t>,</w:t>
            </w:r>
            <w:r>
              <w:rPr>
                <w:spacing w:val="-13"/>
                <w:w w:val="115"/>
                <w:sz w:val="16"/>
              </w:rPr>
              <w:t xml:space="preserve"> </w:t>
            </w:r>
            <w:proofErr w:type="spellStart"/>
            <w:r>
              <w:rPr>
                <w:w w:val="115"/>
                <w:sz w:val="16"/>
              </w:rPr>
              <w:t>resource_id</w:t>
            </w:r>
            <w:proofErr w:type="spellEnd"/>
            <w:r>
              <w:rPr>
                <w:w w:val="115"/>
                <w:sz w:val="16"/>
              </w:rPr>
              <w:t xml:space="preserve">), </w:t>
            </w:r>
            <w:r>
              <w:rPr>
                <w:spacing w:val="-2"/>
                <w:w w:val="115"/>
                <w:sz w:val="16"/>
              </w:rPr>
              <w:t>INDEX(</w:t>
            </w:r>
            <w:proofErr w:type="spellStart"/>
            <w:r>
              <w:rPr>
                <w:spacing w:val="-2"/>
                <w:w w:val="115"/>
                <w:sz w:val="16"/>
              </w:rPr>
              <w:t>resource_id</w:t>
            </w:r>
            <w:proofErr w:type="spellEnd"/>
            <w:r>
              <w:rPr>
                <w:spacing w:val="-2"/>
                <w:w w:val="115"/>
                <w:sz w:val="16"/>
              </w:rPr>
              <w:t>)</w:t>
            </w:r>
          </w:p>
        </w:tc>
        <w:tc>
          <w:tcPr>
            <w:tcW w:w="4600" w:type="dxa"/>
          </w:tcPr>
          <w:p w14:paraId="2F0B7DCD" w14:textId="77777777" w:rsidR="00E87713" w:rsidRDefault="00000000">
            <w:pPr>
              <w:pStyle w:val="TableParagraph"/>
              <w:rPr>
                <w:sz w:val="16"/>
              </w:rPr>
            </w:pPr>
            <w:r>
              <w:rPr>
                <w:w w:val="125"/>
                <w:sz w:val="16"/>
              </w:rPr>
              <w:t>One</w:t>
            </w:r>
            <w:r>
              <w:rPr>
                <w:spacing w:val="-3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rating</w:t>
            </w:r>
            <w:r>
              <w:rPr>
                <w:spacing w:val="-2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per</w:t>
            </w:r>
            <w:r>
              <w:rPr>
                <w:spacing w:val="-3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user;</w:t>
            </w:r>
            <w:r>
              <w:rPr>
                <w:spacing w:val="-2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average</w:t>
            </w:r>
            <w:r>
              <w:rPr>
                <w:spacing w:val="-2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rating</w:t>
            </w:r>
            <w:r>
              <w:rPr>
                <w:spacing w:val="-3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of</w:t>
            </w:r>
            <w:r>
              <w:rPr>
                <w:spacing w:val="-2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a</w:t>
            </w:r>
            <w:r>
              <w:rPr>
                <w:spacing w:val="-2"/>
                <w:w w:val="125"/>
                <w:sz w:val="16"/>
              </w:rPr>
              <w:t xml:space="preserve"> resource.</w:t>
            </w:r>
          </w:p>
        </w:tc>
      </w:tr>
      <w:tr w:rsidR="00E87713" w14:paraId="072CF010" w14:textId="77777777">
        <w:trPr>
          <w:trHeight w:val="530"/>
        </w:trPr>
        <w:tc>
          <w:tcPr>
            <w:tcW w:w="2100" w:type="dxa"/>
          </w:tcPr>
          <w:p w14:paraId="1FCFFEC5" w14:textId="77777777" w:rsidR="00E87713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25"/>
                <w:sz w:val="16"/>
              </w:rPr>
              <w:t>comments</w:t>
            </w:r>
          </w:p>
        </w:tc>
        <w:tc>
          <w:tcPr>
            <w:tcW w:w="3200" w:type="dxa"/>
          </w:tcPr>
          <w:p w14:paraId="096D9F91" w14:textId="77777777" w:rsidR="00E87713" w:rsidRDefault="00000000">
            <w:pPr>
              <w:pStyle w:val="TableParagraph"/>
              <w:spacing w:line="271" w:lineRule="auto"/>
              <w:ind w:right="922"/>
              <w:rPr>
                <w:sz w:val="16"/>
              </w:rPr>
            </w:pPr>
            <w:r>
              <w:rPr>
                <w:spacing w:val="-2"/>
                <w:w w:val="120"/>
                <w:sz w:val="16"/>
              </w:rPr>
              <w:t>INDEX(</w:t>
            </w:r>
            <w:proofErr w:type="spellStart"/>
            <w:r>
              <w:rPr>
                <w:spacing w:val="-2"/>
                <w:w w:val="120"/>
                <w:sz w:val="16"/>
              </w:rPr>
              <w:t>resource_id</w:t>
            </w:r>
            <w:proofErr w:type="spellEnd"/>
            <w:r>
              <w:rPr>
                <w:spacing w:val="-2"/>
                <w:w w:val="120"/>
                <w:sz w:val="16"/>
              </w:rPr>
              <w:t>,</w:t>
            </w:r>
            <w:r>
              <w:rPr>
                <w:spacing w:val="-12"/>
                <w:w w:val="120"/>
                <w:sz w:val="16"/>
              </w:rPr>
              <w:t xml:space="preserve"> </w:t>
            </w:r>
            <w:r>
              <w:rPr>
                <w:spacing w:val="-2"/>
                <w:w w:val="120"/>
                <w:sz w:val="16"/>
              </w:rPr>
              <w:t xml:space="preserve">status, </w:t>
            </w:r>
            <w:proofErr w:type="spellStart"/>
            <w:r>
              <w:rPr>
                <w:spacing w:val="-2"/>
                <w:w w:val="120"/>
                <w:sz w:val="16"/>
              </w:rPr>
              <w:t>created_at</w:t>
            </w:r>
            <w:proofErr w:type="spellEnd"/>
            <w:r>
              <w:rPr>
                <w:spacing w:val="-2"/>
                <w:w w:val="120"/>
                <w:sz w:val="16"/>
              </w:rPr>
              <w:t>)</w:t>
            </w:r>
          </w:p>
        </w:tc>
        <w:tc>
          <w:tcPr>
            <w:tcW w:w="4600" w:type="dxa"/>
          </w:tcPr>
          <w:p w14:paraId="4D8F228A" w14:textId="77777777" w:rsidR="00E87713" w:rsidRDefault="00000000">
            <w:pPr>
              <w:pStyle w:val="TableParagraph"/>
              <w:rPr>
                <w:sz w:val="16"/>
              </w:rPr>
            </w:pPr>
            <w:r>
              <w:rPr>
                <w:w w:val="120"/>
                <w:sz w:val="16"/>
              </w:rPr>
              <w:t>Comments</w:t>
            </w:r>
            <w:r>
              <w:rPr>
                <w:spacing w:val="11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on</w:t>
            </w:r>
            <w:r>
              <w:rPr>
                <w:spacing w:val="12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a</w:t>
            </w:r>
            <w:r>
              <w:rPr>
                <w:spacing w:val="12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resource</w:t>
            </w:r>
            <w:r>
              <w:rPr>
                <w:spacing w:val="12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page;</w:t>
            </w:r>
            <w:r>
              <w:rPr>
                <w:spacing w:val="12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comment-count</w:t>
            </w:r>
            <w:r>
              <w:rPr>
                <w:spacing w:val="12"/>
                <w:w w:val="120"/>
                <w:sz w:val="16"/>
              </w:rPr>
              <w:t xml:space="preserve"> </w:t>
            </w:r>
            <w:r>
              <w:rPr>
                <w:spacing w:val="-2"/>
                <w:w w:val="120"/>
                <w:sz w:val="16"/>
              </w:rPr>
              <w:t>sort.</w:t>
            </w:r>
          </w:p>
        </w:tc>
      </w:tr>
      <w:tr w:rsidR="00E87713" w14:paraId="7CA2235A" w14:textId="77777777">
        <w:trPr>
          <w:trHeight w:val="530"/>
        </w:trPr>
        <w:tc>
          <w:tcPr>
            <w:tcW w:w="2100" w:type="dxa"/>
          </w:tcPr>
          <w:p w14:paraId="620246D0" w14:textId="77777777" w:rsidR="00E87713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20"/>
                <w:sz w:val="16"/>
              </w:rPr>
              <w:t>collections</w:t>
            </w:r>
          </w:p>
        </w:tc>
        <w:tc>
          <w:tcPr>
            <w:tcW w:w="3200" w:type="dxa"/>
          </w:tcPr>
          <w:p w14:paraId="0C6391D3" w14:textId="77777777" w:rsidR="00E87713" w:rsidRDefault="00000000">
            <w:pPr>
              <w:pStyle w:val="TableParagraph"/>
              <w:spacing w:line="271" w:lineRule="auto"/>
              <w:rPr>
                <w:sz w:val="16"/>
              </w:rPr>
            </w:pPr>
            <w:r>
              <w:rPr>
                <w:spacing w:val="-2"/>
                <w:w w:val="115"/>
                <w:sz w:val="16"/>
              </w:rPr>
              <w:t>INDEX(</w:t>
            </w:r>
            <w:proofErr w:type="spellStart"/>
            <w:r>
              <w:rPr>
                <w:spacing w:val="-2"/>
                <w:w w:val="115"/>
                <w:sz w:val="16"/>
              </w:rPr>
              <w:t>owner_id</w:t>
            </w:r>
            <w:proofErr w:type="spellEnd"/>
            <w:r>
              <w:rPr>
                <w:spacing w:val="-2"/>
                <w:w w:val="115"/>
                <w:sz w:val="16"/>
              </w:rPr>
              <w:t>),</w:t>
            </w:r>
            <w:r>
              <w:rPr>
                <w:spacing w:val="-5"/>
                <w:w w:val="115"/>
                <w:sz w:val="16"/>
              </w:rPr>
              <w:t xml:space="preserve"> </w:t>
            </w:r>
            <w:r>
              <w:rPr>
                <w:spacing w:val="-2"/>
                <w:w w:val="115"/>
                <w:sz w:val="16"/>
              </w:rPr>
              <w:t>INDEX(</w:t>
            </w:r>
            <w:proofErr w:type="spellStart"/>
            <w:r>
              <w:rPr>
                <w:spacing w:val="-2"/>
                <w:w w:val="115"/>
                <w:sz w:val="16"/>
              </w:rPr>
              <w:t>is_public</w:t>
            </w:r>
            <w:proofErr w:type="spellEnd"/>
            <w:r>
              <w:rPr>
                <w:spacing w:val="-2"/>
                <w:w w:val="115"/>
                <w:sz w:val="16"/>
              </w:rPr>
              <w:t xml:space="preserve">, </w:t>
            </w:r>
            <w:proofErr w:type="spellStart"/>
            <w:r>
              <w:rPr>
                <w:spacing w:val="-2"/>
                <w:w w:val="115"/>
                <w:sz w:val="16"/>
              </w:rPr>
              <w:t>is_official</w:t>
            </w:r>
            <w:proofErr w:type="spellEnd"/>
            <w:r>
              <w:rPr>
                <w:spacing w:val="-2"/>
                <w:w w:val="115"/>
                <w:sz w:val="16"/>
              </w:rPr>
              <w:t>)</w:t>
            </w:r>
          </w:p>
        </w:tc>
        <w:tc>
          <w:tcPr>
            <w:tcW w:w="4600" w:type="dxa"/>
          </w:tcPr>
          <w:p w14:paraId="62DE1395" w14:textId="77777777" w:rsidR="00E87713" w:rsidRDefault="00000000">
            <w:pPr>
              <w:pStyle w:val="TableParagraph"/>
              <w:rPr>
                <w:sz w:val="16"/>
              </w:rPr>
            </w:pPr>
            <w:r>
              <w:rPr>
                <w:w w:val="125"/>
                <w:sz w:val="16"/>
              </w:rPr>
              <w:t>Profile</w:t>
            </w:r>
            <w:r>
              <w:rPr>
                <w:spacing w:val="-5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lists;</w:t>
            </w:r>
            <w:r>
              <w:rPr>
                <w:spacing w:val="-5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public</w:t>
            </w:r>
            <w:r>
              <w:rPr>
                <w:spacing w:val="-4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hub</w:t>
            </w:r>
            <w:r>
              <w:rPr>
                <w:spacing w:val="-5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with</w:t>
            </w:r>
            <w:r>
              <w:rPr>
                <w:spacing w:val="-5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official</w:t>
            </w:r>
            <w:r>
              <w:rPr>
                <w:spacing w:val="-4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lists</w:t>
            </w:r>
            <w:r>
              <w:rPr>
                <w:spacing w:val="-5"/>
                <w:w w:val="125"/>
                <w:sz w:val="16"/>
              </w:rPr>
              <w:t xml:space="preserve"> </w:t>
            </w:r>
            <w:r>
              <w:rPr>
                <w:spacing w:val="-2"/>
                <w:w w:val="125"/>
                <w:sz w:val="16"/>
              </w:rPr>
              <w:t>first.</w:t>
            </w:r>
          </w:p>
        </w:tc>
      </w:tr>
      <w:tr w:rsidR="00E87713" w14:paraId="47486FAA" w14:textId="77777777">
        <w:trPr>
          <w:trHeight w:val="740"/>
        </w:trPr>
        <w:tc>
          <w:tcPr>
            <w:tcW w:w="2100" w:type="dxa"/>
          </w:tcPr>
          <w:p w14:paraId="733326EF" w14:textId="77777777" w:rsidR="00E87713" w:rsidRDefault="00000000">
            <w:pPr>
              <w:pStyle w:val="TableParagraph"/>
              <w:rPr>
                <w:sz w:val="16"/>
              </w:rPr>
            </w:pPr>
            <w:proofErr w:type="spellStart"/>
            <w:r>
              <w:rPr>
                <w:spacing w:val="-2"/>
                <w:w w:val="120"/>
                <w:sz w:val="16"/>
              </w:rPr>
              <w:t>collection_items</w:t>
            </w:r>
            <w:proofErr w:type="spellEnd"/>
          </w:p>
        </w:tc>
        <w:tc>
          <w:tcPr>
            <w:tcW w:w="3200" w:type="dxa"/>
          </w:tcPr>
          <w:p w14:paraId="0C6986C1" w14:textId="77777777" w:rsidR="00E87713" w:rsidRDefault="00000000">
            <w:pPr>
              <w:pStyle w:val="TableParagraph"/>
              <w:spacing w:line="271" w:lineRule="auto"/>
              <w:rPr>
                <w:sz w:val="16"/>
              </w:rPr>
            </w:pPr>
            <w:r>
              <w:rPr>
                <w:w w:val="115"/>
                <w:sz w:val="16"/>
              </w:rPr>
              <w:t>PK(</w:t>
            </w:r>
            <w:proofErr w:type="spellStart"/>
            <w:r>
              <w:rPr>
                <w:w w:val="115"/>
                <w:sz w:val="16"/>
              </w:rPr>
              <w:t>collection_id</w:t>
            </w:r>
            <w:proofErr w:type="spellEnd"/>
            <w:r>
              <w:rPr>
                <w:w w:val="115"/>
                <w:sz w:val="16"/>
              </w:rPr>
              <w:t xml:space="preserve">, </w:t>
            </w:r>
            <w:proofErr w:type="spellStart"/>
            <w:r>
              <w:rPr>
                <w:w w:val="115"/>
                <w:sz w:val="16"/>
              </w:rPr>
              <w:t>resource_id</w:t>
            </w:r>
            <w:proofErr w:type="spellEnd"/>
            <w:r>
              <w:rPr>
                <w:w w:val="115"/>
                <w:sz w:val="16"/>
              </w:rPr>
              <w:t>), UNIQUE(</w:t>
            </w:r>
            <w:proofErr w:type="spellStart"/>
            <w:r>
              <w:rPr>
                <w:w w:val="115"/>
                <w:sz w:val="16"/>
              </w:rPr>
              <w:t>collection_id</w:t>
            </w:r>
            <w:proofErr w:type="spellEnd"/>
            <w:r>
              <w:rPr>
                <w:w w:val="115"/>
                <w:sz w:val="16"/>
              </w:rPr>
              <w:t>,</w:t>
            </w:r>
            <w:r>
              <w:rPr>
                <w:spacing w:val="-12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 xml:space="preserve">position), </w:t>
            </w:r>
            <w:r>
              <w:rPr>
                <w:spacing w:val="-2"/>
                <w:w w:val="115"/>
                <w:sz w:val="16"/>
              </w:rPr>
              <w:t>INDEX(</w:t>
            </w:r>
            <w:proofErr w:type="spellStart"/>
            <w:r>
              <w:rPr>
                <w:spacing w:val="-2"/>
                <w:w w:val="115"/>
                <w:sz w:val="16"/>
              </w:rPr>
              <w:t>resource_id</w:t>
            </w:r>
            <w:proofErr w:type="spellEnd"/>
            <w:r>
              <w:rPr>
                <w:spacing w:val="-2"/>
                <w:w w:val="115"/>
                <w:sz w:val="16"/>
              </w:rPr>
              <w:t>)</w:t>
            </w:r>
          </w:p>
        </w:tc>
        <w:tc>
          <w:tcPr>
            <w:tcW w:w="4600" w:type="dxa"/>
          </w:tcPr>
          <w:p w14:paraId="47634B31" w14:textId="77777777" w:rsidR="00E87713" w:rsidRDefault="00000000">
            <w:pPr>
              <w:pStyle w:val="TableParagraph"/>
              <w:rPr>
                <w:sz w:val="16"/>
              </w:rPr>
            </w:pPr>
            <w:r>
              <w:rPr>
                <w:w w:val="125"/>
                <w:sz w:val="16"/>
              </w:rPr>
              <w:t>Ordered</w:t>
            </w:r>
            <w:r>
              <w:rPr>
                <w:spacing w:val="-9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items</w:t>
            </w:r>
            <w:r>
              <w:rPr>
                <w:spacing w:val="-8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of</w:t>
            </w:r>
            <w:r>
              <w:rPr>
                <w:spacing w:val="-8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a</w:t>
            </w:r>
            <w:r>
              <w:rPr>
                <w:spacing w:val="-9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list;</w:t>
            </w:r>
            <w:r>
              <w:rPr>
                <w:spacing w:val="-8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which</w:t>
            </w:r>
            <w:r>
              <w:rPr>
                <w:spacing w:val="-8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lists</w:t>
            </w:r>
            <w:r>
              <w:rPr>
                <w:spacing w:val="-8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contain</w:t>
            </w:r>
            <w:r>
              <w:rPr>
                <w:spacing w:val="-9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a</w:t>
            </w:r>
            <w:r>
              <w:rPr>
                <w:spacing w:val="-8"/>
                <w:w w:val="125"/>
                <w:sz w:val="16"/>
              </w:rPr>
              <w:t xml:space="preserve"> </w:t>
            </w:r>
            <w:r>
              <w:rPr>
                <w:spacing w:val="-2"/>
                <w:w w:val="125"/>
                <w:sz w:val="16"/>
              </w:rPr>
              <w:t>resource.</w:t>
            </w:r>
          </w:p>
        </w:tc>
      </w:tr>
      <w:tr w:rsidR="00E87713" w14:paraId="681F50DD" w14:textId="77777777">
        <w:trPr>
          <w:trHeight w:val="320"/>
        </w:trPr>
        <w:tc>
          <w:tcPr>
            <w:tcW w:w="2100" w:type="dxa"/>
          </w:tcPr>
          <w:p w14:paraId="40F0B6EE" w14:textId="77777777" w:rsidR="00E87713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20"/>
                <w:sz w:val="16"/>
              </w:rPr>
              <w:t>reports</w:t>
            </w:r>
          </w:p>
        </w:tc>
        <w:tc>
          <w:tcPr>
            <w:tcW w:w="3200" w:type="dxa"/>
          </w:tcPr>
          <w:p w14:paraId="6DA6B10F" w14:textId="77777777" w:rsidR="00E87713" w:rsidRDefault="00000000">
            <w:pPr>
              <w:pStyle w:val="TableParagraph"/>
              <w:rPr>
                <w:sz w:val="16"/>
              </w:rPr>
            </w:pPr>
            <w:r>
              <w:rPr>
                <w:w w:val="115"/>
                <w:sz w:val="16"/>
              </w:rPr>
              <w:t>INDEX(status,</w:t>
            </w:r>
            <w:r>
              <w:rPr>
                <w:spacing w:val="15"/>
                <w:w w:val="120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20"/>
                <w:sz w:val="16"/>
              </w:rPr>
              <w:t>created_at</w:t>
            </w:r>
            <w:proofErr w:type="spellEnd"/>
            <w:r>
              <w:rPr>
                <w:spacing w:val="-2"/>
                <w:w w:val="120"/>
                <w:sz w:val="16"/>
              </w:rPr>
              <w:t>)</w:t>
            </w:r>
          </w:p>
        </w:tc>
        <w:tc>
          <w:tcPr>
            <w:tcW w:w="4600" w:type="dxa"/>
          </w:tcPr>
          <w:p w14:paraId="2EE37C2B" w14:textId="77777777" w:rsidR="00E87713" w:rsidRDefault="00000000">
            <w:pPr>
              <w:pStyle w:val="TableParagraph"/>
              <w:rPr>
                <w:sz w:val="16"/>
              </w:rPr>
            </w:pPr>
            <w:r>
              <w:rPr>
                <w:w w:val="120"/>
                <w:sz w:val="16"/>
              </w:rPr>
              <w:t>Moderation</w:t>
            </w:r>
            <w:r>
              <w:rPr>
                <w:spacing w:val="4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queue</w:t>
            </w:r>
            <w:r>
              <w:rPr>
                <w:spacing w:val="5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(open</w:t>
            </w:r>
            <w:r>
              <w:rPr>
                <w:spacing w:val="5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reports,</w:t>
            </w:r>
            <w:r>
              <w:rPr>
                <w:spacing w:val="5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oldest</w:t>
            </w:r>
            <w:r>
              <w:rPr>
                <w:spacing w:val="5"/>
                <w:w w:val="120"/>
                <w:sz w:val="16"/>
              </w:rPr>
              <w:t xml:space="preserve"> </w:t>
            </w:r>
            <w:r>
              <w:rPr>
                <w:spacing w:val="-2"/>
                <w:w w:val="120"/>
                <w:sz w:val="16"/>
              </w:rPr>
              <w:t>first).</w:t>
            </w:r>
          </w:p>
        </w:tc>
      </w:tr>
      <w:tr w:rsidR="00E87713" w14:paraId="30912790" w14:textId="77777777">
        <w:trPr>
          <w:trHeight w:val="530"/>
        </w:trPr>
        <w:tc>
          <w:tcPr>
            <w:tcW w:w="2100" w:type="dxa"/>
          </w:tcPr>
          <w:p w14:paraId="146E26EC" w14:textId="77777777" w:rsidR="00E87713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20"/>
                <w:sz w:val="16"/>
              </w:rPr>
              <w:t>reports</w:t>
            </w:r>
          </w:p>
        </w:tc>
        <w:tc>
          <w:tcPr>
            <w:tcW w:w="3200" w:type="dxa"/>
          </w:tcPr>
          <w:p w14:paraId="60D7F024" w14:textId="77777777" w:rsidR="00E87713" w:rsidRDefault="00000000">
            <w:pPr>
              <w:pStyle w:val="TableParagraph"/>
              <w:spacing w:line="271" w:lineRule="auto"/>
              <w:rPr>
                <w:sz w:val="16"/>
              </w:rPr>
            </w:pPr>
            <w:r>
              <w:rPr>
                <w:spacing w:val="-2"/>
                <w:w w:val="115"/>
                <w:sz w:val="16"/>
              </w:rPr>
              <w:t>INDEX(</w:t>
            </w:r>
            <w:proofErr w:type="spellStart"/>
            <w:r>
              <w:rPr>
                <w:spacing w:val="-2"/>
                <w:w w:val="115"/>
                <w:sz w:val="16"/>
              </w:rPr>
              <w:t>resource_id</w:t>
            </w:r>
            <w:proofErr w:type="spellEnd"/>
            <w:r>
              <w:rPr>
                <w:spacing w:val="-2"/>
                <w:w w:val="115"/>
                <w:sz w:val="16"/>
              </w:rPr>
              <w:t>), INDEX(</w:t>
            </w:r>
            <w:proofErr w:type="spellStart"/>
            <w:r>
              <w:rPr>
                <w:spacing w:val="-2"/>
                <w:w w:val="115"/>
                <w:sz w:val="16"/>
              </w:rPr>
              <w:t>comment_id</w:t>
            </w:r>
            <w:proofErr w:type="spellEnd"/>
            <w:r>
              <w:rPr>
                <w:spacing w:val="-2"/>
                <w:w w:val="115"/>
                <w:sz w:val="16"/>
              </w:rPr>
              <w:t>)</w:t>
            </w:r>
          </w:p>
        </w:tc>
        <w:tc>
          <w:tcPr>
            <w:tcW w:w="4600" w:type="dxa"/>
          </w:tcPr>
          <w:p w14:paraId="57248F0F" w14:textId="77777777" w:rsidR="00E87713" w:rsidRDefault="00000000">
            <w:pPr>
              <w:pStyle w:val="TableParagraph"/>
              <w:rPr>
                <w:sz w:val="16"/>
              </w:rPr>
            </w:pPr>
            <w:r>
              <w:rPr>
                <w:w w:val="125"/>
                <w:sz w:val="16"/>
              </w:rPr>
              <w:t>Reports</w:t>
            </w:r>
            <w:r>
              <w:rPr>
                <w:spacing w:val="3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against</w:t>
            </w:r>
            <w:r>
              <w:rPr>
                <w:spacing w:val="3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an</w:t>
            </w:r>
            <w:r>
              <w:rPr>
                <w:spacing w:val="4"/>
                <w:w w:val="125"/>
                <w:sz w:val="16"/>
              </w:rPr>
              <w:t xml:space="preserve"> </w:t>
            </w:r>
            <w:r>
              <w:rPr>
                <w:spacing w:val="-2"/>
                <w:w w:val="125"/>
                <w:sz w:val="16"/>
              </w:rPr>
              <w:t>item.</w:t>
            </w:r>
          </w:p>
        </w:tc>
      </w:tr>
      <w:tr w:rsidR="00E87713" w14:paraId="2DA3576E" w14:textId="77777777">
        <w:trPr>
          <w:trHeight w:val="530"/>
        </w:trPr>
        <w:tc>
          <w:tcPr>
            <w:tcW w:w="2100" w:type="dxa"/>
          </w:tcPr>
          <w:p w14:paraId="4BA7957B" w14:textId="77777777" w:rsidR="00E87713" w:rsidRDefault="00000000">
            <w:pPr>
              <w:pStyle w:val="TableParagraph"/>
              <w:rPr>
                <w:sz w:val="16"/>
              </w:rPr>
            </w:pPr>
            <w:proofErr w:type="spellStart"/>
            <w:r>
              <w:rPr>
                <w:spacing w:val="-2"/>
                <w:w w:val="120"/>
                <w:sz w:val="16"/>
              </w:rPr>
              <w:t>moderation_actions</w:t>
            </w:r>
            <w:proofErr w:type="spellEnd"/>
          </w:p>
        </w:tc>
        <w:tc>
          <w:tcPr>
            <w:tcW w:w="3200" w:type="dxa"/>
          </w:tcPr>
          <w:p w14:paraId="771E652C" w14:textId="77777777" w:rsidR="00E87713" w:rsidRDefault="00000000">
            <w:pPr>
              <w:pStyle w:val="TableParagraph"/>
              <w:spacing w:line="271" w:lineRule="auto"/>
              <w:ind w:right="922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INDEX(</w:t>
            </w:r>
            <w:proofErr w:type="spellStart"/>
            <w:r>
              <w:rPr>
                <w:spacing w:val="-2"/>
                <w:w w:val="110"/>
                <w:sz w:val="16"/>
              </w:rPr>
              <w:t>report_id</w:t>
            </w:r>
            <w:proofErr w:type="spellEnd"/>
            <w:r>
              <w:rPr>
                <w:spacing w:val="-2"/>
                <w:w w:val="110"/>
                <w:sz w:val="16"/>
              </w:rPr>
              <w:t>), INDEX(</w:t>
            </w:r>
            <w:proofErr w:type="spellStart"/>
            <w:r>
              <w:rPr>
                <w:spacing w:val="-2"/>
                <w:w w:val="110"/>
                <w:sz w:val="16"/>
              </w:rPr>
              <w:t>moderator_id</w:t>
            </w:r>
            <w:proofErr w:type="spellEnd"/>
            <w:r>
              <w:rPr>
                <w:spacing w:val="-2"/>
                <w:w w:val="110"/>
                <w:sz w:val="16"/>
              </w:rPr>
              <w:t>)</w:t>
            </w:r>
          </w:p>
        </w:tc>
        <w:tc>
          <w:tcPr>
            <w:tcW w:w="4600" w:type="dxa"/>
          </w:tcPr>
          <w:p w14:paraId="641C52DA" w14:textId="77777777" w:rsidR="00E87713" w:rsidRDefault="00000000">
            <w:pPr>
              <w:pStyle w:val="TableParagraph"/>
              <w:rPr>
                <w:sz w:val="16"/>
              </w:rPr>
            </w:pPr>
            <w:r>
              <w:rPr>
                <w:w w:val="120"/>
                <w:sz w:val="16"/>
              </w:rPr>
              <w:t>Action</w:t>
            </w:r>
            <w:r>
              <w:rPr>
                <w:spacing w:val="-3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history</w:t>
            </w:r>
            <w:r>
              <w:rPr>
                <w:spacing w:val="-3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of</w:t>
            </w:r>
            <w:r>
              <w:rPr>
                <w:spacing w:val="-2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a</w:t>
            </w:r>
            <w:r>
              <w:rPr>
                <w:spacing w:val="-3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report;</w:t>
            </w:r>
            <w:r>
              <w:rPr>
                <w:spacing w:val="-3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moderator's</w:t>
            </w:r>
            <w:r>
              <w:rPr>
                <w:spacing w:val="-2"/>
                <w:w w:val="120"/>
                <w:sz w:val="16"/>
              </w:rPr>
              <w:t xml:space="preserve"> actions.</w:t>
            </w:r>
          </w:p>
        </w:tc>
      </w:tr>
      <w:tr w:rsidR="00E87713" w14:paraId="3B758D3F" w14:textId="77777777">
        <w:trPr>
          <w:trHeight w:val="320"/>
        </w:trPr>
        <w:tc>
          <w:tcPr>
            <w:tcW w:w="2100" w:type="dxa"/>
          </w:tcPr>
          <w:p w14:paraId="6E5DCF74" w14:textId="77777777" w:rsidR="00E87713" w:rsidRDefault="00000000">
            <w:pPr>
              <w:pStyle w:val="TableParagraph"/>
              <w:rPr>
                <w:sz w:val="16"/>
              </w:rPr>
            </w:pPr>
            <w:proofErr w:type="spellStart"/>
            <w:r>
              <w:rPr>
                <w:spacing w:val="-2"/>
                <w:w w:val="120"/>
                <w:sz w:val="16"/>
              </w:rPr>
              <w:t>ai_queries</w:t>
            </w:r>
            <w:proofErr w:type="spellEnd"/>
          </w:p>
        </w:tc>
        <w:tc>
          <w:tcPr>
            <w:tcW w:w="3200" w:type="dxa"/>
          </w:tcPr>
          <w:p w14:paraId="1FEC93B2" w14:textId="77777777" w:rsidR="00E87713" w:rsidRDefault="00000000">
            <w:pPr>
              <w:pStyle w:val="TableParagraph"/>
              <w:rPr>
                <w:sz w:val="16"/>
              </w:rPr>
            </w:pPr>
            <w:r>
              <w:rPr>
                <w:w w:val="110"/>
                <w:sz w:val="16"/>
              </w:rPr>
              <w:t>INDEX(</w:t>
            </w:r>
            <w:proofErr w:type="spellStart"/>
            <w:r>
              <w:rPr>
                <w:w w:val="110"/>
                <w:sz w:val="16"/>
              </w:rPr>
              <w:t>user_id</w:t>
            </w:r>
            <w:proofErr w:type="spellEnd"/>
            <w:r>
              <w:rPr>
                <w:w w:val="110"/>
                <w:sz w:val="16"/>
              </w:rPr>
              <w:t>,</w:t>
            </w:r>
            <w:r>
              <w:rPr>
                <w:spacing w:val="30"/>
                <w:w w:val="11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15"/>
                <w:sz w:val="16"/>
              </w:rPr>
              <w:t>created_at</w:t>
            </w:r>
            <w:proofErr w:type="spellEnd"/>
            <w:r>
              <w:rPr>
                <w:spacing w:val="-2"/>
                <w:w w:val="115"/>
                <w:sz w:val="16"/>
              </w:rPr>
              <w:t>)</w:t>
            </w:r>
          </w:p>
        </w:tc>
        <w:tc>
          <w:tcPr>
            <w:tcW w:w="4600" w:type="dxa"/>
          </w:tcPr>
          <w:p w14:paraId="51EAE58F" w14:textId="77777777" w:rsidR="00E87713" w:rsidRDefault="00000000">
            <w:pPr>
              <w:pStyle w:val="TableParagraph"/>
              <w:rPr>
                <w:sz w:val="16"/>
              </w:rPr>
            </w:pPr>
            <w:r>
              <w:rPr>
                <w:w w:val="125"/>
                <w:sz w:val="16"/>
              </w:rPr>
              <w:t>Count</w:t>
            </w:r>
            <w:r>
              <w:rPr>
                <w:spacing w:val="-10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a</w:t>
            </w:r>
            <w:r>
              <w:rPr>
                <w:spacing w:val="-10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user's</w:t>
            </w:r>
            <w:r>
              <w:rPr>
                <w:spacing w:val="-9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questions</w:t>
            </w:r>
            <w:r>
              <w:rPr>
                <w:spacing w:val="-10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in</w:t>
            </w:r>
            <w:r>
              <w:rPr>
                <w:spacing w:val="-10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the</w:t>
            </w:r>
            <w:r>
              <w:rPr>
                <w:spacing w:val="-9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last</w:t>
            </w:r>
            <w:r>
              <w:rPr>
                <w:spacing w:val="-10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hour</w:t>
            </w:r>
            <w:r>
              <w:rPr>
                <w:spacing w:val="-10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(rate</w:t>
            </w:r>
            <w:r>
              <w:rPr>
                <w:spacing w:val="-9"/>
                <w:w w:val="125"/>
                <w:sz w:val="16"/>
              </w:rPr>
              <w:t xml:space="preserve"> </w:t>
            </w:r>
            <w:r>
              <w:rPr>
                <w:spacing w:val="-2"/>
                <w:w w:val="125"/>
                <w:sz w:val="16"/>
              </w:rPr>
              <w:t>limit).</w:t>
            </w:r>
          </w:p>
        </w:tc>
      </w:tr>
    </w:tbl>
    <w:p w14:paraId="27B86BC0" w14:textId="77777777" w:rsidR="00E87713" w:rsidRDefault="00000000">
      <w:pPr>
        <w:pStyle w:val="BodyText"/>
        <w:spacing w:before="109" w:line="288" w:lineRule="auto"/>
        <w:ind w:right="69"/>
        <w:rPr>
          <w:w w:val="125"/>
        </w:rPr>
      </w:pPr>
      <w:r>
        <w:rPr>
          <w:b/>
          <w:w w:val="125"/>
        </w:rPr>
        <w:t>Deliberately not indexed:</w:t>
      </w:r>
      <w:r>
        <w:rPr>
          <w:b/>
          <w:spacing w:val="-4"/>
          <w:w w:val="125"/>
        </w:rPr>
        <w:t xml:space="preserve"> </w:t>
      </w:r>
      <w:r>
        <w:rPr>
          <w:w w:val="125"/>
        </w:rPr>
        <w:t>role</w:t>
      </w:r>
      <w:r>
        <w:rPr>
          <w:spacing w:val="-4"/>
          <w:w w:val="125"/>
        </w:rPr>
        <w:t xml:space="preserve"> </w:t>
      </w:r>
      <w:r>
        <w:rPr>
          <w:w w:val="125"/>
        </w:rPr>
        <w:t>and</w:t>
      </w:r>
      <w:r>
        <w:rPr>
          <w:spacing w:val="-4"/>
          <w:w w:val="125"/>
        </w:rPr>
        <w:t xml:space="preserve"> </w:t>
      </w:r>
      <w:r>
        <w:rPr>
          <w:w w:val="125"/>
        </w:rPr>
        <w:t>status</w:t>
      </w:r>
      <w:r>
        <w:rPr>
          <w:spacing w:val="-4"/>
          <w:w w:val="125"/>
        </w:rPr>
        <w:t xml:space="preserve"> </w:t>
      </w:r>
      <w:r>
        <w:rPr>
          <w:w w:val="125"/>
        </w:rPr>
        <w:t>on</w:t>
      </w:r>
      <w:r>
        <w:rPr>
          <w:spacing w:val="-4"/>
          <w:w w:val="125"/>
        </w:rPr>
        <w:t xml:space="preserve"> </w:t>
      </w:r>
      <w:r>
        <w:rPr>
          <w:w w:val="125"/>
        </w:rPr>
        <w:t>their</w:t>
      </w:r>
      <w:r>
        <w:rPr>
          <w:spacing w:val="-4"/>
          <w:w w:val="125"/>
        </w:rPr>
        <w:t xml:space="preserve"> </w:t>
      </w:r>
      <w:r>
        <w:rPr>
          <w:w w:val="125"/>
        </w:rPr>
        <w:t>own</w:t>
      </w:r>
      <w:r>
        <w:rPr>
          <w:spacing w:val="-4"/>
          <w:w w:val="125"/>
        </w:rPr>
        <w:t xml:space="preserve"> </w:t>
      </w:r>
      <w:r>
        <w:rPr>
          <w:w w:val="125"/>
        </w:rPr>
        <w:t>(very</w:t>
      </w:r>
      <w:r>
        <w:rPr>
          <w:spacing w:val="-4"/>
          <w:w w:val="125"/>
        </w:rPr>
        <w:t xml:space="preserve"> </w:t>
      </w:r>
      <w:r>
        <w:rPr>
          <w:w w:val="125"/>
        </w:rPr>
        <w:t>few</w:t>
      </w:r>
      <w:r>
        <w:rPr>
          <w:spacing w:val="-4"/>
          <w:w w:val="125"/>
        </w:rPr>
        <w:t xml:space="preserve"> </w:t>
      </w:r>
      <w:r>
        <w:rPr>
          <w:w w:val="125"/>
        </w:rPr>
        <w:t>distinct</w:t>
      </w:r>
      <w:r>
        <w:rPr>
          <w:spacing w:val="-4"/>
          <w:w w:val="125"/>
        </w:rPr>
        <w:t xml:space="preserve"> </w:t>
      </w:r>
      <w:r>
        <w:rPr>
          <w:w w:val="125"/>
        </w:rPr>
        <w:t>values,</w:t>
      </w:r>
      <w:r>
        <w:rPr>
          <w:spacing w:val="-4"/>
          <w:w w:val="125"/>
        </w:rPr>
        <w:t xml:space="preserve"> </w:t>
      </w:r>
      <w:r>
        <w:rPr>
          <w:w w:val="125"/>
        </w:rPr>
        <w:t>so</w:t>
      </w:r>
      <w:r>
        <w:rPr>
          <w:spacing w:val="-4"/>
          <w:w w:val="125"/>
        </w:rPr>
        <w:t xml:space="preserve"> </w:t>
      </w:r>
      <w:r>
        <w:rPr>
          <w:w w:val="125"/>
        </w:rPr>
        <w:t>the</w:t>
      </w:r>
      <w:r>
        <w:rPr>
          <w:spacing w:val="-4"/>
          <w:w w:val="125"/>
        </w:rPr>
        <w:t xml:space="preserve"> </w:t>
      </w:r>
      <w:proofErr w:type="spellStart"/>
      <w:r>
        <w:rPr>
          <w:w w:val="125"/>
        </w:rPr>
        <w:t>optimiser</w:t>
      </w:r>
      <w:proofErr w:type="spellEnd"/>
      <w:r>
        <w:rPr>
          <w:spacing w:val="-4"/>
          <w:w w:val="125"/>
        </w:rPr>
        <w:t xml:space="preserve"> </w:t>
      </w:r>
      <w:r>
        <w:rPr>
          <w:w w:val="125"/>
        </w:rPr>
        <w:t>would ignore</w:t>
      </w:r>
      <w:r>
        <w:rPr>
          <w:spacing w:val="-5"/>
          <w:w w:val="125"/>
        </w:rPr>
        <w:t xml:space="preserve"> </w:t>
      </w:r>
      <w:r>
        <w:rPr>
          <w:w w:val="125"/>
        </w:rPr>
        <w:t>them);</w:t>
      </w:r>
      <w:r>
        <w:rPr>
          <w:spacing w:val="-5"/>
          <w:w w:val="125"/>
        </w:rPr>
        <w:t xml:space="preserve"> </w:t>
      </w:r>
      <w:proofErr w:type="spellStart"/>
      <w:r>
        <w:rPr>
          <w:w w:val="125"/>
        </w:rPr>
        <w:t>content_text</w:t>
      </w:r>
      <w:proofErr w:type="spellEnd"/>
      <w:r>
        <w:rPr>
          <w:spacing w:val="-5"/>
          <w:w w:val="125"/>
        </w:rPr>
        <w:t xml:space="preserve"> </w:t>
      </w:r>
      <w:r>
        <w:rPr>
          <w:w w:val="125"/>
        </w:rPr>
        <w:t>and</w:t>
      </w:r>
      <w:r>
        <w:rPr>
          <w:spacing w:val="-5"/>
          <w:w w:val="125"/>
        </w:rPr>
        <w:t xml:space="preserve"> </w:t>
      </w:r>
      <w:r>
        <w:rPr>
          <w:w w:val="125"/>
        </w:rPr>
        <w:t>embedding</w:t>
      </w:r>
      <w:r>
        <w:rPr>
          <w:spacing w:val="-5"/>
          <w:w w:val="125"/>
        </w:rPr>
        <w:t xml:space="preserve"> </w:t>
      </w:r>
      <w:r>
        <w:rPr>
          <w:w w:val="125"/>
        </w:rPr>
        <w:t>(large;</w:t>
      </w:r>
      <w:r>
        <w:rPr>
          <w:spacing w:val="-5"/>
          <w:w w:val="125"/>
        </w:rPr>
        <w:t xml:space="preserve"> </w:t>
      </w:r>
      <w:r>
        <w:rPr>
          <w:w w:val="125"/>
        </w:rPr>
        <w:t>embeddings</w:t>
      </w:r>
      <w:r>
        <w:rPr>
          <w:spacing w:val="-5"/>
          <w:w w:val="125"/>
        </w:rPr>
        <w:t xml:space="preserve"> </w:t>
      </w:r>
      <w:r>
        <w:rPr>
          <w:w w:val="125"/>
        </w:rPr>
        <w:t>are</w:t>
      </w:r>
      <w:r>
        <w:rPr>
          <w:spacing w:val="-5"/>
          <w:w w:val="125"/>
        </w:rPr>
        <w:t xml:space="preserve"> </w:t>
      </w:r>
      <w:r>
        <w:rPr>
          <w:w w:val="125"/>
        </w:rPr>
        <w:t>compared</w:t>
      </w:r>
      <w:r>
        <w:rPr>
          <w:spacing w:val="-5"/>
          <w:w w:val="125"/>
        </w:rPr>
        <w:t xml:space="preserve"> </w:t>
      </w:r>
      <w:r>
        <w:rPr>
          <w:w w:val="125"/>
        </w:rPr>
        <w:t>in</w:t>
      </w:r>
      <w:r>
        <w:rPr>
          <w:spacing w:val="-5"/>
          <w:w w:val="125"/>
        </w:rPr>
        <w:t xml:space="preserve"> </w:t>
      </w:r>
      <w:r>
        <w:rPr>
          <w:w w:val="125"/>
        </w:rPr>
        <w:t>application</w:t>
      </w:r>
      <w:r>
        <w:rPr>
          <w:spacing w:val="-5"/>
          <w:w w:val="125"/>
        </w:rPr>
        <w:t xml:space="preserve"> </w:t>
      </w:r>
      <w:r>
        <w:rPr>
          <w:w w:val="125"/>
        </w:rPr>
        <w:t>code,</w:t>
      </w:r>
      <w:r>
        <w:rPr>
          <w:spacing w:val="-5"/>
          <w:w w:val="125"/>
        </w:rPr>
        <w:t xml:space="preserve"> </w:t>
      </w:r>
      <w:r>
        <w:rPr>
          <w:w w:val="125"/>
        </w:rPr>
        <w:t>as</w:t>
      </w:r>
      <w:r>
        <w:rPr>
          <w:spacing w:val="-5"/>
          <w:w w:val="125"/>
        </w:rPr>
        <w:t xml:space="preserve"> </w:t>
      </w:r>
      <w:r>
        <w:rPr>
          <w:w w:val="125"/>
        </w:rPr>
        <w:t>decided</w:t>
      </w:r>
      <w:r>
        <w:rPr>
          <w:spacing w:val="-5"/>
          <w:w w:val="125"/>
        </w:rPr>
        <w:t xml:space="preserve"> </w:t>
      </w:r>
      <w:r>
        <w:rPr>
          <w:w w:val="125"/>
        </w:rPr>
        <w:t>in MS-1);</w:t>
      </w:r>
      <w:r>
        <w:rPr>
          <w:spacing w:val="-2"/>
          <w:w w:val="125"/>
        </w:rPr>
        <w:t xml:space="preserve"> </w:t>
      </w:r>
      <w:r>
        <w:rPr>
          <w:w w:val="125"/>
        </w:rPr>
        <w:t>free-text</w:t>
      </w:r>
      <w:r>
        <w:rPr>
          <w:spacing w:val="-2"/>
          <w:w w:val="125"/>
        </w:rPr>
        <w:t xml:space="preserve"> </w:t>
      </w:r>
      <w:r>
        <w:rPr>
          <w:w w:val="125"/>
        </w:rPr>
        <w:t>columns</w:t>
      </w:r>
      <w:r>
        <w:rPr>
          <w:spacing w:val="-2"/>
          <w:w w:val="125"/>
        </w:rPr>
        <w:t xml:space="preserve"> </w:t>
      </w:r>
      <w:r>
        <w:rPr>
          <w:w w:val="125"/>
        </w:rPr>
        <w:t>such</w:t>
      </w:r>
      <w:r>
        <w:rPr>
          <w:spacing w:val="-2"/>
          <w:w w:val="125"/>
        </w:rPr>
        <w:t xml:space="preserve"> </w:t>
      </w:r>
      <w:r>
        <w:rPr>
          <w:w w:val="125"/>
        </w:rPr>
        <w:t>as</w:t>
      </w:r>
      <w:r>
        <w:rPr>
          <w:spacing w:val="-2"/>
          <w:w w:val="125"/>
        </w:rPr>
        <w:t xml:space="preserve"> </w:t>
      </w:r>
      <w:r>
        <w:rPr>
          <w:w w:val="125"/>
        </w:rPr>
        <w:t>bio.</w:t>
      </w:r>
      <w:r>
        <w:rPr>
          <w:spacing w:val="-2"/>
          <w:w w:val="125"/>
        </w:rPr>
        <w:t xml:space="preserve"> </w:t>
      </w:r>
      <w:r>
        <w:rPr>
          <w:b/>
          <w:w w:val="125"/>
        </w:rPr>
        <w:t>Cost:</w:t>
      </w:r>
      <w:r>
        <w:rPr>
          <w:b/>
          <w:spacing w:val="-2"/>
          <w:w w:val="125"/>
        </w:rPr>
        <w:t xml:space="preserve"> </w:t>
      </w:r>
      <w:r>
        <w:rPr>
          <w:w w:val="125"/>
        </w:rPr>
        <w:t>each</w:t>
      </w:r>
      <w:r>
        <w:rPr>
          <w:spacing w:val="-2"/>
          <w:w w:val="125"/>
        </w:rPr>
        <w:t xml:space="preserve"> </w:t>
      </w:r>
      <w:r>
        <w:rPr>
          <w:w w:val="125"/>
        </w:rPr>
        <w:t>extra</w:t>
      </w:r>
      <w:r>
        <w:rPr>
          <w:spacing w:val="-2"/>
          <w:w w:val="125"/>
        </w:rPr>
        <w:t xml:space="preserve"> </w:t>
      </w:r>
      <w:r>
        <w:rPr>
          <w:w w:val="125"/>
        </w:rPr>
        <w:t>index</w:t>
      </w:r>
      <w:r>
        <w:rPr>
          <w:spacing w:val="-2"/>
          <w:w w:val="125"/>
        </w:rPr>
        <w:t xml:space="preserve"> </w:t>
      </w:r>
      <w:r>
        <w:rPr>
          <w:w w:val="125"/>
        </w:rPr>
        <w:t>slows</w:t>
      </w:r>
      <w:r>
        <w:rPr>
          <w:spacing w:val="-2"/>
          <w:w w:val="125"/>
        </w:rPr>
        <w:t xml:space="preserve"> </w:t>
      </w:r>
      <w:r>
        <w:rPr>
          <w:w w:val="125"/>
        </w:rPr>
        <w:t>writes</w:t>
      </w:r>
      <w:r>
        <w:rPr>
          <w:spacing w:val="-2"/>
          <w:w w:val="125"/>
        </w:rPr>
        <w:t xml:space="preserve"> </w:t>
      </w:r>
      <w:r>
        <w:rPr>
          <w:w w:val="125"/>
        </w:rPr>
        <w:t>slightly;</w:t>
      </w:r>
      <w:r>
        <w:rPr>
          <w:spacing w:val="-2"/>
          <w:w w:val="125"/>
        </w:rPr>
        <w:t xml:space="preserve"> </w:t>
      </w:r>
      <w:r>
        <w:rPr>
          <w:w w:val="125"/>
        </w:rPr>
        <w:t>with</w:t>
      </w:r>
      <w:r>
        <w:rPr>
          <w:spacing w:val="-2"/>
          <w:w w:val="125"/>
        </w:rPr>
        <w:t xml:space="preserve"> </w:t>
      </w:r>
      <w:r>
        <w:rPr>
          <w:w w:val="125"/>
        </w:rPr>
        <w:t>this</w:t>
      </w:r>
      <w:r>
        <w:rPr>
          <w:spacing w:val="-2"/>
          <w:w w:val="125"/>
        </w:rPr>
        <w:t xml:space="preserve"> </w:t>
      </w:r>
      <w:r>
        <w:rPr>
          <w:w w:val="125"/>
        </w:rPr>
        <w:t>write</w:t>
      </w:r>
      <w:r>
        <w:rPr>
          <w:spacing w:val="-2"/>
          <w:w w:val="125"/>
        </w:rPr>
        <w:t xml:space="preserve"> </w:t>
      </w:r>
      <w:r>
        <w:rPr>
          <w:w w:val="125"/>
        </w:rPr>
        <w:t>volume</w:t>
      </w:r>
      <w:r>
        <w:rPr>
          <w:spacing w:val="-2"/>
          <w:w w:val="125"/>
        </w:rPr>
        <w:t xml:space="preserve"> </w:t>
      </w:r>
      <w:r>
        <w:rPr>
          <w:w w:val="125"/>
        </w:rPr>
        <w:t>that is negligible.</w:t>
      </w:r>
    </w:p>
    <w:p w14:paraId="25616A07" w14:textId="77777777" w:rsidR="006A7326" w:rsidRDefault="006A7326">
      <w:pPr>
        <w:pStyle w:val="BodyText"/>
        <w:spacing w:before="109" w:line="288" w:lineRule="auto"/>
        <w:ind w:right="69"/>
      </w:pPr>
    </w:p>
    <w:p w14:paraId="598BCEF6" w14:textId="0B0E32A8" w:rsidR="006A7326" w:rsidRDefault="006A7326">
      <w:pPr>
        <w:pStyle w:val="BodyText"/>
        <w:spacing w:before="109" w:line="288" w:lineRule="auto"/>
        <w:ind w:right="69"/>
      </w:pPr>
      <w:r>
        <w:t>Figma Links:</w:t>
      </w:r>
    </w:p>
    <w:p w14:paraId="0C6EA335" w14:textId="40E618DF" w:rsidR="006A7326" w:rsidRDefault="006A7326">
      <w:pPr>
        <w:pStyle w:val="BodyText"/>
        <w:spacing w:before="109" w:line="288" w:lineRule="auto"/>
        <w:ind w:right="69"/>
      </w:pPr>
      <w:r>
        <w:t xml:space="preserve">Flow 1: (Student logged in): </w:t>
      </w:r>
      <w:hyperlink r:id="rId6" w:history="1">
        <w:r w:rsidRPr="00412FF6">
          <w:rPr>
            <w:rStyle w:val="Hyperlink"/>
          </w:rPr>
          <w:t>https://www.figma.com/proto/J83qgyzZliIozmdjj9Vtg4/ScholarPulse-%E2%80%94-Complete-Prototype?node-id=2-2&amp;starting-point-node-id=2%3A2&amp;show-proto-sidebar=1</w:t>
        </w:r>
      </w:hyperlink>
    </w:p>
    <w:p w14:paraId="6B003CBC" w14:textId="77777777" w:rsidR="006A7326" w:rsidRDefault="006A7326">
      <w:pPr>
        <w:pStyle w:val="BodyText"/>
        <w:spacing w:before="109" w:line="288" w:lineRule="auto"/>
        <w:ind w:right="69"/>
      </w:pPr>
      <w:r>
        <w:t>Flow 2(Sign in Log in page):</w:t>
      </w:r>
      <w:r w:rsidRPr="006A7326">
        <w:t xml:space="preserve"> </w:t>
      </w:r>
    </w:p>
    <w:p w14:paraId="152A4593" w14:textId="0C31BBD9" w:rsidR="006A7326" w:rsidRDefault="006A7326">
      <w:pPr>
        <w:pStyle w:val="BodyText"/>
        <w:spacing w:before="109" w:line="288" w:lineRule="auto"/>
        <w:ind w:right="69"/>
      </w:pPr>
      <w:r w:rsidRPr="006A7326">
        <w:t xml:space="preserve"> https://www.figma.com/proto/J83qgyzZliIozmdjj9Vtg4/ScholarPulse-%E2%80%94-Complete-Prototype?node-id=2-203&amp;starting-point-node-id=2%3A203&amp;show-proto-sidebar=1</w:t>
      </w:r>
    </w:p>
    <w:sectPr w:rsidR="006A7326">
      <w:pgSz w:w="11910" w:h="16840"/>
      <w:pgMar w:top="84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altName w:val="Gill Sans MT"/>
    <w:charset w:val="00"/>
    <w:family w:val="swiss"/>
    <w:pitch w:val="variable"/>
    <w:sig w:usb0="00000003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97B2B"/>
    <w:multiLevelType w:val="hybridMultilevel"/>
    <w:tmpl w:val="E0281328"/>
    <w:lvl w:ilvl="0" w:tplc="6D3C1C2A">
      <w:start w:val="1"/>
      <w:numFmt w:val="decimal"/>
      <w:lvlText w:val="%1."/>
      <w:lvlJc w:val="left"/>
      <w:pPr>
        <w:ind w:left="383" w:hanging="314"/>
        <w:jc w:val="left"/>
      </w:pPr>
      <w:rPr>
        <w:rFonts w:hint="default"/>
        <w:spacing w:val="0"/>
        <w:w w:val="130"/>
        <w:lang w:val="en-US" w:eastAsia="en-US" w:bidi="ar-SA"/>
      </w:rPr>
    </w:lvl>
    <w:lvl w:ilvl="1" w:tplc="FE9093CC">
      <w:numFmt w:val="bullet"/>
      <w:lvlText w:val="•"/>
      <w:lvlJc w:val="left"/>
      <w:pPr>
        <w:ind w:left="70" w:hanging="164"/>
      </w:pPr>
      <w:rPr>
        <w:rFonts w:ascii="Gill Sans MT" w:eastAsia="Gill Sans MT" w:hAnsi="Gill Sans MT" w:cs="Gill Sans MT" w:hint="default"/>
        <w:b w:val="0"/>
        <w:bCs w:val="0"/>
        <w:i w:val="0"/>
        <w:iCs w:val="0"/>
        <w:spacing w:val="0"/>
        <w:w w:val="166"/>
        <w:sz w:val="18"/>
        <w:szCs w:val="18"/>
        <w:lang w:val="en-US" w:eastAsia="en-US" w:bidi="ar-SA"/>
      </w:rPr>
    </w:lvl>
    <w:lvl w:ilvl="2" w:tplc="61FED29A">
      <w:numFmt w:val="bullet"/>
      <w:lvlText w:val="•"/>
      <w:lvlJc w:val="left"/>
      <w:pPr>
        <w:ind w:left="1471" w:hanging="164"/>
      </w:pPr>
      <w:rPr>
        <w:rFonts w:hint="default"/>
        <w:lang w:val="en-US" w:eastAsia="en-US" w:bidi="ar-SA"/>
      </w:rPr>
    </w:lvl>
    <w:lvl w:ilvl="3" w:tplc="FC747660">
      <w:numFmt w:val="bullet"/>
      <w:lvlText w:val="•"/>
      <w:lvlJc w:val="left"/>
      <w:pPr>
        <w:ind w:left="2563" w:hanging="164"/>
      </w:pPr>
      <w:rPr>
        <w:rFonts w:hint="default"/>
        <w:lang w:val="en-US" w:eastAsia="en-US" w:bidi="ar-SA"/>
      </w:rPr>
    </w:lvl>
    <w:lvl w:ilvl="4" w:tplc="B566C22C">
      <w:numFmt w:val="bullet"/>
      <w:lvlText w:val="•"/>
      <w:lvlJc w:val="left"/>
      <w:pPr>
        <w:ind w:left="3655" w:hanging="164"/>
      </w:pPr>
      <w:rPr>
        <w:rFonts w:hint="default"/>
        <w:lang w:val="en-US" w:eastAsia="en-US" w:bidi="ar-SA"/>
      </w:rPr>
    </w:lvl>
    <w:lvl w:ilvl="5" w:tplc="93AE252A">
      <w:numFmt w:val="bullet"/>
      <w:lvlText w:val="•"/>
      <w:lvlJc w:val="left"/>
      <w:pPr>
        <w:ind w:left="4746" w:hanging="164"/>
      </w:pPr>
      <w:rPr>
        <w:rFonts w:hint="default"/>
        <w:lang w:val="en-US" w:eastAsia="en-US" w:bidi="ar-SA"/>
      </w:rPr>
    </w:lvl>
    <w:lvl w:ilvl="6" w:tplc="3F5872CE">
      <w:numFmt w:val="bullet"/>
      <w:lvlText w:val="•"/>
      <w:lvlJc w:val="left"/>
      <w:pPr>
        <w:ind w:left="5838" w:hanging="164"/>
      </w:pPr>
      <w:rPr>
        <w:rFonts w:hint="default"/>
        <w:lang w:val="en-US" w:eastAsia="en-US" w:bidi="ar-SA"/>
      </w:rPr>
    </w:lvl>
    <w:lvl w:ilvl="7" w:tplc="DC3A3C72">
      <w:numFmt w:val="bullet"/>
      <w:lvlText w:val="•"/>
      <w:lvlJc w:val="left"/>
      <w:pPr>
        <w:ind w:left="6930" w:hanging="164"/>
      </w:pPr>
      <w:rPr>
        <w:rFonts w:hint="default"/>
        <w:lang w:val="en-US" w:eastAsia="en-US" w:bidi="ar-SA"/>
      </w:rPr>
    </w:lvl>
    <w:lvl w:ilvl="8" w:tplc="35046022">
      <w:numFmt w:val="bullet"/>
      <w:lvlText w:val="•"/>
      <w:lvlJc w:val="left"/>
      <w:pPr>
        <w:ind w:left="8022" w:hanging="164"/>
      </w:pPr>
      <w:rPr>
        <w:rFonts w:hint="default"/>
        <w:lang w:val="en-US" w:eastAsia="en-US" w:bidi="ar-SA"/>
      </w:rPr>
    </w:lvl>
  </w:abstractNum>
  <w:num w:numId="1" w16cid:durableId="2120104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87713"/>
    <w:rsid w:val="006A7326"/>
    <w:rsid w:val="00873C29"/>
    <w:rsid w:val="00E87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19D4C"/>
  <w15:docId w15:val="{33CCA0F9-D4A0-4E35-A610-0FF55619A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ill Sans MT" w:eastAsia="Gill Sans MT" w:hAnsi="Gill Sans MT" w:cs="Gill Sans MT"/>
    </w:rPr>
  </w:style>
  <w:style w:type="paragraph" w:styleId="Heading1">
    <w:name w:val="heading 1"/>
    <w:basedOn w:val="Normal"/>
    <w:uiPriority w:val="9"/>
    <w:qFormat/>
    <w:pPr>
      <w:spacing w:before="83"/>
      <w:ind w:left="70" w:hanging="427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ind w:left="382" w:hanging="312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9"/>
      <w:ind w:left="70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59"/>
      <w:ind w:left="70"/>
    </w:pPr>
  </w:style>
  <w:style w:type="paragraph" w:customStyle="1" w:styleId="TableParagraph">
    <w:name w:val="Table Paragraph"/>
    <w:basedOn w:val="Normal"/>
    <w:uiPriority w:val="1"/>
    <w:qFormat/>
    <w:pPr>
      <w:spacing w:before="47"/>
      <w:ind w:left="119"/>
    </w:pPr>
  </w:style>
  <w:style w:type="character" w:styleId="Hyperlink">
    <w:name w:val="Hyperlink"/>
    <w:basedOn w:val="DefaultParagraphFont"/>
    <w:uiPriority w:val="99"/>
    <w:unhideWhenUsed/>
    <w:rsid w:val="006A732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73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igma.com/proto/J83qgyzZliIozmdjj9Vtg4/ScholarPulse-%E2%80%94-Complete-Prototype?node-id=2-2&amp;starting-point-node-id=2%3A2&amp;show-proto-sidebar=1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968</Words>
  <Characters>5524</Characters>
  <Application>Microsoft Office Word</Application>
  <DocSecurity>0</DocSecurity>
  <Lines>46</Lines>
  <Paragraphs>12</Paragraphs>
  <ScaleCrop>false</ScaleCrop>
  <Company/>
  <LinksUpToDate>false</LinksUpToDate>
  <CharactersWithSpaces>6480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ScholarPulse MS-2 ER Diagram</dc:title>
  <dc:subject>(unspecified)</dc:subject>
  <dc:creator>Harshit Pant</dc:creator>
  <cp:lastModifiedBy>SNEHADIP GHOSHAL</cp:lastModifiedBy>
  <cp:revision>2</cp:revision>
  <dcterms:created xsi:type="dcterms:W3CDTF">2026-10-22T18:12:00Z</dcterms:created>
  <dcterms:modified xsi:type="dcterms:W3CDTF">2026-10-22T18:15:00Z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2026-10-19T00:00:00Z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2026-10-22T00:00:00Z</vt:filetime>
  </property>
  <property fmtid="{D5CDD505-2E9C-101B-9397-08002B2CF9AE}" pid="6" name="Producer">
    <vt:lpwstr>ReportLab PDF Library - (opensource)</vt:lpwstr>
  </property>
</Properties>
</file>