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Sundawg Dungeon Crawler Test/QA Plan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Unit testing: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Our project architecture makes unit testing easy- each of us is working on our own components that will be combined piece by piece as we near project completion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Automated testing can be difficult but not impossible in Unreal Engine 5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Each team member will test their individual components in the First Person Starter game provided by Unreal Engine 5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Blueprints will be used whenever possible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Complex interactions will need to be tested via gameplay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Tests can be completed on local machine since the game will not include networking for multiplayer</w:t>
      </w:r>
    </w:p>
    <w:p>
      <w:pPr>
        <w:pStyle w:val="Normal"/>
        <w:numPr>
          <w:ilvl w:val="0"/>
          <w:numId w:val="0"/>
        </w:numPr>
        <w:bidi w:val="0"/>
        <w:ind w:left="2138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Code Quality: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Any code written will conform to Unreal Engine best practices, as found at https://dev.epicgames.com/community/learning/tutorials/7399/unreal-engine-best-practices-for-blueprints-and-c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System/integration testing: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To test more complex interactions, we will need to play test the game once enough of the pieces are complete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Example: </w:t>
      </w:r>
      <w:r>
        <w:rPr/>
        <w:t>Takun enemy AI tests: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Enemy will interact with player accordingly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Enemy will space back or run forward depending on the situation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Making sure that the enemy won't block the camera or viewing angle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F</w:t>
      </w:r>
      <w:r>
        <w:rPr/>
        <w:t>i</w:t>
      </w:r>
      <w:r>
        <w:rPr/>
        <w:t>nally making sure that the enemy isn't sinking through the floor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Final test: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 ultimate test will be to actually play the game with all of its integrated parts. We will test the following, integrated as a whole: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Level design / sound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Character movement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Enemy AI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Loot mechanics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Fun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We will get together and play through several times as a team, looking for bugs, glitches, edge cases,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Play testing should ensure that the game is actually fun- if the game isn’t fun, no one will play it!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1</Pages>
  <Words>278</Words>
  <Characters>1399</Characters>
  <CharactersWithSpaces>1638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2024-10-23T11:15:40Z</dcterms:created>
  <dc:creator/>
  <dc:description/>
  <dc:language>en-US</dc:language>
  <cp:lastModifiedBy/>
  <dcterms:modified xsi:type="dcterms:W3CDTF">2024-10-23T12:16:53Z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