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domestic</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5397500" cy="5397500"/>
            <wp:docPr id="1" name="Picture 1"/>
            <wp:cNvGraphicFramePr>
              <a:graphicFrameLocks noChangeAspect="1"/>
            </wp:cNvGraphicFramePr>
            <a:graphic>
              <a:graphicData uri="http://schemas.openxmlformats.org/drawingml/2006/picture">
                <pic:pic>
                  <pic:nvPicPr>
                    <pic:cNvPr id="0" name="qrImage8.png"/>
                    <pic:cNvPicPr/>
                  </pic:nvPicPr>
                  <pic:blipFill>
                    <a:blip r:embed="rId9"/>
                    <a:stretch>
                      <a:fillRect/>
                    </a:stretch>
                  </pic:blipFill>
                  <pic:spPr>
                    <a:xfrm>
                      <a:off x="0" y="0"/>
                      <a:ext cx="5397500" cy="5397500"/>
                    </a:xfrm>
                    <a:prstGeom prst="rect"/>
                  </pic:spPr>
                </pic:pic>
              </a:graphicData>
            </a:graphic>
          </wp:inline>
        </w:drawing>
      </w:r>
    </w:p>
    <w:p>
      <w:r>
        <w:t>https://webserver.myhhgttg.com/AES/?q=7nW6EpkU4Q9zyCyApwuB87yEKyiW3YpXtWIoo7GvEbT7RS1/jgWUdhLeYs3vvLHwWUdv8UkFOF7MdDQqUwT45WxNTkVnTfcu9QkyHuI8jRBm70alRZ%2BP2MRq2lTfQ3OxBj6S43SqRnrHHKe81q3Th%2BOhMPFfdsdWmeiOQgFgD61Se2sTb4JOASLf3ycrhk8jwpcy3ORPAT8ytrzc7KrO1YVnWnSq8yJYlndqhmz6PrXmsfOHog5f3op49lnZVqcCX7qj9g8YmFMrNhEeqfoboU3d5Ecs1mH8S%2BMkJOvfxXrLyJFv258XG9DFXCYqxY2tJ2ibLU1aVWEBkLMGso6BJRsbtOrvk4OJKrJPYpOZcdoDAC9peJCwISiLfmMf8%2BMBeD3V6M/8YJQCr8n/33I1liBLf0etakuwJSsyP3k0%2Btw%3D</w:t>
      </w:r>
    </w:p>
    <w:p>
      <w:r>
        <w:t>The key for this cyphertext is: insure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