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Default ContentType="image/jpg" Extension="jp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C3" w:rsidRDefault="00FF5611" w:rsidP="001B782A">
      <w:pPr>
        <w:pStyle w:val="Title"/>
      </w:pPr>
      <w:r>
        <w:t>Research Data Management: Quick Start Guide (eLearning course)</w:t>
      </w:r>
    </w:p>
    <w:p w:rsidR="00FF5611" w:rsidRDefault="00FF5611" w:rsidP="001B782A">
      <w:pPr>
        <w:pStyle w:val="Subtitle"/>
      </w:pPr>
    </w:p>
    <w:p w:rsidR="00DB6F5E" w:rsidRDefault="00DB6F5E" w:rsidP="00846708">
      <w:pPr>
        <w:pStyle w:val="Authors"/>
      </w:pPr>
    </w:p>
    <w:p w:rsidR="001B782A" w:rsidRPr="001B782A" w:rsidRDefault="001B782A" w:rsidP="001B782A">
      <w:pPr>
        <w:pStyle w:val="Heading2"/>
      </w:pPr>
      <w:r w:rsidRPr="001B782A">
        <w:t>Abstract</w:t>
      </w:r>
    </w:p>
    <w:p w:rsidR="00FF5611" w:rsidRDefault="00FF5611" w:rsidP="00FF5611">
      <w:pPr>
        <w:pStyle w:val="Keywords"/>
      </w:pPr>
    </w:p>
    <w:p>
      <w:pPr>
        <w:pStyle w:val="Normal"/>
        <w:rPr/>
      </w:pPr>
      <w:r>
        <w:rPr>
          <w:b/>
          <w:bCs/>
        </w:rPr>
        <w:t>Introduction to research data management, the FAIR principles and writing a data management plan</w:t>
      </w:r>
    </w:p>
    <w:p>
      <w:pPr>
        <w:pStyle w:val="Normal"/>
        <w:rPr/>
      </w:pPr>
      <w:r>
        <w:t>Watch three short e-learning modules videos on Research Data Management, the FAIR principles, and Data Management Plans. You will get a general introduction to the concepts.</w:t>
      </w:r>
    </w:p>
    <w:p>
      <w:pPr>
        <w:pStyle w:val="ListParagraph"/>
        <w:numPr>
          <w:ilvl w:val="0"/>
          <w:numId w:val="1"/>
        </w:numPr>
      </w:pPr>
      <w:hyperlink r:id="rId9">
        <w:r>
          <w:rPr>
            <w:rStyle w:val="Hyperlink"/>
          </w:rPr>
          <w:t>Module 1: Introduction</w:t>
        </w:r>
      </w:hyperlink>
      <w:r>
        <w:t>;</w:t>
      </w:r>
    </w:p>
    <w:p>
      <w:pPr>
        <w:pStyle w:val="ListParagraph"/>
        <w:numPr>
          <w:ilvl w:val="0"/>
          <w:numId w:val="1"/>
        </w:numPr>
      </w:pPr>
      <w:hyperlink r:id="rId10">
        <w:r>
          <w:rPr>
            <w:rStyle w:val="Hyperlink"/>
          </w:rPr>
          <w:t>Module 2: FAIR principles</w:t>
        </w:r>
      </w:hyperlink>
      <w:r>
        <w:t>;</w:t>
      </w:r>
    </w:p>
    <w:p>
      <w:pPr>
        <w:pStyle w:val="ListParagraph"/>
        <w:numPr>
          <w:ilvl w:val="0"/>
          <w:numId w:val="1"/>
        </w:numPr>
      </w:pPr>
      <w:hyperlink r:id="rId11">
        <w:r>
          <w:rPr>
            <w:rStyle w:val="Hyperlink"/>
          </w:rPr>
          <w:t>Module 3: Data Management Plans</w:t>
        </w:r>
      </w:hyperlink>
      <w:r>
        <w:t>.</w:t>
      </w:r>
    </w:p>
    <w:p/>
    <w:p>
      <w:pPr>
        <w:jc w:val="center"/>
      </w:pPr>
      <w:bookmarkStart w:name="F16747031" w:id="0"/>
      <w:bookmarkEnd w:id="0"/>
      <w:r>
        <w:rPr/>
        <w:drawing>
          <wp:inline distT="0" distB="0" distL="0" distR="0">
            <wp:extent cx="4457700" cy="2580371"/>
            <wp:docPr id="0" name="Picture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m vid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8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F4500321" w:id="1"/>
      <w:bookmarkEnd w:id="1"/>
      <w:r>
        <w:rPr/>
        <w:drawing>
          <wp:inline distT="0" distB="0" distL="0" distR="0">
            <wp:extent cx="4457700" cy="2580371"/>
            <wp:docPr id="1" name="Picture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m vid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8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name="H6056715" w:id="2"/>
      <w:bookmarkEnd w:id="2"/>
      <w:r>
        <w:t>References</w:t>
      </w:r>
    </w:p>
    <w:p>
      <w:pPr>
        <w:pStyle w:val="Normal"/>
        <w:rPr/>
      </w:pPr>
      <w:r>
        <w:t>Holmstrand, K.F., S.P.A. den Boer, E. Vlachos, P.M. Martínez-Lavanchy, K.K. Hansen, A.V. Larsen, S. Zurcher, et al. “Research Data Management (ELearning Course),” 2019.</w:t>
      </w:r>
      <w:r>
        <w:br/>
      </w:r>
      <w:hyperlink r:id="rId12">
        <w:r>
          <w:rPr>
            <w:rStyle w:val="Hyperlink"/>
          </w:rPr>
          <w:t>https://doi.org/10.11581/DTU:00000047</w:t>
        </w:r>
      </w:hyperlink>
      <w:r>
        <w:t xml:space="preserve">. </w:t>
      </w:r>
    </w:p>
    <w:p w:rsidR="00586296" w:rsidRDefault="00586296" w:rsidP="00586296">
      <w:pPr>
        <w:pStyle w:val="Heading2"/>
      </w:pPr>
      <w:r>
        <w:t>Bibliography</w:t>
      </w:r>
    </w:p>
    <w:p>
      <w:pPr>
        <w:pStyle w:val="References"/>
        <w:rPr/>
      </w:pPr>
      <w:r>
        <w:t xml:space="preserve"> </w:t>
      </w:r>
    </w:p>
    <w:sectPr w:rsidR="004D7A36" w:rsidRPr="0098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195A"/>
    <w:multiLevelType w:val="hybridMultilevel"/>
    <w:tmpl w:val="A74C9E6A"/>
    <w:lvl w:ilvl="0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11"/>
    <w:rsid w:val="00172C3A"/>
    <w:rsid w:val="001B782A"/>
    <w:rsid w:val="004D7A36"/>
    <w:rsid w:val="004E3AC3"/>
    <w:rsid w:val="00586296"/>
    <w:rsid w:val="00846708"/>
    <w:rsid w:val="009805F8"/>
    <w:rsid w:val="00C437E8"/>
    <w:rsid w:val="00DB6F5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8E52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  <w:style w:type="paragraph" w:customStyle="1" w:styleId="References">
    <w:name w:val="References"/>
    <w:basedOn w:val="Normal"/>
    <w:qFormat/>
    <w:rsid w:val="00586296"/>
    <w:rPr>
      <w:sz w:val="18"/>
    </w:rPr>
  </w:style>
  <w:style w:type="paragraph" w:styleId="ListParagraph">
    <w:name w:val="List Paragraph"/>
    <w:basedOn w:val="Normal"/>
    <w:uiPriority w:val="34"/>
    <w:qFormat/>
    <w:rsid w:val="006E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5c76e24b-a61e-4b6d-91ae-154f40d35c14.jpg"/><Relationship Id="rId7" Type="http://schemas.openxmlformats.org/officeDocument/2006/relationships/image" Target="media/a2a85b3c-79c9-4830-a128-e903aec74974.jpg"/><Relationship Id="rId8" Type="http://schemas.openxmlformats.org/officeDocument/2006/relationships/numbering" Target="numbering.xml"/><Relationship Id="rId9" Type="http://schemas.openxmlformats.org/officeDocument/2006/relationships/hyperlink" Target="https://doi.org/10.11581/DTU:00000047" TargetMode="External"/><Relationship Id="rId10" Type="http://schemas.openxmlformats.org/officeDocument/2006/relationships/hyperlink" Target="https://doi.org/10.11581/DTU:00000047" TargetMode="External"/><Relationship Id="rId11" Type="http://schemas.openxmlformats.org/officeDocument/2006/relationships/hyperlink" Target="https://doi.org/10.11581/DTU:00000047" TargetMode="External"/><Relationship Id="rId12" Type="http://schemas.openxmlformats.org/officeDocument/2006/relationships/hyperlink" Target="https://doi.org/10.11581/DTU:000000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Data Management: Quick Start Guide (eLearning course)</dc:title>
  <dc:subject/>
  <dc:creator>Unknown</dc:creator>
  <cp:keywords/>
  <dc:description/>
  <cp:lastModifiedBy>Unknown</cp:lastModifiedBy>
  <cp:revision>9</cp:revision>
  <dcterms:created xsi:type="dcterms:W3CDTF">2021-11-25T11:06:28Z</dcterms:created>
  <dcterms:modified xsi:type="dcterms:W3CDTF">2021-11-25T11:06:28Z</dcterms:modified>
</cp:coreProperties>
</file>