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Fonts w:ascii="Rambla" w:cs="Rambla" w:hAnsi="Rambla" w:eastAsia="Rambla"/>
          <w:sz w:val="60"/>
          <w:szCs w:val="60"/>
          <w:rtl w:val="0"/>
          <w:lang w:val="en-US"/>
        </w:rPr>
        <w:t xml:space="preserve">CS-537 </w:t>
        <w:tab/>
        <w:tab/>
        <w:tab/>
        <w:tab/>
        <w:tab/>
        <w:tab/>
        <w:tab/>
        <w:tab/>
        <w:t>Group-7</w:t>
      </w:r>
    </w:p>
    <w:p>
      <w:pPr>
        <w:pStyle w:val="Body"/>
        <w:ind w:left="720" w:firstLine="720"/>
        <w:rPr>
          <w:rFonts w:ascii="Rambla" w:cs="Rambla" w:hAnsi="Rambla" w:eastAsia="Rambla"/>
          <w:sz w:val="60"/>
          <w:szCs w:val="60"/>
        </w:rPr>
      </w:pPr>
      <w:r>
        <w:rPr>
          <w:rFonts w:ascii="Rambla" w:cs="Rambla" w:hAnsi="Rambla" w:eastAsia="Rambla"/>
          <w:sz w:val="72"/>
          <w:szCs w:val="72"/>
          <w:rtl w:val="0"/>
        </w:rPr>
        <w:t xml:space="preserve">SAM </w:t>
      </w:r>
      <w:r>
        <w:rPr>
          <w:rFonts w:ascii="Rambla" w:cs="Rambla" w:hAnsi="Rambla" w:eastAsia="Rambla"/>
          <w:sz w:val="60"/>
          <w:szCs w:val="60"/>
          <w:rtl w:val="0"/>
          <w:lang w:val="de-DE"/>
        </w:rPr>
        <w:t>Module Report</w:t>
      </w:r>
    </w:p>
    <w:p>
      <w:pPr>
        <w:pStyle w:val="Body"/>
      </w:pPr>
    </w:p>
    <w:p>
      <w:pPr>
        <w:pStyle w:val="Body"/>
      </w:pPr>
      <w:r>
        <w:rPr>
          <w:rFonts w:ascii="Rambla" w:cs="Rambla" w:hAnsi="Rambla" w:eastAsia="Rambla"/>
          <w:color w:val="741b47"/>
          <w:sz w:val="60"/>
          <w:szCs w:val="60"/>
          <w:u w:color="741b47"/>
          <w:rtl w:val="0"/>
          <w:lang w:val="en-US"/>
        </w:rPr>
        <w:t>How SAM works:</w:t>
      </w:r>
    </w:p>
    <w:p>
      <w:pPr>
        <w:pStyle w:val="Body"/>
        <w:rPr>
          <w:sz w:val="36"/>
          <w:szCs w:val="36"/>
        </w:rPr>
      </w:pP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The Sample Analysis at Mars (SAM) investigation onboard the Mars Science Laboratory (MSL) Curiosity rover is designed to investigate the chemical and isotopic composition of the Martian atmosphere and volatiles extracted from powdered solid surface samples. It will conduct a sensitive search for organic compounds and measure the isotopic composition of carbonaceous material. SAM's investigations support the mission goal of quantitatively assessing the habitability of Mars, an essential step in the search for past or present life on Mars, with investigations in Gale Crater.</w:t>
      </w:r>
    </w:p>
    <w:p>
      <w:pPr>
        <w:pStyle w:val="Body"/>
      </w:pPr>
    </w:p>
    <w:p>
      <w:pPr>
        <w:pStyle w:val="Body"/>
      </w:pPr>
    </w:p>
    <w:p>
      <w:pPr>
        <w:pStyle w:val="Body"/>
      </w:pPr>
      <w:r>
        <w:rPr>
          <w:rFonts w:ascii="Rambla" w:cs="Rambla" w:hAnsi="Rambla" w:eastAsia="Rambla"/>
          <w:color w:val="741b47"/>
          <w:sz w:val="60"/>
          <w:szCs w:val="60"/>
          <w:u w:color="741b47"/>
          <w:rtl w:val="0"/>
          <w:lang w:val="en-US"/>
        </w:rPr>
        <w:t>Compiling and Running of SAM:</w:t>
      </w:r>
    </w:p>
    <w:p>
      <w:pPr>
        <w:pStyle w:val="Body"/>
        <w:rPr>
          <w:sz w:val="36"/>
          <w:szCs w:val="36"/>
        </w:rPr>
      </w:pPr>
    </w:p>
    <w:p>
      <w:pPr>
        <w:pStyle w:val="Body"/>
        <w:numPr>
          <w:ilvl w:val="0"/>
          <w:numId w:val="2"/>
        </w:numPr>
        <w:bidi w:val="0"/>
        <w:ind w:right="0"/>
        <w:jc w:val="left"/>
        <w:rPr>
          <w:rFonts w:ascii="Times New Roman" w:cs="Times New Roman" w:hAnsi="Times New Roman" w:eastAsia="Times New Roman"/>
          <w:sz w:val="36"/>
          <w:szCs w:val="36"/>
          <w:rtl w:val="0"/>
          <w:lang w:val="en-US"/>
        </w:rPr>
      </w:pPr>
      <w:r>
        <w:rPr>
          <w:rFonts w:ascii="Times New Roman" w:hAnsi="Times New Roman"/>
          <w:sz w:val="36"/>
          <w:szCs w:val="36"/>
          <w:rtl w:val="0"/>
          <w:lang w:val="en-US"/>
        </w:rPr>
        <w:t>Download / Clone this project in Eclipse.</w:t>
      </w:r>
    </w:p>
    <w:p>
      <w:pPr>
        <w:pStyle w:val="Body"/>
        <w:numPr>
          <w:ilvl w:val="0"/>
          <w:numId w:val="2"/>
        </w:numPr>
        <w:bidi w:val="0"/>
        <w:ind w:right="0"/>
        <w:jc w:val="left"/>
        <w:rPr>
          <w:rFonts w:ascii="Times New Roman" w:cs="Times New Roman" w:hAnsi="Times New Roman" w:eastAsia="Times New Roman"/>
          <w:sz w:val="36"/>
          <w:szCs w:val="36"/>
          <w:rtl w:val="0"/>
          <w:lang w:val="en-US"/>
        </w:rPr>
      </w:pPr>
      <w:r>
        <w:rPr>
          <w:rFonts w:ascii="Times New Roman" w:hAnsi="Times New Roman"/>
          <w:sz w:val="36"/>
          <w:szCs w:val="36"/>
          <w:rtl w:val="0"/>
          <w:lang w:val="en-US"/>
        </w:rPr>
        <w:t>Build this project.</w:t>
      </w:r>
    </w:p>
    <w:p>
      <w:pPr>
        <w:pStyle w:val="Body"/>
        <w:numPr>
          <w:ilvl w:val="0"/>
          <w:numId w:val="2"/>
        </w:numPr>
        <w:bidi w:val="0"/>
        <w:ind w:right="0"/>
        <w:jc w:val="left"/>
        <w:rPr>
          <w:rFonts w:ascii="Times New Roman" w:cs="Times New Roman" w:hAnsi="Times New Roman" w:eastAsia="Times New Roman"/>
          <w:sz w:val="36"/>
          <w:szCs w:val="36"/>
          <w:rtl w:val="0"/>
          <w:lang w:val="en-US"/>
        </w:rPr>
      </w:pPr>
      <w:r>
        <w:rPr>
          <w:rFonts w:ascii="Times New Roman" w:hAnsi="Times New Roman"/>
          <w:sz w:val="36"/>
          <w:szCs w:val="36"/>
          <w:rtl w:val="0"/>
          <w:lang w:val="en-US"/>
        </w:rPr>
        <w:t>Remove any libraries problem. Import the json and gson libraries in the Java Build path from the libs in SAM.</w:t>
      </w:r>
    </w:p>
    <w:p>
      <w:pPr>
        <w:pStyle w:val="Body"/>
        <w:numPr>
          <w:ilvl w:val="0"/>
          <w:numId w:val="2"/>
        </w:numPr>
        <w:bidi w:val="0"/>
        <w:ind w:right="0"/>
        <w:jc w:val="left"/>
        <w:rPr>
          <w:rFonts w:ascii="Times New Roman" w:cs="Times New Roman" w:hAnsi="Times New Roman" w:eastAsia="Times New Roman"/>
          <w:sz w:val="36"/>
          <w:szCs w:val="36"/>
          <w:rtl w:val="0"/>
          <w:lang w:val="en-US"/>
        </w:rPr>
      </w:pPr>
      <w:r>
        <w:rPr>
          <w:rFonts w:ascii="Times New Roman" w:hAnsi="Times New Roman"/>
          <w:sz w:val="36"/>
          <w:szCs w:val="36"/>
          <w:rtl w:val="0"/>
          <w:lang w:val="en-US"/>
        </w:rPr>
        <w:t>Use latest Java version 1.8.</w:t>
      </w:r>
    </w:p>
    <w:p>
      <w:pPr>
        <w:pStyle w:val="Body"/>
        <w:numPr>
          <w:ilvl w:val="0"/>
          <w:numId w:val="2"/>
        </w:numPr>
        <w:bidi w:val="0"/>
        <w:ind w:right="0"/>
        <w:jc w:val="left"/>
        <w:rPr>
          <w:rFonts w:ascii="Times New Roman" w:cs="Times New Roman" w:hAnsi="Times New Roman" w:eastAsia="Times New Roman"/>
          <w:sz w:val="36"/>
          <w:szCs w:val="36"/>
          <w:rtl w:val="0"/>
          <w:lang w:val="en-US"/>
        </w:rPr>
      </w:pPr>
      <w:r>
        <w:rPr>
          <w:rFonts w:ascii="Times New Roman" w:hAnsi="Times New Roman"/>
          <w:sz w:val="36"/>
          <w:szCs w:val="36"/>
          <w:rtl w:val="0"/>
          <w:lang w:val="en-US"/>
        </w:rPr>
        <w:t>Under src in the SAM.SamTestMain package,you can run the samTestMain.java to get the commands running.</w:t>
      </w:r>
    </w:p>
    <w:p>
      <w:pPr>
        <w:pStyle w:val="Body"/>
        <w:numPr>
          <w:ilvl w:val="0"/>
          <w:numId w:val="2"/>
        </w:numPr>
        <w:bidi w:val="0"/>
        <w:ind w:right="0"/>
        <w:jc w:val="left"/>
        <w:rPr>
          <w:rFonts w:ascii="Times New Roman" w:cs="Times New Roman" w:hAnsi="Times New Roman" w:eastAsia="Times New Roman"/>
          <w:sz w:val="36"/>
          <w:szCs w:val="36"/>
          <w:rtl w:val="0"/>
          <w:lang w:val="en-US"/>
        </w:rPr>
      </w:pPr>
      <w:r>
        <w:rPr>
          <w:rFonts w:ascii="Times New Roman" w:hAnsi="Times New Roman"/>
          <w:sz w:val="36"/>
          <w:szCs w:val="36"/>
          <w:rtl w:val="0"/>
          <w:lang w:val="en-US"/>
        </w:rPr>
        <w:t>SAM will start execution and two threads will be generated for the client and the server.</w:t>
      </w:r>
    </w:p>
    <w:p>
      <w:pPr>
        <w:pStyle w:val="Body"/>
        <w:numPr>
          <w:ilvl w:val="0"/>
          <w:numId w:val="2"/>
        </w:numPr>
        <w:bidi w:val="0"/>
        <w:ind w:right="0"/>
        <w:jc w:val="left"/>
        <w:rPr>
          <w:sz w:val="36"/>
          <w:szCs w:val="36"/>
          <w:rtl w:val="0"/>
          <w:lang w:val="en-US"/>
        </w:rPr>
      </w:pPr>
      <w:r>
        <w:rPr>
          <w:rFonts w:ascii="Times New Roman" w:hAnsi="Times New Roman"/>
          <w:sz w:val="36"/>
          <w:szCs w:val="36"/>
          <w:rtl w:val="0"/>
          <w:lang w:val="en-US"/>
        </w:rPr>
        <w:t>Client will send various commands to the server from the commands.txt file and the server will respond back with the appropriate response.</w:t>
      </w:r>
      <w:r>
        <w:rPr>
          <w:sz w:val="36"/>
          <w:szCs w:val="36"/>
          <w:rtl w:val="0"/>
        </w:rPr>
        <w:t xml:space="preserve"> </w:t>
      </w:r>
    </w:p>
    <w:p>
      <w:pPr>
        <w:pStyle w:val="Body"/>
        <w:numPr>
          <w:ilvl w:val="0"/>
          <w:numId w:val="2"/>
        </w:numPr>
        <w:bidi w:val="0"/>
        <w:ind w:right="0"/>
        <w:jc w:val="left"/>
        <w:rPr>
          <w:sz w:val="36"/>
          <w:szCs w:val="36"/>
          <w:rtl w:val="0"/>
          <w:lang w:val="en-US"/>
        </w:rPr>
      </w:pPr>
      <w:r>
        <w:rPr>
          <w:rFonts w:ascii="Times New Roman" w:hAnsi="Times New Roman"/>
          <w:sz w:val="36"/>
          <w:szCs w:val="36"/>
          <w:rtl w:val="0"/>
          <w:lang w:val="en-US"/>
        </w:rPr>
        <w:t>The output dataset is generated in 7.json file which is located under src/SAM/SamModule folder.</w:t>
      </w:r>
    </w:p>
    <w:p>
      <w:pPr>
        <w:pStyle w:val="Body"/>
        <w:rPr>
          <w:sz w:val="36"/>
          <w:szCs w:val="36"/>
        </w:rPr>
      </w:pPr>
    </w:p>
    <w:p>
      <w:pPr>
        <w:pStyle w:val="Body"/>
      </w:pPr>
    </w:p>
    <w:p>
      <w:pPr>
        <w:pStyle w:val="Body"/>
        <w:rPr>
          <w:rFonts w:ascii="Rambla" w:cs="Rambla" w:hAnsi="Rambla" w:eastAsia="Rambla"/>
          <w:color w:val="741b47"/>
          <w:sz w:val="60"/>
          <w:szCs w:val="60"/>
          <w:u w:color="741b47"/>
        </w:rPr>
      </w:pPr>
      <w:r>
        <w:rPr>
          <w:rFonts w:ascii="Rambla" w:cs="Rambla" w:hAnsi="Rambla" w:eastAsia="Rambla"/>
          <w:color w:val="741b47"/>
          <w:sz w:val="60"/>
          <w:szCs w:val="60"/>
          <w:u w:color="741b47"/>
          <w:rtl w:val="0"/>
          <w:lang w:val="en-US"/>
        </w:rPr>
        <w:t>Commands for SAM:</w:t>
      </w:r>
    </w:p>
    <w:p>
      <w:pPr>
        <w:pStyle w:val="List Paragraph"/>
        <w:numPr>
          <w:ilvl w:val="0"/>
          <w:numId w:val="4"/>
        </w:numPr>
        <w:bidi w:val="0"/>
        <w:spacing w:line="240" w:lineRule="auto"/>
        <w:ind w:right="0"/>
        <w:jc w:val="left"/>
        <w:rPr>
          <w:rFonts w:ascii="Times New Roman" w:cs="Times New Roman" w:hAnsi="Times New Roman" w:eastAsia="Times New Roman"/>
          <w:sz w:val="36"/>
          <w:szCs w:val="36"/>
          <w:rtl w:val="0"/>
          <w:lang w:val="en-US"/>
        </w:rPr>
      </w:pPr>
      <w:r>
        <w:rPr>
          <w:rFonts w:ascii="Times New Roman" w:hAnsi="Times New Roman"/>
          <w:sz w:val="36"/>
          <w:szCs w:val="36"/>
          <w:rtl w:val="0"/>
          <w:lang w:val="en-US"/>
        </w:rPr>
        <w:t>SAM_ON - Turns on the SAM device.</w:t>
      </w:r>
    </w:p>
    <w:p>
      <w:pPr>
        <w:pStyle w:val="List Paragraph"/>
        <w:numPr>
          <w:ilvl w:val="0"/>
          <w:numId w:val="4"/>
        </w:numPr>
        <w:bidi w:val="0"/>
        <w:spacing w:line="240" w:lineRule="auto"/>
        <w:ind w:right="0"/>
        <w:jc w:val="left"/>
        <w:rPr>
          <w:rFonts w:ascii="Times New Roman" w:cs="Times New Roman" w:hAnsi="Times New Roman" w:eastAsia="Times New Roman"/>
          <w:sz w:val="36"/>
          <w:szCs w:val="36"/>
          <w:rtl w:val="0"/>
          <w:lang w:val="en-US"/>
        </w:rPr>
      </w:pPr>
      <w:r>
        <w:rPr>
          <w:rFonts w:ascii="Times New Roman" w:hAnsi="Times New Roman"/>
          <w:sz w:val="36"/>
          <w:szCs w:val="36"/>
          <w:rtl w:val="0"/>
          <w:lang w:val="en-US"/>
        </w:rPr>
        <w:t>S-PYR - Executes the pyrolysis experiment</w:t>
      </w:r>
    </w:p>
    <w:p>
      <w:pPr>
        <w:pStyle w:val="List Paragraph"/>
        <w:numPr>
          <w:ilvl w:val="0"/>
          <w:numId w:val="4"/>
        </w:numPr>
        <w:bidi w:val="0"/>
        <w:spacing w:line="240" w:lineRule="auto"/>
        <w:ind w:right="0"/>
        <w:jc w:val="left"/>
        <w:rPr>
          <w:rFonts w:ascii="Times New Roman" w:cs="Times New Roman" w:hAnsi="Times New Roman" w:eastAsia="Times New Roman"/>
          <w:sz w:val="36"/>
          <w:szCs w:val="36"/>
          <w:rtl w:val="0"/>
          <w:lang w:val="en-US"/>
        </w:rPr>
      </w:pPr>
      <w:r>
        <w:rPr>
          <w:rFonts w:ascii="Times New Roman" w:hAnsi="Times New Roman"/>
          <w:sz w:val="36"/>
          <w:szCs w:val="36"/>
          <w:rtl w:val="0"/>
          <w:lang w:val="en-US"/>
        </w:rPr>
        <w:t>S-DER - Executes the derivatization experiment</w:t>
      </w:r>
    </w:p>
    <w:p>
      <w:pPr>
        <w:pStyle w:val="List Paragraph"/>
        <w:numPr>
          <w:ilvl w:val="0"/>
          <w:numId w:val="4"/>
        </w:numPr>
        <w:bidi w:val="0"/>
        <w:spacing w:line="240" w:lineRule="auto"/>
        <w:ind w:right="0"/>
        <w:jc w:val="left"/>
        <w:rPr>
          <w:rFonts w:ascii="Times New Roman" w:cs="Times New Roman" w:hAnsi="Times New Roman" w:eastAsia="Times New Roman"/>
          <w:sz w:val="36"/>
          <w:szCs w:val="36"/>
          <w:rtl w:val="0"/>
          <w:lang w:val="en-US"/>
        </w:rPr>
      </w:pPr>
      <w:r>
        <w:rPr>
          <w:rFonts w:ascii="Times New Roman" w:hAnsi="Times New Roman"/>
          <w:sz w:val="36"/>
          <w:szCs w:val="36"/>
          <w:rtl w:val="0"/>
          <w:lang w:val="en-US"/>
        </w:rPr>
        <w:t>S-CMB - Executes the combustion experiment</w:t>
      </w:r>
    </w:p>
    <w:p>
      <w:pPr>
        <w:pStyle w:val="List Paragraph"/>
        <w:numPr>
          <w:ilvl w:val="0"/>
          <w:numId w:val="4"/>
        </w:numPr>
        <w:bidi w:val="0"/>
        <w:spacing w:line="240" w:lineRule="auto"/>
        <w:ind w:right="0"/>
        <w:jc w:val="left"/>
        <w:rPr>
          <w:rFonts w:ascii="Times New Roman" w:cs="Times New Roman" w:hAnsi="Times New Roman" w:eastAsia="Times New Roman"/>
          <w:sz w:val="36"/>
          <w:szCs w:val="36"/>
          <w:rtl w:val="0"/>
          <w:lang w:val="en-US"/>
        </w:rPr>
      </w:pPr>
      <w:r>
        <w:rPr>
          <w:rFonts w:ascii="Times New Roman" w:hAnsi="Times New Roman"/>
          <w:sz w:val="36"/>
          <w:szCs w:val="36"/>
          <w:rtl w:val="0"/>
          <w:lang w:val="en-US"/>
        </w:rPr>
        <w:t>A-DIR - Executes the direct atmospheric measurement experiment.</w:t>
      </w:r>
    </w:p>
    <w:p>
      <w:pPr>
        <w:pStyle w:val="List Paragraph"/>
        <w:numPr>
          <w:ilvl w:val="0"/>
          <w:numId w:val="4"/>
        </w:numPr>
        <w:bidi w:val="0"/>
        <w:spacing w:line="240" w:lineRule="auto"/>
        <w:ind w:right="0"/>
        <w:jc w:val="left"/>
        <w:rPr>
          <w:rFonts w:ascii="Times New Roman" w:cs="Times New Roman" w:hAnsi="Times New Roman" w:eastAsia="Times New Roman"/>
          <w:sz w:val="36"/>
          <w:szCs w:val="36"/>
          <w:rtl w:val="0"/>
          <w:lang w:val="en-US"/>
        </w:rPr>
      </w:pPr>
      <w:r>
        <w:rPr>
          <w:rFonts w:ascii="Times New Roman" w:hAnsi="Times New Roman"/>
          <w:sz w:val="36"/>
          <w:szCs w:val="36"/>
          <w:rtl w:val="0"/>
          <w:lang w:val="en-US"/>
        </w:rPr>
        <w:t>A-ENR - Executes the atmospheric measurement experiment.</w:t>
      </w:r>
    </w:p>
    <w:p>
      <w:pPr>
        <w:pStyle w:val="List Paragraph"/>
        <w:numPr>
          <w:ilvl w:val="0"/>
          <w:numId w:val="4"/>
        </w:numPr>
        <w:bidi w:val="0"/>
        <w:spacing w:line="240" w:lineRule="auto"/>
        <w:ind w:right="0"/>
        <w:jc w:val="left"/>
        <w:rPr>
          <w:rFonts w:ascii="Times New Roman" w:cs="Times New Roman" w:hAnsi="Times New Roman" w:eastAsia="Times New Roman"/>
          <w:sz w:val="36"/>
          <w:szCs w:val="36"/>
          <w:rtl w:val="0"/>
          <w:lang w:val="en-US"/>
        </w:rPr>
      </w:pPr>
      <w:r>
        <w:rPr>
          <w:rFonts w:ascii="Times New Roman" w:hAnsi="Times New Roman"/>
          <w:sz w:val="36"/>
          <w:szCs w:val="36"/>
          <w:rtl w:val="0"/>
          <w:lang w:val="en-US"/>
        </w:rPr>
        <w:t>A-MET - Executes the methane enrichment experiment.</w:t>
      </w:r>
    </w:p>
    <w:p>
      <w:pPr>
        <w:pStyle w:val="List Paragraph"/>
        <w:numPr>
          <w:ilvl w:val="0"/>
          <w:numId w:val="4"/>
        </w:numPr>
        <w:bidi w:val="0"/>
        <w:spacing w:line="240" w:lineRule="auto"/>
        <w:ind w:right="0"/>
        <w:jc w:val="left"/>
        <w:rPr>
          <w:rFonts w:ascii="Times New Roman" w:cs="Times New Roman" w:hAnsi="Times New Roman" w:eastAsia="Times New Roman"/>
          <w:sz w:val="36"/>
          <w:szCs w:val="36"/>
          <w:rtl w:val="0"/>
          <w:lang w:val="en-US"/>
        </w:rPr>
      </w:pPr>
      <w:r>
        <w:rPr>
          <w:rFonts w:ascii="Times New Roman" w:hAnsi="Times New Roman"/>
          <w:sz w:val="36"/>
          <w:szCs w:val="36"/>
          <w:rtl w:val="0"/>
          <w:lang w:val="en-US"/>
        </w:rPr>
        <w:t>A-NGE - Executes the noble gas enrichment experiment.</w:t>
      </w:r>
    </w:p>
    <w:p>
      <w:pPr>
        <w:pStyle w:val="List Paragraph"/>
        <w:numPr>
          <w:ilvl w:val="0"/>
          <w:numId w:val="4"/>
        </w:numPr>
        <w:bidi w:val="0"/>
        <w:spacing w:line="240" w:lineRule="auto"/>
        <w:ind w:right="0"/>
        <w:jc w:val="left"/>
        <w:rPr>
          <w:rFonts w:ascii="Times New Roman" w:cs="Times New Roman" w:hAnsi="Times New Roman" w:eastAsia="Times New Roman"/>
          <w:sz w:val="36"/>
          <w:szCs w:val="36"/>
          <w:rtl w:val="0"/>
          <w:lang w:val="en-US"/>
        </w:rPr>
      </w:pPr>
      <w:r>
        <w:rPr>
          <w:rFonts w:ascii="Times New Roman" w:hAnsi="Times New Roman"/>
          <w:sz w:val="36"/>
          <w:szCs w:val="36"/>
          <w:rtl w:val="0"/>
          <w:lang w:val="en-US"/>
        </w:rPr>
        <w:t>CAL-GAS - Executes the in situ gas calibration experiment.</w:t>
      </w:r>
    </w:p>
    <w:p>
      <w:pPr>
        <w:pStyle w:val="List Paragraph"/>
        <w:numPr>
          <w:ilvl w:val="0"/>
          <w:numId w:val="4"/>
        </w:numPr>
        <w:bidi w:val="0"/>
        <w:spacing w:line="240" w:lineRule="auto"/>
        <w:ind w:right="0"/>
        <w:jc w:val="left"/>
        <w:rPr>
          <w:rFonts w:ascii="Times New Roman" w:cs="Times New Roman" w:hAnsi="Times New Roman" w:eastAsia="Times New Roman"/>
          <w:sz w:val="36"/>
          <w:szCs w:val="36"/>
          <w:rtl w:val="0"/>
          <w:lang w:val="en-US"/>
        </w:rPr>
      </w:pPr>
      <w:r>
        <w:rPr>
          <w:rFonts w:ascii="Times New Roman" w:hAnsi="Times New Roman"/>
          <w:sz w:val="36"/>
          <w:szCs w:val="36"/>
          <w:rtl w:val="0"/>
          <w:lang w:val="en-US"/>
        </w:rPr>
        <w:t>CAL-SOL - Executes the solid sample in situ calibration experiment.</w:t>
      </w:r>
    </w:p>
    <w:p>
      <w:pPr>
        <w:pStyle w:val="List Paragraph"/>
        <w:numPr>
          <w:ilvl w:val="0"/>
          <w:numId w:val="4"/>
        </w:numPr>
        <w:bidi w:val="0"/>
        <w:spacing w:line="240" w:lineRule="auto"/>
        <w:ind w:right="0"/>
        <w:jc w:val="left"/>
        <w:rPr>
          <w:rFonts w:ascii="Times New Roman" w:cs="Times New Roman" w:hAnsi="Times New Roman" w:eastAsia="Times New Roman"/>
          <w:sz w:val="36"/>
          <w:szCs w:val="36"/>
          <w:rtl w:val="0"/>
          <w:lang w:val="en-US"/>
        </w:rPr>
      </w:pPr>
      <w:r>
        <w:rPr>
          <w:rFonts w:ascii="Times New Roman" w:hAnsi="Times New Roman"/>
          <w:sz w:val="36"/>
          <w:szCs w:val="36"/>
          <w:rtl w:val="0"/>
          <w:lang w:val="en-US"/>
        </w:rPr>
        <w:t>SAM_OFF - Turns off the SAM device.</w:t>
      </w:r>
    </w:p>
    <w:p>
      <w:pPr>
        <w:pStyle w:val="List Paragraph"/>
        <w:numPr>
          <w:ilvl w:val="0"/>
          <w:numId w:val="4"/>
        </w:numPr>
        <w:bidi w:val="0"/>
        <w:ind w:right="0"/>
        <w:jc w:val="left"/>
        <w:rPr>
          <w:rFonts w:ascii="Times New Roman" w:cs="Times New Roman" w:hAnsi="Times New Roman" w:eastAsia="Times New Roman"/>
          <w:sz w:val="36"/>
          <w:szCs w:val="36"/>
          <w:rtl w:val="0"/>
          <w:lang w:val="en-US"/>
        </w:rPr>
      </w:pPr>
      <w:r>
        <w:rPr>
          <w:rFonts w:ascii="Times New Roman" w:hAnsi="Times New Roman"/>
          <w:sz w:val="36"/>
          <w:szCs w:val="36"/>
          <w:rtl w:val="0"/>
          <w:lang w:val="en-US"/>
        </w:rPr>
        <w:t>EXIT - Shut down the server socket.</w:t>
      </w:r>
    </w:p>
    <w:p>
      <w:pPr>
        <w:pStyle w:val="Body"/>
        <w:rPr>
          <w:rFonts w:ascii="Rambla" w:cs="Rambla" w:hAnsi="Rambla" w:eastAsia="Rambla"/>
          <w:color w:val="741b47"/>
          <w:sz w:val="72"/>
          <w:szCs w:val="72"/>
          <w:u w:color="741b47"/>
        </w:rPr>
      </w:pPr>
      <w:r>
        <w:rPr>
          <w:rFonts w:ascii="Rambla" w:cs="Rambla" w:hAnsi="Rambla" w:eastAsia="Rambla"/>
          <w:color w:val="741b47"/>
          <w:sz w:val="72"/>
          <w:szCs w:val="72"/>
          <w:u w:color="741b47"/>
          <w:rtl w:val="0"/>
          <w:lang w:val="en-US"/>
        </w:rPr>
        <w:t>Achievements:</w:t>
      </w:r>
    </w:p>
    <w:p>
      <w:pPr>
        <w:pStyle w:val="Body A"/>
        <w:rPr>
          <w:rFonts w:ascii="Times New Roman" w:cs="Times New Roman" w:hAnsi="Times New Roman" w:eastAsia="Times New Roman"/>
          <w:color w:val="000000"/>
          <w:sz w:val="36"/>
          <w:szCs w:val="36"/>
          <w:u w:color="741b47"/>
        </w:rPr>
      </w:pPr>
      <w:r>
        <w:rPr>
          <w:rFonts w:ascii="Times New Roman" w:hAnsi="Times New Roman"/>
          <w:color w:val="000000"/>
          <w:sz w:val="36"/>
          <w:szCs w:val="36"/>
          <w:u w:color="741b47"/>
          <w:rtl w:val="0"/>
          <w:lang w:val="en-US"/>
        </w:rPr>
        <w:t>We have achieved the necessary functionalities keeping in mind the fundamental requirements. The module software, developed by the previous participants in the SAM module, is fundamentally incorrect. Observing the mistakes from this previous work, we found the necessity to redesign the module specific software programs and construct a whole new structure on which future enhancement can be easily performed. We have redesigned the module to perform all the experiments crucial to the SAM instrument suite and MSL. As the result of which, our module software will gather all the data from all the experiments performed in SAM, which data can further be received on earth for analyzing the atmosphere and past and present habitability of the mars.</w:t>
      </w:r>
    </w:p>
    <w:p>
      <w:pPr>
        <w:pStyle w:val="Body"/>
      </w:pPr>
      <w:r>
        <w:rPr>
          <w:rFonts w:ascii="Rambla" w:cs="Rambla" w:hAnsi="Rambla" w:eastAsia="Rambla"/>
          <w:color w:val="741b47"/>
          <w:sz w:val="72"/>
          <w:szCs w:val="72"/>
          <w:u w:color="741b47"/>
          <w:rtl w:val="0"/>
          <w:lang w:val="it-IT"/>
        </w:rPr>
        <w:t>Future Scope:</w:t>
      </w:r>
    </w:p>
    <w:p>
      <w:pPr>
        <w:pStyle w:val="Body A"/>
      </w:pPr>
      <w:r>
        <w:rPr>
          <w:rFonts w:ascii="Times New Roman" w:hAnsi="Times New Roman"/>
          <w:color w:val="000000"/>
          <w:sz w:val="36"/>
          <w:szCs w:val="36"/>
          <w:u w:color="741b47"/>
          <w:rtl w:val="0"/>
          <w:lang w:val="en-US"/>
        </w:rPr>
        <w:t>For the SAM module, the enhancement next to be performed should be more focused on developing the instrument specific software programs which can be integrated into the whole module software easily and efficiently. The enhancement should also cover the subsystems used in the SAM module other than the instrument suite(GC, QMS and TLS). It should also support the asynchrony for the emergency response of the SAM  module. At last, the data should be more detailed and module should be efficient enough to include in the data the observations for the experiment environment to achieve precision for analytical purposes.</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Rambl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76"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3"/>
      </w:numPr>
    </w:p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