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30"/>
        <w:tblW w:w="9750.0" w:type="dxa"/>
        <w:jc w:val="left"/>
        <w:tblLayout w:type="fixed"/>
        <w:tblLook w:val="0000"/>
      </w:tblPr>
      <w:tblGrid>
        <w:gridCol w:w="4095"/>
        <w:gridCol w:w="5655"/>
        <w:tblGridChange w:id="0">
          <w:tblGrid>
            <w:gridCol w:w="4095"/>
            <w:gridCol w:w="56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line="33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Job 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="33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Sales Manager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33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33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33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33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Malaysia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33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Reporting Officer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33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Regional Sales Director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3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Reporting Officer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33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CEO</w:t>
            </w:r>
          </w:p>
        </w:tc>
      </w:tr>
    </w:tbl>
    <w:p w:rsidR="00000000" w:rsidDel="00000000" w:rsidP="00000000" w:rsidRDefault="00000000" w:rsidRPr="00000000" w14:paraId="0000000C">
      <w:pPr>
        <w:shd w:fill="ffffff" w:val="clear"/>
        <w:spacing w:after="3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3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Job Summary</w:t>
      </w:r>
    </w:p>
    <w:p w:rsidR="00000000" w:rsidDel="00000000" w:rsidP="00000000" w:rsidRDefault="00000000" w:rsidRPr="00000000" w14:paraId="0000000E">
      <w:pPr>
        <w:shd w:fill="ffffff" w:val="clear"/>
        <w:spacing w:after="3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 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responsible for developing and executing strategic sales initiatives to drive business growth in Malaysia. This role involves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identifying new business opportunities, building strong customer relationships, and expanding the company's market presence.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Sales Manager will work closely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marketing team to implement targeted campaigns, analyze market trends, and develop competitive strategies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Additionally, the role includes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mentoring and leading the sales team to achieve and exceed sales targets,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ensuring customer satisfaction, and driving overall revenue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30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Developing and implementing effective sales strategies to expand the company's customer base and increase revenue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and pursuing new business opportunities in the Malaysian market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and maintaining strong relationships with both existing and prospective customers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excellent customer service and support to ensure customer satisfaction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Collaborating with the marketing team to create and execute targeted marketing campaigns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Analyzing market trends and competitor activity to inform sales and business development efforts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Achieving and exceeding individual and team sales targets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Mentoring and developing the sales team to drive performance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 Qualifications: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Proven track record of success in a sales or business development role, preferably within the copier or office equipment industry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Excellent communication, negotiation and interpersonal skills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commercial acumen and the ability to understand and meet customer needs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Proficient in Microsoft Office suite and familiarity with CRM systems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Ability to work independently and as part of a team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Resilience and a results-driven mindset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Fluency in English and Mandarin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Approve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</w:t>
        <w:tab/>
        <w:tab/>
        <w:tab/>
        <w:tab/>
        <w:tab/>
        <w:tab/>
        <w:t xml:space="preserve">__________________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Printed Name over Signature </w:t>
        <w:tab/>
        <w:tab/>
        <w:tab/>
        <w:tab/>
        <w:tab/>
        <w:tab/>
        <w:tab/>
        <w:t xml:space="preserve">  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</w:t>
        <w:tab/>
        <w:tab/>
        <w:tab/>
        <w:tab/>
        <w:tab/>
        <w:tab/>
        <w:t xml:space="preserve">__________________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Printed Name over Signature </w:t>
        <w:tab/>
        <w:tab/>
        <w:tab/>
        <w:tab/>
        <w:tab/>
        <w:tab/>
        <w:tab/>
        <w:t xml:space="preserve">   Date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89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tabs>
        <w:tab w:val="center" w:leader="none" w:pos="4153"/>
        <w:tab w:val="right" w:leader="none" w:pos="8306"/>
      </w:tabs>
      <w:spacing w:after="0" w:line="240" w:lineRule="auto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0" distT="0" distL="114300" distR="114300">
          <wp:extent cx="1362075" cy="845820"/>
          <wp:effectExtent b="0" l="0" r="0" t="0"/>
          <wp:docPr descr="MPS" id="5" name="image1.png"/>
          <a:graphic>
            <a:graphicData uri="http://schemas.openxmlformats.org/drawingml/2006/picture">
              <pic:pic>
                <pic:nvPicPr>
                  <pic:cNvPr descr="MP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2075" cy="8458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D0B8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D0B84"/>
  </w:style>
  <w:style w:type="paragraph" w:styleId="Footer">
    <w:name w:val="footer"/>
    <w:basedOn w:val="Normal"/>
    <w:link w:val="FooterChar"/>
    <w:uiPriority w:val="99"/>
    <w:unhideWhenUsed w:val="1"/>
    <w:rsid w:val="002D0B8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D0B84"/>
  </w:style>
  <w:style w:type="paragraph" w:styleId="ListParagraph">
    <w:name w:val="List Paragraph"/>
    <w:basedOn w:val="Normal"/>
    <w:uiPriority w:val="34"/>
    <w:qFormat w:val="1"/>
    <w:rsid w:val="00F30238"/>
    <w:pPr>
      <w:ind w:left="720"/>
      <w:contextualSpacing w:val="1"/>
    </w:pPr>
  </w:style>
  <w:style w:type="paragraph" w:styleId="NoSpacing">
    <w:name w:val="No Spacing"/>
    <w:uiPriority w:val="1"/>
    <w:qFormat w:val="1"/>
    <w:rsid w:val="00E96905"/>
    <w:pPr>
      <w:spacing w:after="0" w:line="240" w:lineRule="auto"/>
    </w:pPr>
  </w:style>
  <w:style w:type="paragraph" w:styleId="Default" w:customStyle="1">
    <w:name w:val="Default"/>
    <w:rsid w:val="00266EDE"/>
    <w:pPr>
      <w:autoSpaceDE w:val="0"/>
      <w:autoSpaceDN w:val="0"/>
      <w:adjustRightInd w:val="0"/>
      <w:spacing w:after="0" w:line="240" w:lineRule="auto"/>
    </w:pPr>
    <w:rPr>
      <w:rFonts w:ascii="Tahoma" w:cs="Tahoma" w:hAnsi="Tahoma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bVIazNNUrh6xOGUcabG/MQlUqg==">CgMxLjA4AHIhMTF0MmIxbHVmajM4cGVoNFFNNlVnQ1FvMTRZSWNEUGhP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2025-02-17T06:51:00Z</dcterms:created>
  <dc:creator>Deanna Ramos</dc:creator>
</cp:coreProperties>
</file>