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99B" w:rsidRPr="00952C2A" w:rsidRDefault="00952C2A" w:rsidP="00952C2A">
      <w:pPr>
        <w:pStyle w:val="Title"/>
        <w:jc w:val="center"/>
      </w:pPr>
      <w:r w:rsidRPr="00952C2A">
        <w:t>Lab 7 Analysis Assignment</w:t>
      </w:r>
    </w:p>
    <w:p w:rsidR="00952C2A" w:rsidRDefault="00952C2A" w:rsidP="00952C2A">
      <w:pPr>
        <w:pStyle w:val="Title"/>
        <w:jc w:val="center"/>
      </w:pPr>
      <w:r w:rsidRPr="00952C2A">
        <w:t>Diptesh Kanojia (154054002)</w:t>
      </w:r>
    </w:p>
    <w:p w:rsidR="00952C2A" w:rsidRDefault="00952C2A" w:rsidP="00952C2A"/>
    <w:p w:rsidR="00952C2A" w:rsidRDefault="00952C2A" w:rsidP="00952C2A">
      <w:r>
        <w:t xml:space="preserve">A Heuristic based stop / delay has been applied in the lab assignment code. It lets the switch go undetected for the first 130 </w:t>
      </w:r>
      <w:proofErr w:type="spellStart"/>
      <w:r>
        <w:t>ms</w:t>
      </w:r>
      <w:proofErr w:type="spellEnd"/>
      <w:r>
        <w:t xml:space="preserve"> in the cycle.</w:t>
      </w:r>
    </w:p>
    <w:p w:rsidR="00952C2A" w:rsidRDefault="00952C2A" w:rsidP="00952C2A">
      <w:r>
        <w:t xml:space="preserve">Then the heuristic is to use Semaphores and add delays between them using variable ui32Period i.e. has been assigned the value </w:t>
      </w:r>
      <w:r w:rsidRPr="00952C2A">
        <w:t>(</w:t>
      </w:r>
      <w:proofErr w:type="spellStart"/>
      <w:r w:rsidRPr="00952C2A">
        <w:t>SysCtlClockGet</w:t>
      </w:r>
      <w:proofErr w:type="spellEnd"/>
      <w:r w:rsidRPr="00952C2A">
        <w:t>()/100), which will make the</w:t>
      </w:r>
      <w:r>
        <w:t xml:space="preserve"> first semaphore execution of Switch Semaphore (</w:t>
      </w:r>
      <w:proofErr w:type="spellStart"/>
      <w:r>
        <w:t>SWITCHSem</w:t>
      </w:r>
      <w:proofErr w:type="spellEnd"/>
      <w:r>
        <w:t xml:space="preserve">) immediately, if </w:t>
      </w:r>
      <w:proofErr w:type="spellStart"/>
      <w:r>
        <w:t>tickCount</w:t>
      </w:r>
      <w:proofErr w:type="spellEnd"/>
      <w:r>
        <w:t xml:space="preserve"> == 1, which increments every time with the cycle. The first time period is 100 </w:t>
      </w:r>
      <w:proofErr w:type="spellStart"/>
      <w:r>
        <w:t>ms</w:t>
      </w:r>
      <w:proofErr w:type="spellEnd"/>
      <w:r>
        <w:t xml:space="preserve">, then the second delay is 200 </w:t>
      </w:r>
      <w:proofErr w:type="spellStart"/>
      <w:r>
        <w:t>ms</w:t>
      </w:r>
      <w:proofErr w:type="spellEnd"/>
      <w:r>
        <w:t xml:space="preserve">, and the </w:t>
      </w:r>
      <w:r w:rsidR="004B241A">
        <w:t xml:space="preserve">third delay is 300 </w:t>
      </w:r>
      <w:proofErr w:type="spellStart"/>
      <w:r w:rsidR="004B241A">
        <w:t>ms.</w:t>
      </w:r>
      <w:proofErr w:type="spellEnd"/>
    </w:p>
    <w:p w:rsidR="004B241A" w:rsidRDefault="004B241A" w:rsidP="00952C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DDE9913" wp14:editId="6FA34052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402840" cy="4953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241A" w:rsidRDefault="004B241A" w:rsidP="00952C2A"/>
    <w:p w:rsidR="004B241A" w:rsidRDefault="004B241A" w:rsidP="00952C2A"/>
    <w:p w:rsidR="00952C2A" w:rsidRDefault="004B241A" w:rsidP="00952C2A">
      <w:r>
        <w:t>The priorities based on Rate Monotonic Algorithm are:</w:t>
      </w:r>
    </w:p>
    <w:p w:rsidR="00952C2A" w:rsidRDefault="00952C2A" w:rsidP="00952C2A">
      <w:pPr>
        <w:pStyle w:val="ListParagraph"/>
        <w:numPr>
          <w:ilvl w:val="0"/>
          <w:numId w:val="1"/>
        </w:numPr>
      </w:pPr>
      <w:proofErr w:type="spellStart"/>
      <w:r>
        <w:t>SWITCHSem</w:t>
      </w:r>
      <w:proofErr w:type="spellEnd"/>
      <w:r>
        <w:t xml:space="preserve"> (Switch)</w:t>
      </w:r>
    </w:p>
    <w:p w:rsidR="00952C2A" w:rsidRDefault="00952C2A" w:rsidP="00952C2A">
      <w:pPr>
        <w:pStyle w:val="ListParagraph"/>
        <w:numPr>
          <w:ilvl w:val="0"/>
          <w:numId w:val="1"/>
        </w:numPr>
      </w:pPr>
      <w:proofErr w:type="spellStart"/>
      <w:r>
        <w:t>ADCSem</w:t>
      </w:r>
      <w:proofErr w:type="spellEnd"/>
      <w:r>
        <w:t xml:space="preserve"> (ADC – Joystick)</w:t>
      </w:r>
    </w:p>
    <w:p w:rsidR="00952C2A" w:rsidRDefault="00952C2A" w:rsidP="00952C2A">
      <w:pPr>
        <w:pStyle w:val="ListParagraph"/>
        <w:numPr>
          <w:ilvl w:val="0"/>
          <w:numId w:val="1"/>
        </w:numPr>
      </w:pPr>
      <w:proofErr w:type="spellStart"/>
      <w:r>
        <w:t>GLCDSem</w:t>
      </w:r>
      <w:proofErr w:type="spellEnd"/>
      <w:r>
        <w:t xml:space="preserve"> (GLDC – Display).</w:t>
      </w:r>
    </w:p>
    <w:p w:rsidR="00952C2A" w:rsidRDefault="00952C2A" w:rsidP="00952C2A">
      <w:r>
        <w:t>This makes sure the code runs smoothly, and detects both switch and joystick while displaying the images on GLCD.</w:t>
      </w:r>
    </w:p>
    <w:p w:rsidR="00952C2A" w:rsidRDefault="0019585F" w:rsidP="0019585F">
      <w:pPr>
        <w:jc w:val="center"/>
      </w:pPr>
      <w:r>
        <w:rPr>
          <w:noProof/>
        </w:rPr>
        <w:drawing>
          <wp:inline distT="0" distB="0" distL="0" distR="0" wp14:anchorId="7E096BD3" wp14:editId="561EA49E">
            <wp:extent cx="4810125" cy="2767014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952C2A" w:rsidRPr="00952C2A" w:rsidRDefault="00952C2A" w:rsidP="00952C2A"/>
    <w:p w:rsidR="00952C2A" w:rsidRPr="00952C2A" w:rsidRDefault="00952C2A" w:rsidP="00952C2A"/>
    <w:p w:rsidR="00952C2A" w:rsidRDefault="00952C2A"/>
    <w:sectPr w:rsidR="0095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1100"/>
    <w:multiLevelType w:val="hybridMultilevel"/>
    <w:tmpl w:val="68AA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2A"/>
    <w:rsid w:val="0019585F"/>
    <w:rsid w:val="004B241A"/>
    <w:rsid w:val="00952C2A"/>
    <w:rsid w:val="00CC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A7136-D288-4D6A-AC5D-FF1972A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2C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95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FILTET\Dropbox\Acads\CS684\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SWITCHSem</c:v>
                </c:pt>
                <c:pt idx="1">
                  <c:v>ADCSem</c:v>
                </c:pt>
                <c:pt idx="2">
                  <c:v>GLCDSem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SWITCHSem</c:v>
                </c:pt>
                <c:pt idx="1">
                  <c:v>ADCSem</c:v>
                </c:pt>
                <c:pt idx="2">
                  <c:v>GLCDSem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527178048"/>
        <c:axId val="-527177504"/>
      </c:barChart>
      <c:catAx>
        <c:axId val="-527178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7177504"/>
        <c:crosses val="autoZero"/>
        <c:auto val="1"/>
        <c:lblAlgn val="ctr"/>
        <c:lblOffset val="100"/>
        <c:noMultiLvlLbl val="0"/>
      </c:catAx>
      <c:valAx>
        <c:axId val="-52717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717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CFILTET</dc:creator>
  <cp:keywords/>
  <dc:description/>
  <cp:lastModifiedBy>CFILTET</cp:lastModifiedBy>
  <cp:revision>3</cp:revision>
  <dcterms:created xsi:type="dcterms:W3CDTF">2016-10-24T13:21:00Z</dcterms:created>
  <dcterms:modified xsi:type="dcterms:W3CDTF">2016-10-24T14:25:00Z</dcterms:modified>
</cp:coreProperties>
</file>