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w:t>
      </w:r>
      <w:r w:rsidDel="00000000" w:rsidR="00000000" w:rsidRPr="00000000">
        <w:rPr>
          <w:rFonts w:ascii="Calibri" w:cs="Calibri" w:eastAsia="Calibri" w:hAnsi="Calibri"/>
          <w:sz w:val="36"/>
          <w:szCs w:val="36"/>
          <w:rtl w:val="0"/>
        </w:rPr>
        <w:t xml:space="preserve">Spring 2021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36"/>
          <w:szCs w:val="36"/>
          <w:rtl w:val="0"/>
        </w:rPr>
        <w:t xml:space="preserve">Carriage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Authors: </w:t>
      </w:r>
      <w:r w:rsidDel="00000000" w:rsidR="00000000" w:rsidRPr="00000000">
        <w:rPr>
          <w:rFonts w:ascii="Arial" w:cs="Arial" w:eastAsia="Arial" w:hAnsi="Arial"/>
          <w:sz w:val="24"/>
          <w:szCs w:val="24"/>
          <w:rtl w:val="0"/>
        </w:rPr>
        <w:t xml:space="preserve">Vihan Parmar, Mady Dembele, George Lopez, Roneil Boodram, Lang Gong, Tianqi Han, Maisha Masnoon, Jevon Cowell</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sz w:val="24"/>
          <w:szCs w:val="24"/>
          <w:rtl w:val="0"/>
        </w:rPr>
        <w:t xml:space="preserve">Vihan Parmar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sz w:val="24"/>
          <w:szCs w:val="24"/>
          <w:rtl w:val="0"/>
        </w:rPr>
        <w:t xml:space="preserve">4/13/2021</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OBJECTIVES</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to be Tested</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not to be Tested</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DEFINITION</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Phases and Tasks</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SYSTEM TESTING</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Functional Testing</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ENTRY/EXIT CRITERIA</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 Criteria</w:t>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t xml:space="preserve">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 AND RESPONSIBILITIES</w:t>
              <w:tab/>
              <w:t xml:space="preserve">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CYCLES AND SCHEDULE</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AND CONTINGENCIES</w:t>
              <w:tab/>
              <w:t xml:space="preserve">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describes the System Test Plan that provides a common understanding among the “</w:t>
      </w:r>
      <w:r w:rsidDel="00000000" w:rsidR="00000000" w:rsidRPr="00000000">
        <w:rPr>
          <w:rFonts w:ascii="Arial" w:cs="Arial" w:eastAsia="Arial" w:hAnsi="Arial"/>
          <w:sz w:val="24"/>
          <w:szCs w:val="24"/>
          <w:rtl w:val="0"/>
        </w:rPr>
        <w:t xml:space="preserve">Carriage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application project stakeholders on the scope, objectives, and approach to performing the system testing. Also, the document explains the features to be tested and features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to be tested, testing entry/exit criteria, environmental needs, resources</w:t>
      </w:r>
      <w:r w:rsidDel="00000000" w:rsidR="00000000" w:rsidRPr="00000000">
        <w:rPr>
          <w:rFonts w:ascii="Arial" w:cs="Arial" w:eastAsia="Arial" w:hAnsi="Arial"/>
          <w:sz w:val="24"/>
          <w:szCs w:val="24"/>
          <w:rtl w:val="0"/>
        </w:rPr>
        <w:t xml:space="preserve">, roles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responsibilities, testing schedule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risks/</w:t>
      </w:r>
      <w:r w:rsidDel="00000000" w:rsidR="00000000" w:rsidRPr="00000000">
        <w:rPr>
          <w:rFonts w:ascii="Arial" w:cs="Arial" w:eastAsia="Arial" w:hAnsi="Arial"/>
          <w:sz w:val="24"/>
          <w:szCs w:val="24"/>
          <w:rtl w:val="0"/>
        </w:rPr>
        <w:t xml:space="preserve">contingencies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approva</w:t>
      </w:r>
      <w:r w:rsidDel="00000000" w:rsidR="00000000" w:rsidRPr="00000000">
        <w:rPr>
          <w:rFonts w:ascii="Arial" w:cs="Arial" w:eastAsia="Arial" w:hAnsi="Arial"/>
          <w:sz w:val="24"/>
          <w:szCs w:val="24"/>
          <w:rtl w:val="0"/>
        </w:rPr>
        <w:t xml:space="preserv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4">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scope includes two perspectives - the functional scope and technical scope.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functional scope includes the following modules of the “</w:t>
      </w:r>
      <w:r w:rsidDel="00000000" w:rsidR="00000000" w:rsidRPr="00000000">
        <w:rPr>
          <w:rFonts w:ascii="Arial" w:cs="Arial" w:eastAsia="Arial" w:hAnsi="Arial"/>
          <w:sz w:val="24"/>
          <w:szCs w:val="24"/>
          <w:rtl w:val="0"/>
        </w:rPr>
        <w:t xml:space="preserve">Carriage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the Digital Banners &amp; Coupons, Help Desk, </w:t>
      </w:r>
      <w:r w:rsidDel="00000000" w:rsidR="00000000" w:rsidRPr="00000000">
        <w:rPr>
          <w:rFonts w:ascii="Arial" w:cs="Arial" w:eastAsia="Arial" w:hAnsi="Arial"/>
          <w:sz w:val="24"/>
          <w:szCs w:val="24"/>
          <w:rtl w:val="0"/>
        </w:rPr>
        <w:t xml:space="preserve">End-User Account, Customize Deliveries, Shopping Cart and Maps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technical scope includes the following architectural components: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Android/ios devices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Firewall</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Application server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server</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File storage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2">
      <w:pPr>
        <w:pStyle w:val="Heading1"/>
        <w:rPr/>
      </w:pPr>
      <w:bookmarkStart w:colFirst="0" w:colLast="0" w:name="_tyjcwt" w:id="5"/>
      <w:bookmarkEnd w:id="5"/>
      <w:r w:rsidDel="00000000" w:rsidR="00000000" w:rsidRPr="00000000">
        <w:rPr>
          <w:rtl w:val="0"/>
        </w:rPr>
        <w:t xml:space="preserve">TESTING OBJECTIVES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focus of this System Test Plan is functional testing with the objective to evaluate the system implementation stability.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basis for developing functional tests and evaluating the system functionality includes the following sources: </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 (functional requirements)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B">
      <w:pPr>
        <w:pStyle w:val="Heading2"/>
        <w:rPr/>
      </w:pPr>
      <w:bookmarkStart w:colFirst="0" w:colLast="0" w:name="_1t3h5sf" w:id="7"/>
      <w:bookmarkEnd w:id="7"/>
      <w:r w:rsidDel="00000000" w:rsidR="00000000" w:rsidRPr="00000000">
        <w:rPr>
          <w:rtl w:val="0"/>
        </w:rPr>
        <w:t xml:space="preserve">Features to be Tested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grouped by the application modules below.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rPr>
      </w:pPr>
      <w:r w:rsidDel="00000000" w:rsidR="00000000" w:rsidRPr="00000000">
        <w:rPr>
          <w:rFonts w:ascii="Arial" w:cs="Arial" w:eastAsia="Arial" w:hAnsi="Arial"/>
          <w:sz w:val="23"/>
          <w:szCs w:val="23"/>
          <w:rtl w:val="0"/>
        </w:rPr>
        <w:t xml:space="preserve">Sign Up</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To test if the user can sign up if they don’t have an account. </w:t>
      </w:r>
    </w:p>
    <w:p w:rsidR="00000000" w:rsidDel="00000000" w:rsidP="00000000" w:rsidRDefault="00000000" w:rsidRPr="00000000" w14:paraId="0000006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Security, Entitlements, Field Validation, Data Flow Out, Cache, Performance, Localization, Accessibility, Exception Handling, Logging.</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Sign In</w:t>
      </w:r>
      <w:r w:rsidDel="00000000" w:rsidR="00000000" w:rsidRPr="00000000">
        <w:rPr>
          <w:rtl w:val="0"/>
        </w:rPr>
      </w:r>
    </w:p>
    <w:p w:rsidR="00000000" w:rsidDel="00000000" w:rsidP="00000000" w:rsidRDefault="00000000" w:rsidRPr="00000000" w14:paraId="00000065">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To test whether a user can sign in once they have created an account. </w:t>
      </w:r>
    </w:p>
    <w:p w:rsidR="00000000" w:rsidDel="00000000" w:rsidP="00000000" w:rsidRDefault="00000000" w:rsidRPr="00000000" w14:paraId="00000066">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Security, Entitlements, Field Validation, Data Flow Out, Cache, Performance, Localization, Accessibility, Exception Handling, Logging.</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Sign Out</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To test whether a user who has an account can sign out after signing in. </w:t>
      </w:r>
    </w:p>
    <w:p w:rsidR="00000000" w:rsidDel="00000000" w:rsidP="00000000" w:rsidRDefault="00000000" w:rsidRPr="00000000" w14:paraId="0000006A">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Entitlements, Performance, Localization, Accessibility, Exception Handling, Logging.</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Manage Orders</w:t>
      </w:r>
      <w:r w:rsidDel="00000000" w:rsidR="00000000" w:rsidRPr="00000000">
        <w:rPr>
          <w:rtl w:val="0"/>
        </w:rPr>
      </w:r>
    </w:p>
    <w:p w:rsidR="00000000" w:rsidDel="00000000" w:rsidP="00000000" w:rsidRDefault="00000000" w:rsidRPr="00000000" w14:paraId="0000006D">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To test whether the user is successfully able to delete an item from the cart or add an item to the cart that they have. We will also test if the user can successfully delete the order. </w:t>
      </w:r>
    </w:p>
    <w:p w:rsidR="00000000" w:rsidDel="00000000" w:rsidP="00000000" w:rsidRDefault="00000000" w:rsidRPr="00000000" w14:paraId="0000006E">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Location accuracy, Payment processing, Entitlements, Field Validation, Data-Dependency Validation, Data-Driven Defaults, Calculation, Connectivity, Data Flow In, Data Flow Out, Cache, Exception Handling, Performance, Localization, Accessibility, Logging.</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core features in the scope of testing, the function testing also will cover crosscutting concerns that are applicable to the context of the individual core features.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86400" cy="2514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rPr>
          <w:rFonts w:ascii="Arial" w:cs="Arial" w:eastAsia="Arial" w:hAnsi="Arial"/>
          <w:b w:val="0"/>
          <w:i w:val="0"/>
          <w:smallCaps w:val="0"/>
          <w:strike w:val="0"/>
          <w:color w:val="000000"/>
          <w:sz w:val="24"/>
          <w:szCs w:val="24"/>
          <w:u w:val="none"/>
          <w:shd w:fill="auto" w:val="clear"/>
          <w:vertAlign w:val="baseline"/>
        </w:rPr>
      </w:pPr>
      <w:bookmarkStart w:colFirst="0" w:colLast="0" w:name="_fm557sr6epoq" w:id="8"/>
      <w:bookmarkEnd w:id="8"/>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486400" cy="2692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2s8eyo1" w:id="9"/>
      <w:bookmarkEnd w:id="9"/>
      <w:r w:rsidDel="00000000" w:rsidR="00000000" w:rsidRPr="00000000">
        <w:rPr>
          <w:rtl w:val="0"/>
        </w:rPr>
        <w:t xml:space="preserve">Features not to be Tested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lists all core features that will not be tested. These core features will not be implemented at this stage, hence these features are not eligible for testing. The core features not to be tested are,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Create banners</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Update banners</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Remove banners</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Create Coupons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Update Coupons</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Remove Coupons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Promote new vendors</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Troubleshoot technical issues</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Generate open tickets</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Generate close tickets</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Communicate with customers</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Update an account</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Delete an account</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Create Payment Information</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Update Payment Information</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Delete Payment Information</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Review order history</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Rate purchased items</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Upgrade to member account</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Downgrade from member account</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Connect to support service</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Plan and coordinate deliveries</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Troubleshoot delivery issues</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Track items for orders</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View order history</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Cancel order</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Bookmark an Item</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Save A Store to Favorites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Process payments</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Generate receipts</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In-App Navigation</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View Local vendors in the vicinity</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rtl w:val="0"/>
        </w:rPr>
        <w:t xml:space="preserve">Order tracking</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pStyle w:val="Heading1"/>
        <w:rPr/>
      </w:pPr>
      <w:bookmarkStart w:colFirst="0" w:colLast="0" w:name="_ip6y2y8jc08a" w:id="10"/>
      <w:bookmarkEnd w:id="10"/>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Arial" w:cs="Arial" w:eastAsia="Arial" w:hAnsi="Arial"/>
          <w:color w:val="1d1c1d"/>
          <w:sz w:val="23"/>
          <w:szCs w:val="23"/>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color w:val="1d1c1d"/>
          <w:sz w:val="23"/>
          <w:szCs w:val="23"/>
          <w:rtl w:val="0"/>
        </w:rPr>
        <w:t xml:space="preserve">non-functional features will not be tested due to the lack of testing tools.The non-functional requirements are listed below,</w:t>
      </w:r>
    </w:p>
    <w:p w:rsidR="00000000" w:rsidDel="00000000" w:rsidP="00000000" w:rsidRDefault="00000000" w:rsidRPr="00000000" w14:paraId="000000A0">
      <w:pPr>
        <w:rPr>
          <w:rFonts w:ascii="Arial" w:cs="Arial" w:eastAsia="Arial" w:hAnsi="Arial"/>
          <w:color w:val="1d1c1d"/>
          <w:sz w:val="23"/>
          <w:szCs w:val="23"/>
        </w:rPr>
      </w:pPr>
      <w:r w:rsidDel="00000000" w:rsidR="00000000" w:rsidRPr="00000000">
        <w:rPr>
          <w:rtl w:val="0"/>
        </w:rPr>
      </w:r>
    </w:p>
    <w:tbl>
      <w:tblPr>
        <w:tblStyle w:val="Table1"/>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c>
          <w:tcPr>
            <w:shd w:fill="b4c6e7" w:val="clear"/>
          </w:tcPr>
          <w:p w:rsidR="00000000" w:rsidDel="00000000" w:rsidP="00000000" w:rsidRDefault="00000000" w:rsidRPr="00000000" w14:paraId="000000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Category</w:t>
            </w:r>
          </w:p>
        </w:tc>
        <w:tc>
          <w:tcPr>
            <w:shd w:fill="b4c6e7" w:val="clear"/>
          </w:tcPr>
          <w:p w:rsidR="00000000" w:rsidDel="00000000" w:rsidP="00000000" w:rsidRDefault="00000000" w:rsidRPr="00000000" w14:paraId="000000A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w:t>
            </w:r>
          </w:p>
        </w:tc>
      </w:tr>
      <w:tr>
        <w:tc>
          <w:tcPr/>
          <w:p w:rsidR="00000000" w:rsidDel="00000000" w:rsidP="00000000" w:rsidRDefault="00000000" w:rsidRPr="00000000" w14:paraId="000000A3">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A4">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GUI will provide a user-friendly intuitive design with all the features clearly displayed for the user</w:t>
            </w:r>
          </w:p>
        </w:tc>
      </w:tr>
      <w:tr>
        <w:tc>
          <w:tcPr/>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A6">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navigation will be self-explanatory by clear and concise descriptions and names of each section, as well as features will be clearly evident by proper location and naming</w:t>
            </w:r>
          </w:p>
        </w:tc>
      </w:tr>
      <w:tr>
        <w:tc>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A8">
            <w:pPr>
              <w:ind w:left="-17" w:firstLine="0"/>
              <w:rPr>
                <w:rFonts w:ascii="Calibri" w:cs="Calibri" w:eastAsia="Calibri" w:hAnsi="Calibri"/>
              </w:rPr>
            </w:pPr>
            <w:r w:rsidDel="00000000" w:rsidR="00000000" w:rsidRPr="00000000">
              <w:rPr>
                <w:rFonts w:ascii="Calibri" w:cs="Calibri" w:eastAsia="Calibri" w:hAnsi="Calibri"/>
                <w:rtl w:val="0"/>
              </w:rPr>
              <w:t xml:space="preserve">Accessibility will be supported for the disabled users as well</w:t>
            </w:r>
          </w:p>
        </w:tc>
      </w:tr>
      <w:tr>
        <w:tc>
          <w:tcPr/>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AA">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supported on different operating systems and browsers, and should not impact the user’s system capabilities</w:t>
            </w:r>
          </w:p>
        </w:tc>
      </w:tr>
      <w:tr>
        <w:tc>
          <w:tcPr/>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AC">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available for 24/7 without any interruptions, and regular maintenances will be scheduled to support the application</w:t>
            </w:r>
          </w:p>
        </w:tc>
      </w:tr>
      <w:tr>
        <w:tc>
          <w:tcPr/>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AE">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support the concurrency where the users will be able to simultaneously browse the app, login &amp; subscribe, make payments, shop the products  </w:t>
            </w:r>
          </w:p>
        </w:tc>
      </w:tr>
      <w:tr>
        <w:tc>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B0">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have short response time to all requests and all the features should be available and not impacted by latency</w:t>
            </w:r>
          </w:p>
        </w:tc>
      </w:tr>
      <w:tr>
        <w:tc>
          <w:tcPr/>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Security</w:t>
            </w:r>
          </w:p>
        </w:tc>
        <w:tc>
          <w:tcPr/>
          <w:p w:rsidR="00000000" w:rsidDel="00000000" w:rsidP="00000000" w:rsidRDefault="00000000" w:rsidRPr="00000000" w14:paraId="000000B2">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using the automated daily &amp; weekly audits to detect the vulnerabilities. </w:t>
            </w:r>
          </w:p>
        </w:tc>
      </w:tr>
      <w:tr>
        <w:tc>
          <w:tcPr/>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b w:val="1"/>
                <w:rtl w:val="0"/>
              </w:rPr>
              <w:t xml:space="preserve">Security</w:t>
            </w:r>
          </w:p>
        </w:tc>
        <w:tc>
          <w:tcPr/>
          <w:p w:rsidR="00000000" w:rsidDel="00000000" w:rsidP="00000000" w:rsidRDefault="00000000" w:rsidRPr="00000000" w14:paraId="000000B4">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use HTTPS protocols for any data exchanges, enforced TLS for all the email communications, and other encryptions that will be maintained on the server </w:t>
            </w:r>
          </w:p>
        </w:tc>
      </w:tr>
      <w:tr>
        <w:tc>
          <w:tcPr/>
          <w:p w:rsidR="00000000" w:rsidDel="00000000" w:rsidP="00000000" w:rsidRDefault="00000000" w:rsidRPr="00000000" w14:paraId="000000B5">
            <w:pPr>
              <w:rPr>
                <w:rFonts w:ascii="Calibri" w:cs="Calibri" w:eastAsia="Calibri" w:hAnsi="Calibri"/>
                <w:b w:val="1"/>
              </w:rPr>
            </w:pPr>
            <w:r w:rsidDel="00000000" w:rsidR="00000000" w:rsidRPr="00000000">
              <w:rPr>
                <w:rFonts w:ascii="Calibri" w:cs="Calibri" w:eastAsia="Calibri" w:hAnsi="Calibri"/>
                <w:b w:val="1"/>
                <w:rtl w:val="0"/>
              </w:rPr>
              <w:t xml:space="preserve">Database</w:t>
            </w:r>
          </w:p>
        </w:tc>
        <w:tc>
          <w:tcPr/>
          <w:p w:rsidR="00000000" w:rsidDel="00000000" w:rsidP="00000000" w:rsidRDefault="00000000" w:rsidRPr="00000000" w14:paraId="000000B6">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using MongoDBB</w:t>
            </w:r>
          </w:p>
        </w:tc>
      </w:tr>
      <w:tr>
        <w:tc>
          <w:tcPr/>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rtl w:val="0"/>
              </w:rPr>
              <w:t xml:space="preserve">External System</w:t>
            </w:r>
          </w:p>
        </w:tc>
        <w:tc>
          <w:tcPr/>
          <w:p w:rsidR="00000000" w:rsidDel="00000000" w:rsidP="00000000" w:rsidRDefault="00000000" w:rsidRPr="00000000" w14:paraId="000000B8">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able to interface with the external data feeds from and to payment merchants, ad agencies, social media websites, etc… </w:t>
            </w:r>
          </w:p>
        </w:tc>
      </w:tr>
    </w:tbl>
    <w:p w:rsidR="00000000" w:rsidDel="00000000" w:rsidP="00000000" w:rsidRDefault="00000000" w:rsidRPr="00000000" w14:paraId="000000B9">
      <w:pPr>
        <w:spacing w:after="120" w:before="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17dp8vu" w:id="11"/>
      <w:bookmarkEnd w:id="11"/>
      <w:r w:rsidDel="00000000" w:rsidR="00000000" w:rsidRPr="00000000">
        <w:rPr>
          <w:rtl w:val="0"/>
        </w:rPr>
        <w:t xml:space="preserve">TEST PROCESS DEFINITION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rdcrjn" w:id="12"/>
      <w:bookmarkEnd w:id="12"/>
      <w:r w:rsidDel="00000000" w:rsidR="00000000" w:rsidRPr="00000000">
        <w:rPr>
          <w:rtl w:val="0"/>
        </w:rPr>
      </w:r>
    </w:p>
    <w:p w:rsidR="00000000" w:rsidDel="00000000" w:rsidP="00000000" w:rsidRDefault="00000000" w:rsidRPr="00000000" w14:paraId="000000BE">
      <w:pPr>
        <w:pStyle w:val="Heading2"/>
        <w:rPr/>
      </w:pPr>
      <w:bookmarkStart w:colFirst="0" w:colLast="0" w:name="_26in1rg" w:id="13"/>
      <w:bookmarkEnd w:id="13"/>
      <w:r w:rsidDel="00000000" w:rsidR="00000000" w:rsidRPr="00000000">
        <w:rPr>
          <w:rtl w:val="0"/>
        </w:rPr>
        <w:t xml:space="preserve">Test Process Phases and Tasks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process consists of the following five phases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Planning</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Design</w:t>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Preparation</w:t>
      </w:r>
    </w:p>
    <w:p w:rsidR="00000000" w:rsidDel="00000000" w:rsidP="00000000" w:rsidRDefault="00000000" w:rsidRPr="00000000" w14:paraId="000000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w:t>
      </w:r>
    </w:p>
    <w:p w:rsidR="00000000" w:rsidDel="00000000" w:rsidP="00000000" w:rsidRDefault="00000000" w:rsidRPr="00000000" w14:paraId="000000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Reporting</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 defines</w:t>
      </w: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testing,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sz w:val="24"/>
          <w:szCs w:val="24"/>
          <w:rtl w:val="0"/>
        </w:rPr>
        <w:t xml:space="preserve">responsibilities</w:t>
      </w:r>
      <w:r w:rsidDel="00000000" w:rsidR="00000000" w:rsidRPr="00000000">
        <w:rPr>
          <w:rFonts w:ascii="Arial" w:cs="Arial" w:eastAsia="Arial" w:hAnsi="Arial"/>
          <w:sz w:val="24"/>
          <w:szCs w:val="24"/>
          <w:rtl w:val="0"/>
        </w:rPr>
        <w:t xml:space="preserve"> of those doing the test, and the </w:t>
      </w:r>
      <w:r w:rsidDel="00000000" w:rsidR="00000000" w:rsidRPr="00000000">
        <w:rPr>
          <w:rFonts w:ascii="Arial" w:cs="Arial" w:eastAsia="Arial" w:hAnsi="Arial"/>
          <w:b w:val="1"/>
          <w:sz w:val="24"/>
          <w:szCs w:val="24"/>
          <w:rtl w:val="0"/>
        </w:rPr>
        <w:t xml:space="preserve">approach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to testing</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 iden</w:t>
      </w:r>
      <w:r w:rsidDel="00000000" w:rsidR="00000000" w:rsidRPr="00000000">
        <w:rPr>
          <w:rFonts w:ascii="Arial" w:cs="Arial" w:eastAsia="Arial" w:hAnsi="Arial"/>
          <w:sz w:val="24"/>
          <w:szCs w:val="24"/>
          <w:rtl w:val="0"/>
        </w:rPr>
        <w:t xml:space="preserve">tifies </w:t>
      </w:r>
      <w:r w:rsidDel="00000000" w:rsidR="00000000" w:rsidRPr="00000000">
        <w:rPr>
          <w:rFonts w:ascii="Arial" w:cs="Arial" w:eastAsia="Arial" w:hAnsi="Arial"/>
          <w:b w:val="1"/>
          <w:sz w:val="24"/>
          <w:szCs w:val="24"/>
          <w:rtl w:val="0"/>
        </w:rPr>
        <w:t xml:space="preserve">test ideas</w:t>
      </w:r>
      <w:r w:rsidDel="00000000" w:rsidR="00000000" w:rsidRPr="00000000">
        <w:rPr>
          <w:b w:val="1"/>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defines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to designing test cases</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evelops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case specifications</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mea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coverage</w:t>
      </w:r>
      <w:r w:rsidDel="00000000" w:rsidR="00000000" w:rsidRPr="00000000">
        <w:rPr>
          <w:rFonts w:ascii="Arial" w:cs="Arial" w:eastAsia="Arial" w:hAnsi="Arial"/>
          <w:sz w:val="24"/>
          <w:szCs w:val="24"/>
          <w:rtl w:val="0"/>
        </w:rPr>
        <w:t xml:space="preserve">, and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etermines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for test data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 setup</w:t>
      </w:r>
      <w:r w:rsidDel="00000000" w:rsidR="00000000" w:rsidRPr="00000000">
        <w:rPr>
          <w:rFonts w:ascii="Arial" w:cs="Arial" w:eastAsia="Arial" w:hAnsi="Arial"/>
          <w:sz w:val="24"/>
          <w:szCs w:val="24"/>
          <w:rtl w:val="0"/>
        </w:rPr>
        <w:t xml:space="preserve">s up the test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environment</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rovision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data</w:t>
      </w:r>
      <w:r w:rsidDel="00000000" w:rsidR="00000000" w:rsidRPr="00000000">
        <w:rPr>
          <w:rFonts w:ascii="Arial" w:cs="Arial" w:eastAsia="Arial" w:hAnsi="Arial"/>
          <w:sz w:val="24"/>
          <w:szCs w:val="24"/>
          <w:rtl w:val="0"/>
        </w:rPr>
        <w:t xml:space="preserve">, and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nstalls the software in the test environment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xecutes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test cases</w:t>
      </w:r>
      <w:r w:rsidDel="00000000" w:rsidR="00000000" w:rsidRPr="00000000">
        <w:rPr>
          <w:rFonts w:ascii="Arial" w:cs="Arial" w:eastAsia="Arial" w:hAnsi="Arial"/>
          <w:sz w:val="24"/>
          <w:szCs w:val="24"/>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inds and reports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defects</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valuates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stability</w:t>
      </w:r>
      <w:r w:rsidDel="00000000" w:rsidR="00000000" w:rsidRPr="00000000">
        <w:rPr>
          <w:rFonts w:ascii="Arial" w:cs="Arial" w:eastAsia="Arial" w:hAnsi="Arial"/>
          <w:sz w:val="24"/>
          <w:szCs w:val="24"/>
          <w:rtl w:val="0"/>
        </w:rPr>
        <w:t xml:space="preserve">, and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alidates all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features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w:t>
      </w:r>
      <w:r w:rsidDel="00000000" w:rsidR="00000000" w:rsidRPr="00000000">
        <w:rPr>
          <w:rFonts w:ascii="Arial" w:cs="Arial" w:eastAsia="Arial" w:hAnsi="Arial"/>
          <w:sz w:val="24"/>
          <w:szCs w:val="24"/>
          <w:rtl w:val="0"/>
        </w:rPr>
        <w:t xml:space="preserve">g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ummarizes and reports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execution results</w:t>
      </w:r>
      <w:r w:rsidDel="00000000" w:rsidR="00000000" w:rsidRPr="00000000">
        <w:rPr>
          <w:rFonts w:ascii="Arial" w:cs="Arial" w:eastAsia="Arial" w:hAnsi="Arial"/>
          <w:sz w:val="24"/>
          <w:szCs w:val="24"/>
          <w:rtl w:val="0"/>
        </w:rPr>
        <w:t xml:space="preserv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defect metrics</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valuates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exit criteria</w:t>
      </w:r>
      <w:r w:rsidDel="00000000" w:rsidR="00000000" w:rsidRPr="00000000">
        <w:rPr>
          <w:rFonts w:ascii="Arial" w:cs="Arial" w:eastAsia="Arial" w:hAnsi="Arial"/>
          <w:sz w:val="24"/>
          <w:szCs w:val="24"/>
          <w:rtl w:val="0"/>
        </w:rPr>
        <w:t xml:space="preserve">,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reates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completion report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submits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approval</w:t>
      </w:r>
      <w:r w:rsidDel="00000000" w:rsidR="00000000" w:rsidRPr="00000000">
        <w:rPr>
          <w:rFonts w:ascii="Arial" w:cs="Arial" w:eastAsia="Arial" w:hAnsi="Arial"/>
          <w:sz w:val="24"/>
          <w:szCs w:val="24"/>
          <w:rtl w:val="0"/>
        </w:rPr>
        <w:t xml:space="preserve">, and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btains stakeholder signoff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rPr/>
      </w:pPr>
      <w:bookmarkStart w:colFirst="0" w:colLast="0" w:name="_lnxbz9" w:id="14"/>
      <w:bookmarkEnd w:id="14"/>
      <w:r w:rsidDel="00000000" w:rsidR="00000000" w:rsidRPr="00000000">
        <w:rPr>
          <w:rtl w:val="0"/>
        </w:rPr>
      </w:r>
    </w:p>
    <w:p w:rsidR="00000000" w:rsidDel="00000000" w:rsidP="00000000" w:rsidRDefault="00000000" w:rsidRPr="00000000" w14:paraId="000000D1">
      <w:pPr>
        <w:pStyle w:val="Heading2"/>
        <w:rPr/>
      </w:pPr>
      <w:bookmarkStart w:colFirst="0" w:colLast="0" w:name="_35nkun2" w:id="15"/>
      <w:bookmarkEnd w:id="15"/>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pPr>
      <w:bookmarkStart w:colFirst="0" w:colLast="0" w:name="_7s8d55mvlbfh" w:id="16"/>
      <w:bookmarkEnd w:id="16"/>
      <w:r w:rsidDel="00000000" w:rsidR="00000000" w:rsidRPr="00000000">
        <w:rPr>
          <w:rtl w:val="0"/>
        </w:rPr>
        <w:t xml:space="preserve">Deliverables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Test Plan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ocument</w:t>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 </w:t>
      </w:r>
      <w:r w:rsidDel="00000000" w:rsidR="00000000" w:rsidRPr="00000000">
        <w:rPr>
          <w:rFonts w:ascii="Arial" w:cs="Arial" w:eastAsia="Arial" w:hAnsi="Arial"/>
          <w:sz w:val="24"/>
          <w:szCs w:val="24"/>
          <w:rtl w:val="0"/>
        </w:rPr>
        <w:t xml:space="preserve">Specification</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Case </w:t>
      </w:r>
      <w:r w:rsidDel="00000000" w:rsidR="00000000" w:rsidRPr="00000000">
        <w:rPr>
          <w:rFonts w:ascii="Arial" w:cs="Arial" w:eastAsia="Arial" w:hAnsi="Arial"/>
          <w:sz w:val="24"/>
          <w:szCs w:val="24"/>
          <w:rtl w:val="0"/>
        </w:rPr>
        <w:t xml:space="preserve">Specification</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Logs</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Reports</w:t>
      </w:r>
    </w:p>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1ksv4uv" w:id="17"/>
      <w:bookmarkEnd w:id="17"/>
      <w:r w:rsidDel="00000000" w:rsidR="00000000" w:rsidRPr="00000000">
        <w:rPr>
          <w:rtl w:val="0"/>
        </w:rPr>
        <w:t xml:space="preserve">APPROACH TO SYSTEM TESTING</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44sinio" w:id="18"/>
      <w:bookmarkEnd w:id="18"/>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The overall approach to System testing will be based on the Black-box method:</w:t>
      </w:r>
    </w:p>
    <w:p w:rsidR="00000000" w:rsidDel="00000000" w:rsidP="00000000" w:rsidRDefault="00000000" w:rsidRPr="00000000" w14:paraId="000000E0">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execution will be conducted manually, from the user perspective and based on formal test case specifications.</w:t>
      </w:r>
    </w:p>
    <w:p w:rsidR="00000000" w:rsidDel="00000000" w:rsidP="00000000" w:rsidRDefault="00000000" w:rsidRPr="00000000" w14:paraId="000000E1">
      <w:pPr>
        <w:numPr>
          <w:ilvl w:val="0"/>
          <w:numId w:val="11"/>
        </w:numPr>
        <w:ind w:left="720" w:hanging="360"/>
        <w:rPr>
          <w:sz w:val="24"/>
          <w:szCs w:val="24"/>
        </w:rPr>
      </w:pPr>
      <w:r w:rsidDel="00000000" w:rsidR="00000000" w:rsidRPr="00000000">
        <w:rPr>
          <w:rFonts w:ascii="Arial" w:cs="Arial" w:eastAsia="Arial" w:hAnsi="Arial"/>
          <w:sz w:val="24"/>
          <w:szCs w:val="24"/>
          <w:rtl w:val="0"/>
        </w:rPr>
        <w:t xml:space="preserve">Testing will examine functionality of an application without knowledge of its internal structure or workings.</w:t>
      </w:r>
    </w:p>
    <w:p w:rsidR="00000000" w:rsidDel="00000000" w:rsidP="00000000" w:rsidRDefault="00000000" w:rsidRPr="00000000" w14:paraId="000000E2">
      <w:pPr>
        <w:numPr>
          <w:ilvl w:val="0"/>
          <w:numId w:val="11"/>
        </w:numPr>
        <w:ind w:left="720" w:hanging="360"/>
        <w:rPr>
          <w:sz w:val="24"/>
          <w:szCs w:val="24"/>
        </w:rPr>
      </w:pPr>
      <w:r w:rsidDel="00000000" w:rsidR="00000000" w:rsidRPr="00000000">
        <w:rPr>
          <w:rFonts w:ascii="Arial" w:cs="Arial" w:eastAsia="Arial" w:hAnsi="Arial"/>
          <w:sz w:val="24"/>
          <w:szCs w:val="24"/>
          <w:rtl w:val="0"/>
        </w:rPr>
        <w:t xml:space="preserve">Testing will ignore internal mechanisms of systems or components and focus solely on the outputs generated in response to selected inputs and execution conditions. </w:t>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 execution results will be captured and reported in test execution logs.</w:t>
      </w:r>
    </w:p>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0"/>
        <w:spacing w:line="288"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Approach to Functional Testing</w:t>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Testing will be performed based on the black-box techniques. This means that the external functional specifications or business requirements will be used as a primary source to design test conditions. Secondly, testing will be executed from the user perspective, i.e., considering the system as a black box and entering input data and evaluating results via the user interface.</w:t>
      </w:r>
    </w:p>
    <w:p w:rsidR="00000000" w:rsidDel="00000000" w:rsidP="00000000" w:rsidRDefault="00000000" w:rsidRPr="00000000" w14:paraId="000000E9">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system features identified above can be classified by the following types of cross cut concerns – GUI features, Core Functionality, Field Validation, Data Flow In, Data Flow Out, Entitlements and many more. Each item can have its own test case  that can be reused across the system. Test conditions can be designed using conventional techniques, such as boundary analysis, equivalence partitioning, decision tables, etc. The detailed test logic for each pattern of business rules will be described in the test design specification document. </w:t>
      </w:r>
    </w:p>
    <w:p w:rsidR="00000000" w:rsidDel="00000000" w:rsidP="00000000" w:rsidRDefault="00000000" w:rsidRPr="00000000" w14:paraId="000000E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z337ya" w:id="19"/>
      <w:bookmarkEnd w:id="19"/>
      <w:r w:rsidDel="00000000" w:rsidR="00000000" w:rsidRPr="00000000">
        <w:rPr>
          <w:rtl w:val="0"/>
        </w:rPr>
      </w:r>
    </w:p>
    <w:p w:rsidR="00000000" w:rsidDel="00000000" w:rsidP="00000000" w:rsidRDefault="00000000" w:rsidRPr="00000000" w14:paraId="000000EF">
      <w:pPr>
        <w:pStyle w:val="Heading1"/>
        <w:rPr/>
      </w:pPr>
      <w:bookmarkStart w:colFirst="0" w:colLast="0" w:name="_3j2qqm3" w:id="20"/>
      <w:bookmarkEnd w:id="20"/>
      <w:r w:rsidDel="00000000" w:rsidR="00000000" w:rsidRPr="00000000">
        <w:rPr>
          <w:rtl w:val="0"/>
        </w:rPr>
        <w:t xml:space="preserve">ENTRY/EXIT CRITERIA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y810tw" w:id="21"/>
      <w:bookmarkEnd w: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rPr/>
      </w:pPr>
      <w:bookmarkStart w:colFirst="0" w:colLast="0" w:name="_4i7ojhp" w:id="22"/>
      <w:bookmarkEnd w:id="22"/>
      <w:r w:rsidDel="00000000" w:rsidR="00000000" w:rsidRPr="00000000">
        <w:rPr>
          <w:rtl w:val="0"/>
        </w:rPr>
        <w:t xml:space="preserve">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Entry Criteria include the following items: </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build is produced and deployed to the test environment</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plan is produced and approved</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is ready for testing </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Designs and test case specifications are completed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rPr/>
      </w:pPr>
      <w:bookmarkStart w:colFirst="0" w:colLast="0" w:name="_2xcytpi" w:id="23"/>
      <w:bookmarkEnd w:id="23"/>
      <w:r w:rsidDel="00000000" w:rsidR="00000000" w:rsidRPr="00000000">
        <w:rPr>
          <w:rtl w:val="0"/>
        </w:rPr>
        <w:t xml:space="preserve">Exit Criteria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Exit Criteria include the following items: </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test cases have been executed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No major software defects will be open.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defects of </w:t>
      </w:r>
      <w:r w:rsidDel="00000000" w:rsidR="00000000" w:rsidRPr="00000000">
        <w:rPr>
          <w:rFonts w:ascii="Arial" w:cs="Arial" w:eastAsia="Arial" w:hAnsi="Arial"/>
          <w:sz w:val="24"/>
          <w:szCs w:val="24"/>
          <w:rtl w:val="0"/>
        </w:rPr>
        <w:t xml:space="preserve">medium/low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severity have known work-arounds / </w:t>
      </w:r>
      <w:r w:rsidDel="00000000" w:rsidR="00000000" w:rsidRPr="00000000">
        <w:rPr>
          <w:rFonts w:ascii="Arial" w:cs="Arial" w:eastAsia="Arial" w:hAnsi="Arial"/>
          <w:sz w:val="24"/>
          <w:szCs w:val="24"/>
          <w:rtl w:val="0"/>
        </w:rPr>
        <w:t xml:space="preserve">solutions</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Summary report is produced and published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ci93xb" w:id="24"/>
      <w:bookmarkEnd w:id="24"/>
      <w:r w:rsidDel="00000000" w:rsidR="00000000" w:rsidRPr="00000000">
        <w:rPr>
          <w:rtl w:val="0"/>
        </w:rPr>
      </w:r>
    </w:p>
    <w:p w:rsidR="00000000" w:rsidDel="00000000" w:rsidP="00000000" w:rsidRDefault="00000000" w:rsidRPr="00000000" w14:paraId="00000103">
      <w:pPr>
        <w:pStyle w:val="Heading1"/>
        <w:rPr/>
      </w:pPr>
      <w:bookmarkStart w:colFirst="0" w:colLast="0" w:name="_3whwml4" w:id="25"/>
      <w:bookmarkEnd w:id="25"/>
      <w:r w:rsidDel="00000000" w:rsidR="00000000" w:rsidRPr="00000000">
        <w:rPr>
          <w:rtl w:val="0"/>
        </w:rPr>
      </w:r>
    </w:p>
    <w:p w:rsidR="00000000" w:rsidDel="00000000" w:rsidP="00000000" w:rsidRDefault="00000000" w:rsidRPr="00000000" w14:paraId="00000104">
      <w:pPr>
        <w:pStyle w:val="Heading1"/>
        <w:rPr/>
      </w:pPr>
      <w:bookmarkStart w:colFirst="0" w:colLast="0" w:name="_sf0ffci83fp8" w:id="26"/>
      <w:bookmarkEnd w:id="26"/>
      <w:r w:rsidDel="00000000" w:rsidR="00000000" w:rsidRPr="00000000">
        <w:rPr>
          <w:rtl w:val="0"/>
        </w:rPr>
      </w:r>
    </w:p>
    <w:p w:rsidR="00000000" w:rsidDel="00000000" w:rsidP="00000000" w:rsidRDefault="00000000" w:rsidRPr="00000000" w14:paraId="00000105">
      <w:pPr>
        <w:pStyle w:val="Heading1"/>
        <w:rPr/>
      </w:pPr>
      <w:bookmarkStart w:colFirst="0" w:colLast="0" w:name="_ww2tm4y4fe8l" w:id="27"/>
      <w:bookmarkEnd w:id="27"/>
      <w:r w:rsidDel="00000000" w:rsidR="00000000" w:rsidRPr="00000000">
        <w:rPr>
          <w:rtl w:val="0"/>
        </w:rPr>
        <w:t xml:space="preserve">ENVIRONMENTAL NEEDS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should be available to start test execution. node js, android/io</w:t>
      </w:r>
      <w:r w:rsidDel="00000000" w:rsidR="00000000" w:rsidRPr="00000000">
        <w:rPr>
          <w:rFonts w:ascii="Arial" w:cs="Arial" w:eastAsia="Arial" w:hAnsi="Arial"/>
          <w:sz w:val="24"/>
          <w:szCs w:val="24"/>
          <w:rtl w:val="0"/>
        </w:rPr>
        <w:t xml:space="preserve">s device, react native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architecture of the test environment is shown below.</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A">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B">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C">
      <w:pPr>
        <w:widowControl w:val="0"/>
        <w:spacing w:line="21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D">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E">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F">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0">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1">
      <w:pPr>
        <w:widowControl w:val="0"/>
        <w:spacing w:line="216" w:lineRule="auto"/>
        <w:jc w:val="cente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112">
      <w:pPr>
        <w:widowControl w:val="0"/>
        <w:spacing w:line="21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Carriage Application</w:t>
        <w:br w:type="textWrapping"/>
        <w:t xml:space="preserve">Architecture Type: Application Architecture</w:t>
        <w:br w:type="textWrapping"/>
        <w:t xml:space="preserve">View: Process View</w:t>
        <w:br w:type="textWrapping"/>
        <w:t xml:space="preserve">Style: Client-Server N-Tier Architecture Pattern</w:t>
      </w:r>
    </w:p>
    <w:p w:rsidR="00000000" w:rsidDel="00000000" w:rsidP="00000000" w:rsidRDefault="00000000" w:rsidRPr="00000000" w14:paraId="00000113">
      <w:pPr>
        <w:rPr>
          <w:rFonts w:ascii="Calibri" w:cs="Calibri" w:eastAsia="Calibri" w:hAnsi="Calibri"/>
          <w:b w:val="1"/>
        </w:rPr>
      </w:pPr>
      <w:r w:rsidDel="00000000" w:rsidR="00000000" w:rsidRPr="00000000">
        <w:rPr>
          <w:rFonts w:ascii="Arial" w:cs="Arial" w:eastAsia="Arial" w:hAnsi="Arial"/>
          <w:sz w:val="24"/>
          <w:szCs w:val="24"/>
        </w:rPr>
        <w:drawing>
          <wp:inline distB="19050" distT="19050" distL="19050" distR="19050">
            <wp:extent cx="5486400" cy="266654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266654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rPr/>
      </w:pPr>
      <w:bookmarkStart w:colFirst="0" w:colLast="0" w:name="_2bn6wsx" w:id="28"/>
      <w:bookmarkEnd w:id="28"/>
      <w:r w:rsidDel="00000000" w:rsidR="00000000" w:rsidRPr="00000000">
        <w:rPr>
          <w:rtl w:val="0"/>
        </w:rPr>
        <w:t xml:space="preserve">ROLES AND RESPONSIBILITIES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team has seven members that are assigned various project roles including Project Manager, Product Owner, Lead Business Analyst, Lead Developer, DBA, Lead QA Analyst. Their responsibilities are defined in the table below.</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Responsibilities</w:t>
            </w:r>
            <w:r w:rsidDel="00000000" w:rsidR="00000000" w:rsidRPr="00000000">
              <w:rPr>
                <w:rtl w:val="0"/>
              </w:rPr>
            </w:r>
          </w:p>
        </w:tc>
      </w:tr>
      <w:t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Reviewing and approving the System Test Plan, test design specifications.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the test environment preparation.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Tracking the testing schedule and results.</w:t>
            </w:r>
          </w:p>
        </w:tc>
      </w:tr>
      <w:t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 </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a test plan, establishing a test repository, developing test case specifications, executing testing and reporting defects. </w:t>
            </w:r>
          </w:p>
        </w:tc>
      </w:tr>
      <w:tr>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Owner </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Contributing to the test plan and test case specifications. Reviewing test results. </w:t>
            </w:r>
          </w:p>
        </w:tc>
      </w:tr>
      <w:t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Business Analyst </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Contributing to the test plan and test case specifications. Reviewing test results.</w:t>
            </w:r>
          </w:p>
        </w:tc>
      </w:tr>
      <w:t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 </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and maintaining the test environment, assisting a Lead QA Analyst throughout the testing process.</w:t>
            </w:r>
          </w:p>
        </w:tc>
      </w:tr>
      <w:tr>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Assisting the Lead Developer in establishing and maintaining the test environment. </w:t>
            </w:r>
          </w:p>
        </w:tc>
      </w:tr>
      <w:t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Tester</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Testing the application scope keeping various core features and their related cross-cuts in mind.</w:t>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qsh70q" w:id="29"/>
      <w:bookmarkEnd w:id="29"/>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1"/>
        <w:rPr/>
      </w:pPr>
      <w:bookmarkStart w:colFirst="0" w:colLast="0" w:name="_3as4poj" w:id="30"/>
      <w:bookmarkEnd w:id="30"/>
      <w:r w:rsidDel="00000000" w:rsidR="00000000" w:rsidRPr="00000000">
        <w:rPr>
          <w:rtl w:val="0"/>
        </w:rPr>
        <w:t xml:space="preserve">TEST CYCLES AND SCHEDULE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execution will be conducted as </w:t>
      </w:r>
      <w:r w:rsidDel="00000000" w:rsidR="00000000" w:rsidRPr="00000000">
        <w:rPr>
          <w:rFonts w:ascii="Arial" w:cs="Arial" w:eastAsia="Arial" w:hAnsi="Arial"/>
          <w:sz w:val="24"/>
          <w:szCs w:val="24"/>
          <w:rtl w:val="0"/>
        </w:rPr>
        <w:t xml:space="preserve">four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 cycles that are aligned with three application modules as follows: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1. </w:t>
      </w:r>
      <w:r w:rsidDel="00000000" w:rsidR="00000000" w:rsidRPr="00000000">
        <w:rPr>
          <w:rFonts w:ascii="Arial" w:cs="Arial" w:eastAsia="Arial" w:hAnsi="Arial"/>
          <w:sz w:val="24"/>
          <w:szCs w:val="24"/>
          <w:rtl w:val="0"/>
        </w:rPr>
        <w:t xml:space="preserve">End-User Account Module</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concentrates on testing the first part (</w:t>
      </w:r>
      <w:r w:rsidDel="00000000" w:rsidR="00000000" w:rsidRPr="00000000">
        <w:rPr>
          <w:rFonts w:ascii="Arial" w:cs="Arial" w:eastAsia="Arial" w:hAnsi="Arial"/>
          <w:sz w:val="24"/>
          <w:szCs w:val="24"/>
          <w:rtl w:val="0"/>
        </w:rPr>
        <w:t xml:space="preserve">sign up, sign in, and sign out)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w:t>
      </w:r>
      <w:r w:rsidDel="00000000" w:rsidR="00000000" w:rsidRPr="00000000">
        <w:rPr>
          <w:rFonts w:ascii="Arial" w:cs="Arial" w:eastAsia="Arial" w:hAnsi="Arial"/>
          <w:sz w:val="24"/>
          <w:szCs w:val="24"/>
          <w:rtl w:val="0"/>
        </w:rPr>
        <w:t xml:space="preserve">End-User Account Module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2. </w:t>
      </w:r>
      <w:r w:rsidDel="00000000" w:rsidR="00000000" w:rsidRPr="00000000">
        <w:rPr>
          <w:rFonts w:ascii="Arial" w:cs="Arial" w:eastAsia="Arial" w:hAnsi="Arial"/>
          <w:sz w:val="24"/>
          <w:szCs w:val="24"/>
          <w:rtl w:val="0"/>
        </w:rPr>
        <w:t xml:space="preserve">Shopping Cart Module I</w:t>
      </w:r>
    </w:p>
    <w:p w:rsidR="00000000" w:rsidDel="00000000" w:rsidP="00000000" w:rsidRDefault="00000000" w:rsidRPr="00000000" w14:paraId="00000139">
      <w:pPr>
        <w:numPr>
          <w:ilvl w:val="0"/>
          <w:numId w:val="5"/>
        </w:numPr>
        <w:ind w:left="1440" w:hanging="360"/>
        <w:rPr>
          <w:sz w:val="24"/>
          <w:szCs w:val="24"/>
        </w:rPr>
      </w:pPr>
      <w:r w:rsidDel="00000000" w:rsidR="00000000" w:rsidRPr="00000000">
        <w:rPr>
          <w:rFonts w:ascii="Arial" w:cs="Arial" w:eastAsia="Arial" w:hAnsi="Arial"/>
          <w:sz w:val="24"/>
          <w:szCs w:val="24"/>
          <w:rtl w:val="0"/>
        </w:rPr>
        <w:t xml:space="preserve">This cycle concentrates on testing the second part (add / delete items to / from Shopping Cart) of the Shopping Cart Module.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3. </w:t>
      </w:r>
      <w:r w:rsidDel="00000000" w:rsidR="00000000" w:rsidRPr="00000000">
        <w:rPr>
          <w:rFonts w:ascii="Arial" w:cs="Arial" w:eastAsia="Arial" w:hAnsi="Arial"/>
          <w:sz w:val="24"/>
          <w:szCs w:val="24"/>
          <w:rtl w:val="0"/>
        </w:rPr>
        <w:t xml:space="preserve">Shopping Cart Module II</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concentrates on testing the third part (</w:t>
      </w:r>
      <w:r w:rsidDel="00000000" w:rsidR="00000000" w:rsidRPr="00000000">
        <w:rPr>
          <w:rFonts w:ascii="Arial" w:cs="Arial" w:eastAsia="Arial" w:hAnsi="Arial"/>
          <w:sz w:val="24"/>
          <w:szCs w:val="24"/>
          <w:rtl w:val="0"/>
        </w:rPr>
        <w:t xml:space="preserve">view order history and bookmark an item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w:t>
      </w:r>
      <w:r w:rsidDel="00000000" w:rsidR="00000000" w:rsidRPr="00000000">
        <w:rPr>
          <w:rFonts w:ascii="Arial" w:cs="Arial" w:eastAsia="Arial" w:hAnsi="Arial"/>
          <w:sz w:val="24"/>
          <w:szCs w:val="24"/>
          <w:rtl w:val="0"/>
        </w:rPr>
        <w:t xml:space="preserve">Shopping Cart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rPr>
          <w:rFonts w:ascii="Arial" w:cs="Arial" w:eastAsia="Arial" w:hAnsi="Arial"/>
          <w:sz w:val="24"/>
          <w:szCs w:val="24"/>
        </w:rPr>
      </w:pPr>
      <w:r w:rsidDel="00000000" w:rsidR="00000000" w:rsidRPr="00000000">
        <w:rPr>
          <w:rFonts w:ascii="Arial" w:cs="Arial" w:eastAsia="Arial" w:hAnsi="Arial"/>
          <w:sz w:val="24"/>
          <w:szCs w:val="24"/>
          <w:rtl w:val="0"/>
        </w:rPr>
        <w:t xml:space="preserve">Cycle 4. Maps Module </w:t>
      </w:r>
    </w:p>
    <w:p w:rsidR="00000000" w:rsidDel="00000000" w:rsidP="00000000" w:rsidRDefault="00000000" w:rsidRPr="00000000" w14:paraId="0000013F">
      <w:pPr>
        <w:numPr>
          <w:ilvl w:val="0"/>
          <w:numId w:val="5"/>
        </w:numPr>
        <w:ind w:left="1440" w:hanging="360"/>
        <w:rPr>
          <w:sz w:val="24"/>
          <w:szCs w:val="24"/>
        </w:rPr>
      </w:pPr>
      <w:r w:rsidDel="00000000" w:rsidR="00000000" w:rsidRPr="00000000">
        <w:rPr>
          <w:rFonts w:ascii="Arial" w:cs="Arial" w:eastAsia="Arial" w:hAnsi="Arial"/>
          <w:sz w:val="24"/>
          <w:szCs w:val="24"/>
          <w:rtl w:val="0"/>
        </w:rPr>
        <w:t xml:space="preserve">This cycle concentrates on testing the last part (</w:t>
      </w:r>
      <w:r w:rsidDel="00000000" w:rsidR="00000000" w:rsidRPr="00000000">
        <w:rPr>
          <w:rFonts w:ascii="Arial" w:cs="Arial" w:eastAsia="Arial" w:hAnsi="Arial"/>
          <w:sz w:val="24"/>
          <w:szCs w:val="24"/>
          <w:highlight w:val="white"/>
          <w:rtl w:val="0"/>
        </w:rPr>
        <w:t xml:space="preserve">View Local vendors in the vicinity and order tracking</w:t>
      </w:r>
      <w:r w:rsidDel="00000000" w:rsidR="00000000" w:rsidRPr="00000000">
        <w:rPr>
          <w:rFonts w:ascii="Arial" w:cs="Arial" w:eastAsia="Arial" w:hAnsi="Arial"/>
          <w:sz w:val="24"/>
          <w:szCs w:val="24"/>
          <w:rtl w:val="0"/>
        </w:rPr>
        <w:t xml:space="preserve">) of the Shopping Cart Module.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pxezwc" w:id="31"/>
      <w:bookmarkEnd w:id="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schedule of the test execution cycles in the project plan.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spacing w:after="240" w:before="240" w:lineRule="auto"/>
        <w:ind w:left="0" w:firstLine="0"/>
        <w:rPr>
          <w:rFonts w:ascii="Arial" w:cs="Arial" w:eastAsia="Arial" w:hAnsi="Arial"/>
          <w:sz w:val="40"/>
          <w:szCs w:val="40"/>
        </w:rPr>
      </w:pPr>
      <w:r w:rsidDel="00000000" w:rsidR="00000000" w:rsidRPr="00000000">
        <w:rPr>
          <w:rFonts w:ascii="Arial" w:cs="Arial" w:eastAsia="Arial" w:hAnsi="Arial"/>
          <w:sz w:val="40"/>
          <w:szCs w:val="40"/>
          <w:rtl w:val="0"/>
        </w:rPr>
        <w:t xml:space="preserve">RISKS AND CONTINGENCIES </w:t>
      </w:r>
    </w:p>
    <w:p w:rsidR="00000000" w:rsidDel="00000000" w:rsidP="00000000" w:rsidRDefault="00000000" w:rsidRPr="00000000" w14:paraId="00000145">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list of potential risk and contingencies that may be encountered during the testing of our application. </w:t>
      </w:r>
    </w:p>
    <w:p w:rsidR="00000000" w:rsidDel="00000000" w:rsidP="00000000" w:rsidRDefault="00000000" w:rsidRPr="00000000" w14:paraId="00000147">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Coding defects within the application may result in a delay in testing.</w:t>
      </w:r>
    </w:p>
    <w:p w:rsidR="00000000" w:rsidDel="00000000" w:rsidP="00000000" w:rsidRDefault="00000000" w:rsidRPr="00000000" w14:paraId="00000148">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Miscommunication between team members can lead to lack of collaboration.</w:t>
      </w:r>
    </w:p>
    <w:p w:rsidR="00000000" w:rsidDel="00000000" w:rsidP="00000000" w:rsidRDefault="00000000" w:rsidRPr="00000000" w14:paraId="00000149">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Needing to change previous diagrams/documents as testing issues are identified could lead to delays.</w:t>
      </w:r>
    </w:p>
    <w:p w:rsidR="00000000" w:rsidDel="00000000" w:rsidP="00000000" w:rsidRDefault="00000000" w:rsidRPr="00000000" w14:paraId="0000014A">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having appropriate software and hardware resources could be a significant risk to testing.</w:t>
      </w:r>
    </w:p>
    <w:p w:rsidR="00000000" w:rsidDel="00000000" w:rsidP="00000000" w:rsidRDefault="00000000" w:rsidRPr="00000000" w14:paraId="0000014B">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Excessive hours needed in the testing procedure could lead to poor team morale.</w:t>
      </w:r>
    </w:p>
    <w:p w:rsidR="00000000" w:rsidDel="00000000" w:rsidP="00000000" w:rsidRDefault="00000000" w:rsidRPr="00000000" w14:paraId="0000014C">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Any changes in the overall vision and goals of the application during testing could cause further delays.</w:t>
      </w:r>
    </w:p>
    <w:p w:rsidR="00000000" w:rsidDel="00000000" w:rsidP="00000000" w:rsidRDefault="00000000" w:rsidRPr="00000000" w14:paraId="0000014D">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Inaccurate estimations of how application will function as a completed product will cause additional time and effort to correct.</w:t>
      </w:r>
    </w:p>
    <w:p w:rsidR="00000000" w:rsidDel="00000000" w:rsidP="00000000" w:rsidRDefault="00000000" w:rsidRPr="00000000" w14:paraId="0000014E">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Inaccurate documentation of testing can lead to lost data that would be challenging to recover.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40"/>
          <w:szCs w:val="40"/>
        </w:rPr>
      </w:pPr>
      <w:r w:rsidDel="00000000" w:rsidR="00000000" w:rsidRPr="00000000">
        <w:rPr>
          <w:rFonts w:ascii="Arial" w:cs="Arial" w:eastAsia="Arial" w:hAnsi="Arial"/>
          <w:sz w:val="40"/>
          <w:szCs w:val="40"/>
          <w:rtl w:val="0"/>
        </w:rPr>
        <w:t xml:space="preserve">APPROVALS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list of who can approve the process as complete and allow the project to proceed to the next level (depending on the level of the plan).</w:t>
      </w:r>
    </w:p>
    <w:p w:rsidR="00000000" w:rsidDel="00000000" w:rsidP="00000000" w:rsidRDefault="00000000" w:rsidRPr="00000000" w14:paraId="00000154">
      <w:pPr>
        <w:pStyle w:val="Heading1"/>
        <w:rPr/>
      </w:pPr>
      <w:r w:rsidDel="00000000" w:rsidR="00000000" w:rsidRPr="00000000">
        <w:rPr>
          <w:rtl w:val="0"/>
        </w:rPr>
      </w:r>
    </w:p>
    <w:p w:rsidR="00000000" w:rsidDel="00000000" w:rsidP="00000000" w:rsidRDefault="00000000" w:rsidRPr="00000000" w14:paraId="00000155">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master test plan will need to receive approval from all team members. </w:t>
      </w:r>
    </w:p>
    <w:p w:rsidR="00000000" w:rsidDel="00000000" w:rsidP="00000000" w:rsidRDefault="00000000" w:rsidRPr="00000000" w14:paraId="0000015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Manage Orders test unit will need to receive approval from Lead Business Analysts, as it plays a significant role in the overall workflow/business of the product. </w:t>
      </w:r>
    </w:p>
    <w:p w:rsidR="00000000" w:rsidDel="00000000" w:rsidP="00000000" w:rsidRDefault="00000000" w:rsidRPr="00000000" w14:paraId="0000015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units for Create Account, Sign Up, Sign In and Sign Out will need approval from DBA, as information entered in the respective data fields will be stored in the database. </w:t>
      </w:r>
    </w:p>
    <w:p w:rsidR="00000000" w:rsidDel="00000000" w:rsidP="00000000" w:rsidRDefault="00000000" w:rsidRPr="00000000" w14:paraId="0000015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significant changes made to GUI will need approval from Lead Developer, as they will need to implement the changes via respect programming language. </w:t>
      </w:r>
    </w:p>
    <w:p w:rsidR="00000000" w:rsidDel="00000000" w:rsidP="00000000" w:rsidRDefault="00000000" w:rsidRPr="00000000" w14:paraId="0000015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headerReference r:id="rId10" w:type="default"/>
      <w:headerReference r:id="rId11"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