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12" w:val="single"/>
        </w:pBdr>
        <w:rPr>
          <w:b w:val="0"/>
          <w:color w:val="80808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808080"/>
          <w:sz w:val="48"/>
          <w:szCs w:val="48"/>
          <w:vertAlign w:val="baseline"/>
          <w:rtl w:val="0"/>
        </w:rPr>
        <w:t xml:space="preserve">Use Case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0"/>
          <w:color w:val="80808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80808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0"/>
          <w:i w:val="0"/>
          <w:color w:val="80808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Author: </w:t>
      </w:r>
      <w:r w:rsidDel="00000000" w:rsidR="00000000" w:rsidRPr="00000000">
        <w:rPr>
          <w:rtl w:val="0"/>
        </w:rPr>
        <w:t xml:space="preserve">Vihan Parmar (Project Manager), Roneil Boodram (Lead BA), Maisha Masnoon (Tester), Tianqi Han (QA Tester)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Revision History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8"/>
        <w:gridCol w:w="1890"/>
        <w:gridCol w:w="2430"/>
        <w:gridCol w:w="3800"/>
        <w:tblGridChange w:id="0">
          <w:tblGrid>
            <w:gridCol w:w="1458"/>
            <w:gridCol w:w="1890"/>
            <w:gridCol w:w="2430"/>
            <w:gridCol w:w="380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Revision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C">
            <w:pPr>
              <w:ind w:left="359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Revision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11/13/2021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Vihan Parmar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Included all the cross cuts, included actor and system dialogue - Cancel 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11/15/2021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Roneil Boodram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Included all the cross cuts. In addition, actor and system dialogue was integrated into flows - Manage Orders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11/15/2021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Maisha Masnoon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Included all the cross cuts, included actor and system dialogue - Cancel 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11/15/2021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Tianqi 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Included all the cross cuts, included actor and system dialogue - Checkout 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  <w:sectPr>
          <w:headerReference r:id="rId7" w:type="first"/>
          <w:footerReference r:id="rId8" w:type="default"/>
          <w:footerReference r:id="rId9" w:type="first"/>
          <w:footerReference r:id="rId10" w:type="even"/>
          <w:pgSz w:h="15840" w:w="12240" w:orient="portrait"/>
          <w:pgMar w:bottom="720" w:top="720" w:left="1530" w:right="1350" w:header="576" w:footer="432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UC. 05.02</w:t>
        <w:tab/>
        <w:t xml:space="preserve">Manage Orders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9999999999999858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48"/>
        <w:gridCol w:w="6408"/>
        <w:tblGridChange w:id="0">
          <w:tblGrid>
            <w:gridCol w:w="2448"/>
            <w:gridCol w:w="640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Actor(s):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Registered Customers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Short 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should be able to edit and update orders in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as needed (add items, remove items, cancel order, add vendor instructions, delivery instructions, and promo code) via the cart screen.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Pre-conditions: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should be logged into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with a valid account and have items currently in the cart.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Post-conditions: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Order was successfully edited / canceled. Updates are reflected in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High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 of Events: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spacing w:after="240" w:before="24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The use case begins when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enters the cart screen and there are items in the cart.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[JP1: CF, ET, DDD, CN, LOC, A11Y, LOG]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240" w:before="24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displays a cart screen.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[JP2: DF - in]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240" w:before="240"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can add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or remove items from their cart.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[JP3: CF, CL, CA]</w:t>
            </w:r>
          </w:p>
          <w:p w:rsidR="00000000" w:rsidDel="00000000" w:rsidP="00000000" w:rsidRDefault="00000000" w:rsidRPr="00000000" w14:paraId="00000045">
            <w:pPr>
              <w:spacing w:after="240" w:before="240"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displays updates in the cart screen.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240" w:before="240"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adds Special Instructions for the vendor at the cart screen.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[JP4:CF, FV, CA]</w:t>
            </w:r>
          </w:p>
          <w:p w:rsidR="00000000" w:rsidDel="00000000" w:rsidP="00000000" w:rsidRDefault="00000000" w:rsidRPr="00000000" w14:paraId="00000047">
            <w:pPr>
              <w:spacing w:after="240" w:before="24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displays updates in the cart screen. </w:t>
            </w:r>
          </w:p>
          <w:p w:rsidR="00000000" w:rsidDel="00000000" w:rsidP="00000000" w:rsidRDefault="00000000" w:rsidRPr="00000000" w14:paraId="00000048">
            <w:pPr>
              <w:spacing w:after="240" w:before="24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adds Driver Instructions for the vendor at the cart screen.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[JP5:CF, FV, CA]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240" w:before="24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displays updates in the cart screen. </w:t>
            </w:r>
          </w:p>
          <w:p w:rsidR="00000000" w:rsidDel="00000000" w:rsidP="00000000" w:rsidRDefault="00000000" w:rsidRPr="00000000" w14:paraId="0000004A">
            <w:pPr>
              <w:spacing w:after="240" w:before="240"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updates Delivery Address at cart screen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[JP6: CF, FV, LA, CA]</w:t>
            </w:r>
          </w:p>
          <w:p w:rsidR="00000000" w:rsidDel="00000000" w:rsidP="00000000" w:rsidRDefault="00000000" w:rsidRPr="00000000" w14:paraId="0000004B">
            <w:pPr>
              <w:spacing w:after="240" w:before="240"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displays updates in the cart screen.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240" w:before="240"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enters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 Promo Code.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[JP7: CF, FV]</w:t>
            </w:r>
          </w:p>
          <w:p w:rsidR="00000000" w:rsidDel="00000000" w:rsidP="00000000" w:rsidRDefault="00000000" w:rsidRPr="00000000" w14:paraId="0000004D">
            <w:pPr>
              <w:spacing w:after="240" w:before="24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displays changes to order on the cart screen.</w:t>
            </w:r>
          </w:p>
          <w:p w:rsidR="00000000" w:rsidDel="00000000" w:rsidP="00000000" w:rsidRDefault="00000000" w:rsidRPr="00000000" w14:paraId="0000004E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selects the Checkout Button to proceed to the Checkout Screen.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[JP8: PP, CN, ExH, PF]</w:t>
            </w:r>
          </w:p>
          <w:p w:rsidR="00000000" w:rsidDel="00000000" w:rsidP="00000000" w:rsidRDefault="00000000" w:rsidRPr="00000000" w14:paraId="0000004F">
            <w:pPr>
              <w:spacing w:after="60" w:before="6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displays Checkout Screen and use-case ends.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[JP9: DF - out]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240" w:before="240" w:line="276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A1: </w:t>
            </w:r>
            <w:r w:rsidDel="00000000" w:rsidR="00000000" w:rsidRPr="00000000">
              <w:rPr>
                <w:highlight w:val="white"/>
                <w:rtl w:val="0"/>
              </w:rPr>
              <w:t xml:space="preserve">Cancel the Order: From step 2</w:t>
            </w:r>
          </w:p>
          <w:p w:rsidR="00000000" w:rsidDel="00000000" w:rsidP="00000000" w:rsidRDefault="00000000" w:rsidRPr="00000000" w14:paraId="00000056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1.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decides to abort the checkout and clicks the “Cancel” button.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[JP9: CF]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60" w:before="6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2.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cancels the checkout and goes back to the previous page.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[JP10: DF -   </w:t>
            </w:r>
          </w:p>
          <w:p w:rsidR="00000000" w:rsidDel="00000000" w:rsidP="00000000" w:rsidRDefault="00000000" w:rsidRPr="00000000" w14:paraId="00000058">
            <w:pPr>
              <w:spacing w:after="60" w:before="6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              out]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spacing w:after="60" w:before="60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  <w:p w:rsidR="00000000" w:rsidDel="00000000" w:rsidP="00000000" w:rsidRDefault="00000000" w:rsidRPr="00000000" w14:paraId="0000005D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E1. Unable to process the edits to order: From Step 2. 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spacing w:after="60" w:before="6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order would not be edited because the user faced some connectivity issues while editing the order</w:t>
            </w:r>
          </w:p>
          <w:p w:rsidR="00000000" w:rsidDel="00000000" w:rsidP="00000000" w:rsidRDefault="00000000" w:rsidRPr="00000000" w14:paraId="00000060">
            <w:pPr>
              <w:spacing w:after="60" w:before="6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60" w:before="6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E2.  Unable to process the cancellation: From Step 2. 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6"/>
              </w:numPr>
              <w:spacing w:after="60" w:before="6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order would not be cancelled because the user faced some connectivity issues while cancelling the order</w:t>
            </w:r>
          </w:p>
          <w:p w:rsidR="00000000" w:rsidDel="00000000" w:rsidP="00000000" w:rsidRDefault="00000000" w:rsidRPr="00000000" w14:paraId="00000063">
            <w:pPr>
              <w:spacing w:after="60" w:before="60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&lt;&lt;Include&gt;&gt; Relationships: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after="60" w:before="60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&lt;&lt; Extend&gt;&gt; Relationships: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N/A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must have a registered and valid account in the system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in order to edit orders.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must also have items present in their cart.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The calculations of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Actor’s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order information is correct.</w:t>
            </w:r>
          </w:p>
          <w:p w:rsidR="00000000" w:rsidDel="00000000" w:rsidP="00000000" w:rsidRDefault="00000000" w:rsidRPr="00000000" w14:paraId="0000006F">
            <w:pPr>
              <w:spacing w:after="240" w:before="24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2.  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can reflect changes in the checkout screen. 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UC. 05.03</w:t>
        <w:tab/>
        <w:t xml:space="preserve">Cancel Order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9999999999999858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48"/>
        <w:gridCol w:w="6408"/>
        <w:tblGridChange w:id="0">
          <w:tblGrid>
            <w:gridCol w:w="2448"/>
            <w:gridCol w:w="640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Actor(s):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spacing w:after="0" w:afterAutospacing="0" w:before="6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Registered Customers 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Register Stores 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spacing w:after="60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 Support Team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Short 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should be able to cancel orders by accessing the track order page in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Pre-conditions: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should be logged into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with a valid account and have items currently in the cart.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Post-conditions: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Order was successfully canceled. Updates are reflected in the track order page.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High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 of Events: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2">
            <w:pPr>
              <w:spacing w:after="240" w:before="240"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The use case begins when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signs into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System[JP1: ET, LOC, A11Y]</w:t>
            </w:r>
          </w:p>
          <w:p w:rsidR="00000000" w:rsidDel="00000000" w:rsidP="00000000" w:rsidRDefault="00000000" w:rsidRPr="00000000" w14:paraId="00000083">
            <w:pPr>
              <w:spacing w:after="240" w:before="240"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then navigates to the track order page in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and finds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 total list of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items in the cart.[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JP2: CL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240" w:before="240"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can cancel the order from their track order page in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[JP3: DF - out]. </w:t>
            </w:r>
          </w:p>
          <w:p w:rsidR="00000000" w:rsidDel="00000000" w:rsidP="00000000" w:rsidRDefault="00000000" w:rsidRPr="00000000" w14:paraId="00000085">
            <w:pPr>
              <w:spacing w:after="240" w:before="240"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Once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cancels the order,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will accurately reflect the changes in the total order cost and process the payment accordingly.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[JP4: CL, PP] </w:t>
            </w:r>
          </w:p>
          <w:p w:rsidR="00000000" w:rsidDel="00000000" w:rsidP="00000000" w:rsidRDefault="00000000" w:rsidRPr="00000000" w14:paraId="00000086">
            <w:pPr>
              <w:spacing w:after="240" w:before="240"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If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does not let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cancel the order due to connectivity issues,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will throw an error stating - ‘Order is not cancelled’ or if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lags while cancelling the order, it takes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back to the track order page where the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can cancel the order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[JP5: ExH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CN, PF]  </w:t>
            </w:r>
          </w:p>
          <w:p w:rsidR="00000000" w:rsidDel="00000000" w:rsidP="00000000" w:rsidRDefault="00000000" w:rsidRPr="00000000" w14:paraId="00000087">
            <w:pPr>
              <w:spacing w:after="240" w:before="240"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6. The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System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must cache the cancel order information and print it in the Console Log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[JP6: CA, LOG] </w:t>
            </w:r>
          </w:p>
          <w:p w:rsidR="00000000" w:rsidDel="00000000" w:rsidP="00000000" w:rsidRDefault="00000000" w:rsidRPr="00000000" w14:paraId="00000088">
            <w:pPr>
              <w:spacing w:after="240" w:before="24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7. The use case ends when the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is able to successfully cancel the order in the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System[JP7: DF-Out]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60" w:before="60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spacing w:after="60" w:before="60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  <w:p w:rsidR="00000000" w:rsidDel="00000000" w:rsidP="00000000" w:rsidRDefault="00000000" w:rsidRPr="00000000" w14:paraId="00000093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E1. Unable to process the cancellation: From Step 3. 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7"/>
              </w:numPr>
              <w:spacing w:after="60" w:before="60" w:lineRule="auto"/>
              <w:ind w:left="720" w:hanging="27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order would not be cancelled because the user faced some connectivity issues while cancelling the 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&lt;&lt;Include&gt;&gt; Relationships: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after="60" w:before="60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&lt;&lt; Extend&gt;&gt; Relationships: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N/A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user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must have a registered and valid account in order to cancel orders. The user must also have items present in their cart.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Cancelling the order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will be accurately reflected in the total order cost. </w:t>
            </w:r>
          </w:p>
          <w:p w:rsidR="00000000" w:rsidDel="00000000" w:rsidP="00000000" w:rsidRDefault="00000000" w:rsidRPr="00000000" w14:paraId="000000A0">
            <w:pPr>
              <w:spacing w:after="240" w:before="24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Cancelling the order will be accurately reflected at the checkout page.</w:t>
            </w:r>
          </w:p>
        </w:tc>
      </w:tr>
    </w:tbl>
    <w:p w:rsidR="00000000" w:rsidDel="00000000" w:rsidP="00000000" w:rsidRDefault="00000000" w:rsidRPr="00000000" w14:paraId="000000A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1"/>
        <w:spacing w:after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UC.</w:t>
      </w:r>
      <w:r w:rsidDel="00000000" w:rsidR="00000000" w:rsidRPr="00000000">
        <w:rPr>
          <w:b w:val="1"/>
          <w:sz w:val="30"/>
          <w:szCs w:val="30"/>
          <w:rtl w:val="0"/>
        </w:rPr>
        <w:t xml:space="preserve">05.07 Generate receipts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57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48"/>
        <w:gridCol w:w="6409"/>
        <w:tblGridChange w:id="0">
          <w:tblGrid>
            <w:gridCol w:w="2448"/>
            <w:gridCol w:w="64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Actor(s):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Register Customers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22"/>
                <w:szCs w:val="22"/>
                <w:highlight w:val="white"/>
                <w:u w:val="non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Register Stores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Short 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should be able to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generate a receipt after processing the payment for a particular order through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Pre-conditions: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payment information of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should be present in the database of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Post-conditions: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was able to checkout the order for which receipt has been generated.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High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 of Events: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5"/>
              </w:numPr>
              <w:spacing w:after="60" w:before="60" w:lineRule="auto"/>
              <w:ind w:left="108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completes the payment process by clicking the submit button.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[JP1, CL, CN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ExH]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5"/>
              </w:numPr>
              <w:spacing w:after="60" w:before="60" w:lineRule="auto"/>
              <w:ind w:left="108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displays a page saying the payment was successful.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[JP2 CN, ExH]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5"/>
              </w:numPr>
              <w:spacing w:after="60" w:before="60" w:lineRule="auto"/>
              <w:ind w:left="108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generates a receipt for the order 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[JP3 DF - in, CN, ExH]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5"/>
              </w:numPr>
              <w:spacing w:after="60" w:before="60" w:lineRule="auto"/>
              <w:ind w:left="108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clicks the next button to move on to the next page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[JP4 CN, ExH]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5"/>
              </w:numPr>
              <w:spacing w:after="60" w:before="60" w:lineRule="auto"/>
              <w:ind w:left="108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opens the order check out page to let the user check out.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[JP5</w:t>
            </w:r>
            <w:r w:rsidDel="00000000" w:rsidR="00000000" w:rsidRPr="00000000">
              <w:rPr>
                <w:b w:val="1"/>
                <w:rtl w:val="0"/>
              </w:rPr>
              <w:t xml:space="preserve"> CN, ExH]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after="60" w:before="6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spacing w:after="60" w:before="60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  <w:p w:rsidR="00000000" w:rsidDel="00000000" w:rsidP="00000000" w:rsidRDefault="00000000" w:rsidRPr="00000000" w14:paraId="000000BF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E1. Abort the payment process: From Step 1. 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7"/>
              </w:numPr>
              <w:spacing w:after="0" w:afterAutospacing="0" w:before="60" w:lineRule="auto"/>
              <w:ind w:left="720" w:hanging="27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could not process the payment because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decided to abort the payment process by pressing the cancel button instead of submit.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7"/>
              </w:numPr>
              <w:spacing w:after="60" w:before="0" w:beforeAutospacing="0" w:lineRule="auto"/>
              <w:ind w:left="720" w:hanging="27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was unable to generate receipts.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5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&lt;&lt;Include&gt;&gt; Relationships: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spacing w:after="60" w:before="60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7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&lt;&lt; Extend&gt;&gt; Relationships: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9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after="60" w:before="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Actor’s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payment data in the database is correct and  up to date.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calculated the price for each item in the cart properly.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was able to successfully complete the payment process</w:t>
            </w:r>
          </w:p>
          <w:p w:rsidR="00000000" w:rsidDel="00000000" w:rsidP="00000000" w:rsidRDefault="00000000" w:rsidRPr="00000000" w14:paraId="000000CF">
            <w:pPr>
              <w:spacing w:after="60" w:before="6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UC.0</w:t>
      </w:r>
      <w:r w:rsidDel="00000000" w:rsidR="00000000" w:rsidRPr="00000000">
        <w:rPr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b w:val="1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</w:t>
      </w:r>
      <w:r w:rsidDel="00000000" w:rsidR="00000000" w:rsidRPr="00000000">
        <w:rPr>
          <w:b w:val="1"/>
          <w:sz w:val="28"/>
          <w:szCs w:val="28"/>
          <w:rtl w:val="0"/>
        </w:rPr>
        <w:t xml:space="preserve">heckout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57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48"/>
        <w:gridCol w:w="6409"/>
        <w:tblGridChange w:id="0">
          <w:tblGrid>
            <w:gridCol w:w="2448"/>
            <w:gridCol w:w="64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Actor(s):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Registered 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Short 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should be able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check out the order after items were added to the cart.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Pre-conditions: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has added items to the cart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Post-conditions: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can check out the order successfully and the order information is stored in the database of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High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Normal Flow of Events: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F">
            <w:pPr>
              <w:spacing w:after="60" w:before="60" w:lineRule="auto"/>
              <w:ind w:left="108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This use case begins when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clicks the “Checkout” button on the cart page.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[JP1 ET, FV, DF-OUT, CA, ExH]</w:t>
            </w:r>
          </w:p>
          <w:p w:rsidR="00000000" w:rsidDel="00000000" w:rsidP="00000000" w:rsidRDefault="00000000" w:rsidRPr="00000000" w14:paraId="000000E0">
            <w:pPr>
              <w:spacing w:after="60" w:before="60" w:lineRule="auto"/>
              <w:ind w:left="108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 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displays the Checkout page of the order information.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[JP2 CL, CN, CA, ExH]</w:t>
            </w:r>
          </w:p>
          <w:p w:rsidR="00000000" w:rsidDel="00000000" w:rsidP="00000000" w:rsidRDefault="00000000" w:rsidRPr="00000000" w14:paraId="000000E1">
            <w:pPr>
              <w:spacing w:after="60" w:before="6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      3.  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reviews the order information and clicks a button of a payment method. 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[JP3 DF-OUT, ExH]   </w:t>
            </w:r>
          </w:p>
          <w:p w:rsidR="00000000" w:rsidDel="00000000" w:rsidP="00000000" w:rsidRDefault="00000000" w:rsidRPr="00000000" w14:paraId="000000E2">
            <w:pPr>
              <w:spacing w:after="60" w:before="60" w:lineRule="auto"/>
              <w:ind w:left="108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 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processes the checkout and displays a “Success” message, then the use case ends.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[JP4 SEC, DF-IN, CL, CN, CA, ExH]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08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E1. Abort the checkout: From Step 3.</w:t>
            </w:r>
          </w:p>
          <w:p w:rsidR="00000000" w:rsidDel="00000000" w:rsidP="00000000" w:rsidRDefault="00000000" w:rsidRPr="00000000" w14:paraId="000000ED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</w:t>
              <w:tab/>
              <w:t xml:space="preserve">1.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decides to abort the checkout and clicks the back icon button.</w:t>
            </w:r>
          </w:p>
          <w:p w:rsidR="00000000" w:rsidDel="00000000" w:rsidP="00000000" w:rsidRDefault="00000000" w:rsidRPr="00000000" w14:paraId="000000EE">
            <w:pPr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2.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cancels the checkout and goes back to the previous page.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&lt;&lt;Include&gt;&gt; Relationships: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&lt;&lt; Extend&gt;&gt; Relationships: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spacing w:after="60" w:before="6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The data of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actor’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 order information is proper.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2.  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can process the checkout successfully.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even"/>
      <w:type w:val="continuous"/>
      <w:pgSz w:h="15840" w:w="12240" w:orient="portrait"/>
      <w:pgMar w:bottom="720" w:top="90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[Type text]</w:t>
    </w:r>
  </w:p>
  <w:p w:rsidR="00000000" w:rsidDel="00000000" w:rsidP="00000000" w:rsidRDefault="00000000" w:rsidRPr="00000000" w14:paraId="0000010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lef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ab/>
      <w:tab/>
      <w:tab/>
      <w:t xml:space="preserve">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 -</w:t>
      <w:tab/>
      <w:tab/>
      <w:t xml:space="preserve">                                                                            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5941060" cy="733425"/>
          <wp:effectExtent b="0" l="0" r="0" t="0"/>
          <wp:docPr id="102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1060" cy="7334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</w:pPr>
    <w:rPr>
      <w:rFonts w:ascii="Arial" w:cs="Arial" w:eastAsia="Arial" w:hAnsi="Arial"/>
      <w:b w:val="1"/>
      <w:color w:val="00000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lineRule="auto"/>
      <w:ind w:left="2160"/>
    </w:pPr>
    <w:rPr>
      <w:rFonts w:ascii="Arial" w:cs="Arial" w:eastAsia="Arial" w:hAnsi="Arial"/>
      <w:i w:val="1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spacing w:after="240" w:lineRule="auto"/>
      <w:ind w:left="2880"/>
    </w:pPr>
    <w:rPr>
      <w:rFonts w:ascii="Arial" w:cs="Arial" w:eastAsia="Arial" w:hAnsi="Arial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,H1,ZHeading1,ChapterHeadline">
    <w:name w:val="Heading 1,H1,ZHeading 1,Chapter Headline"/>
    <w:basedOn w:val="Normal"/>
    <w:next w:val="Normal"/>
    <w:autoRedefine w:val="0"/>
    <w:hidden w:val="0"/>
    <w:qFormat w:val="0"/>
    <w:pPr>
      <w:keepNext w:val="1"/>
      <w:pageBreakBefore w:val="1"/>
      <w:suppressAutoHyphens w:val="1"/>
      <w:spacing w:after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olor w:val="000000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2,H2,HeadingB,h2,(Alt+2),AttributeHeading2,L2,Level2,LevelHeadin...,LevelHeading2,1.1Heading2,Heading2rh,Bold14,SystemHeading1">
    <w:name w:val="Heading 2,H2,Heading B,h2,(Alt+2),Attribute Heading 2,L2,Level 2,Level Headin...,Level Heading 2,1.1 Heading 2,Heading 2rh,Bold 14,System Heading 1"/>
    <w:basedOn w:val="Normal"/>
    <w:next w:val="Normal"/>
    <w:autoRedefine w:val="0"/>
    <w:hidden w:val="0"/>
    <w:qFormat w:val="0"/>
    <w:pPr>
      <w:keepNext w:val="1"/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color w:val="00000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120" w:before="120" w:line="280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color w:val="00000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after="120" w:line="1" w:lineRule="atLeast"/>
      <w:ind w:left="2160" w:leftChars="-1" w:rightChars="0" w:firstLineChars="-1"/>
      <w:textDirection w:val="btLr"/>
      <w:textAlignment w:val="top"/>
      <w:outlineLvl w:val="3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5,BlockLabel">
    <w:name w:val="Heading 5,Block Label"/>
    <w:basedOn w:val="Heading4"/>
    <w:next w:val="Normal"/>
    <w:autoRedefine w:val="0"/>
    <w:hidden w:val="0"/>
    <w:qFormat w:val="0"/>
    <w:pPr>
      <w:keepNext w:val="1"/>
      <w:suppressAutoHyphens w:val="1"/>
      <w:spacing w:after="240" w:line="280" w:lineRule="atLeast"/>
      <w:ind w:left="2592" w:leftChars="-1" w:rightChars="0" w:firstLineChars="-1"/>
      <w:textDirection w:val="btLr"/>
      <w:textAlignment w:val="top"/>
      <w:outlineLvl w:val="4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Heading5,BlockLabel"/>
    <w:next w:val="Normal"/>
    <w:autoRedefine w:val="0"/>
    <w:hidden w:val="0"/>
    <w:qFormat w:val="0"/>
    <w:pPr>
      <w:keepNext w:val="1"/>
      <w:suppressAutoHyphens w:val="1"/>
      <w:spacing w:after="240" w:line="280" w:lineRule="atLeast"/>
      <w:ind w:left="2880" w:leftChars="-1" w:rightChars="0" w:firstLineChars="-1"/>
      <w:textDirection w:val="btLr"/>
      <w:textAlignment w:val="top"/>
      <w:outlineLvl w:val="5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Heading6"/>
    <w:next w:val="Normal"/>
    <w:autoRedefine w:val="0"/>
    <w:hidden w:val="0"/>
    <w:qFormat w:val="0"/>
    <w:pPr>
      <w:keepNext w:val="1"/>
      <w:suppressAutoHyphens w:val="1"/>
      <w:spacing w:after="240" w:line="280" w:lineRule="atLeast"/>
      <w:ind w:left="3240" w:leftChars="-1" w:rightChars="0" w:firstLineChars="-1"/>
      <w:textDirection w:val="btLr"/>
      <w:textAlignment w:val="top"/>
      <w:outlineLvl w:val="6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Heading7"/>
    <w:next w:val="Normal"/>
    <w:autoRedefine w:val="0"/>
    <w:hidden w:val="0"/>
    <w:qFormat w:val="0"/>
    <w:pPr>
      <w:keepNext w:val="1"/>
      <w:suppressAutoHyphens w:val="1"/>
      <w:spacing w:after="240" w:line="280" w:lineRule="atLeast"/>
      <w:ind w:left="3600"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Heading8"/>
    <w:next w:val="Normal"/>
    <w:autoRedefine w:val="0"/>
    <w:hidden w:val="0"/>
    <w:qFormat w:val="0"/>
    <w:pPr>
      <w:keepNext w:val="1"/>
      <w:suppressAutoHyphens w:val="1"/>
      <w:spacing w:after="240" w:line="280" w:lineRule="atLeast"/>
      <w:ind w:left="3960" w:leftChars="-1" w:rightChars="0" w:firstLineChars="-1"/>
      <w:textDirection w:val="btLr"/>
      <w:textAlignment w:val="top"/>
      <w:outlineLvl w:val="8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next w:val="Hyperlink"/>
    <w:autoRedefine w:val="0"/>
    <w:hidden w:val="0"/>
    <w:qFormat w:val="0"/>
    <w:rPr>
      <w:rFonts w:ascii="Arial" w:hAnsi="Arial"/>
      <w:dstrike w:val="0"/>
      <w:color w:val="0066cc"/>
      <w:w w:val="100"/>
      <w:position w:val="-1"/>
      <w:sz w:val="20"/>
      <w:u w:val="single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BodyText0">
    <w:name w:val="Body Text"/>
    <w:basedOn w:val="Normal"/>
    <w:next w:val="BodyText0"/>
    <w:autoRedefine w:val="0"/>
    <w:hidden w:val="0"/>
    <w:qFormat w:val="0"/>
    <w:pPr>
      <w:suppressAutoHyphens w:val="1"/>
      <w:spacing w:after="240" w:line="28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w w:val="100"/>
      <w:position w:val="-1"/>
      <w:sz w:val="14"/>
      <w:szCs w:val="14"/>
      <w:effect w:val="none"/>
      <w:vertAlign w:val="baseline"/>
      <w:cs w:val="0"/>
      <w:em w:val="none"/>
      <w:lang w:bidi="ar-SA" w:eastAsia="und" w:val="und"/>
    </w:rPr>
  </w:style>
  <w:style w:type="character" w:styleId="PageNumber">
    <w:name w:val="Page Number"/>
    <w:next w:val="PageNumber"/>
    <w:autoRedefine w:val="0"/>
    <w:hidden w:val="0"/>
    <w:qFormat w:val="0"/>
    <w:rPr>
      <w:rFonts w:ascii="Arial" w:hAnsi="Arial"/>
      <w:dstrike w:val="0"/>
      <w:color w:val="auto"/>
      <w:w w:val="100"/>
      <w:position w:val="-1"/>
      <w:sz w:val="14"/>
      <w:u w:val="none"/>
      <w:effect w:val="none"/>
      <w:vertAlign w:val="baseline"/>
      <w:cs w:val="0"/>
      <w:em w:val="none"/>
      <w:lang/>
    </w:rPr>
  </w:style>
  <w:style w:type="paragraph" w:styleId="TOC1">
    <w:name w:val="TOC 1"/>
    <w:basedOn w:val="BodyText0"/>
    <w:next w:val="Normal"/>
    <w:autoRedefine w:val="0"/>
    <w:hidden w:val="0"/>
    <w:qFormat w:val="0"/>
    <w:pPr>
      <w:tabs>
        <w:tab w:val="right" w:leader="dot" w:pos="9360"/>
      </w:tabs>
      <w:suppressAutoHyphens w:val="1"/>
      <w:spacing w:after="40" w:before="40" w:line="280" w:lineRule="atLeast"/>
      <w:ind w:left="720" w:leftChars="-1" w:rightChars="0" w:firstLineChars="-1"/>
      <w:textDirection w:val="btLr"/>
      <w:textAlignment w:val="top"/>
      <w:outlineLvl w:val="0"/>
    </w:pPr>
    <w:rPr>
      <w:rFonts w:ascii="Arial" w:cs="Arial" w:hAnsi="Arial"/>
      <w:noProof w:val="1"/>
      <w:snapToGrid w:val="0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2">
    <w:name w:val="TOC 2"/>
    <w:basedOn w:val="BodyText0"/>
    <w:next w:val="Normal"/>
    <w:autoRedefine w:val="0"/>
    <w:hidden w:val="0"/>
    <w:qFormat w:val="0"/>
    <w:pPr>
      <w:tabs>
        <w:tab w:val="right" w:leader="dot" w:pos="9360"/>
      </w:tabs>
      <w:suppressAutoHyphens w:val="1"/>
      <w:spacing w:after="0" w:line="240" w:lineRule="auto"/>
      <w:ind w:left="1440" w:leftChars="-1" w:rightChars="0" w:firstLineChars="-1"/>
      <w:textDirection w:val="btLr"/>
      <w:textAlignment w:val="top"/>
      <w:outlineLvl w:val="0"/>
    </w:pPr>
    <w:rPr>
      <w:rFonts w:ascii="Arial" w:cs="Arial" w:hAnsi="Arial"/>
      <w:noProof w:val="1"/>
      <w:snapToGrid w:val="0"/>
      <w:w w:val="100"/>
      <w:position w:val="-1"/>
      <w:szCs w:val="28"/>
      <w:effect w:val="none"/>
      <w:vertAlign w:val="baseline"/>
      <w:cs w:val="0"/>
      <w:em w:val="none"/>
      <w:lang w:bidi="ar-SA" w:eastAsia="und" w:val="und"/>
    </w:rPr>
  </w:style>
  <w:style w:type="paragraph" w:styleId="TOC3">
    <w:name w:val="TOC 3"/>
    <w:basedOn w:val="BodyText0"/>
    <w:next w:val="Normal"/>
    <w:autoRedefine w:val="0"/>
    <w:hidden w:val="0"/>
    <w:qFormat w:val="0"/>
    <w:pPr>
      <w:tabs>
        <w:tab w:val="right" w:leader="dot" w:pos="9360"/>
      </w:tabs>
      <w:suppressAutoHyphens w:val="1"/>
      <w:spacing w:after="0" w:line="240" w:lineRule="auto"/>
      <w:ind w:left="2160" w:leftChars="-1" w:rightChars="0" w:firstLineChars="-1"/>
      <w:textDirection w:val="btLr"/>
      <w:textAlignment w:val="top"/>
      <w:outlineLvl w:val="0"/>
    </w:pPr>
    <w:rPr>
      <w:rFonts w:ascii="Arial" w:cs="Arial" w:hAnsi="Arial"/>
      <w:noProof w:val="1"/>
      <w:snapToGrid w:val="0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4">
    <w:name w:val="TOC 4"/>
    <w:basedOn w:val="BodyText0"/>
    <w:next w:val="Normal"/>
    <w:autoRedefine w:val="0"/>
    <w:hidden w:val="0"/>
    <w:qFormat w:val="0"/>
    <w:pPr>
      <w:suppressAutoHyphens w:val="1"/>
      <w:spacing w:after="240" w:line="280" w:lineRule="atLeast"/>
      <w:ind w:left="2520" w:leftChars="-1" w:rightChars="0" w:firstLineChars="-1"/>
      <w:textDirection w:val="btLr"/>
      <w:textAlignment w:val="top"/>
      <w:outlineLvl w:val="0"/>
    </w:pPr>
    <w:rPr>
      <w:rFonts w:ascii="Arial" w:cs="Arial" w:hAnsi="Arial"/>
      <w:noProof w:val="1"/>
      <w:snapToGrid w:val="0"/>
      <w:w w:val="100"/>
      <w:position w:val="-1"/>
      <w:szCs w:val="28"/>
      <w:effect w:val="none"/>
      <w:vertAlign w:val="baseline"/>
      <w:cs w:val="0"/>
      <w:em w:val="none"/>
      <w:lang w:bidi="ar-SA" w:eastAsia="und" w:val="und"/>
    </w:rPr>
  </w:style>
  <w:style w:type="paragraph" w:styleId="TOC5">
    <w:name w:val="TOC 5"/>
    <w:basedOn w:val="BodyText0"/>
    <w:next w:val="Normal"/>
    <w:autoRedefine w:val="0"/>
    <w:hidden w:val="0"/>
    <w:qFormat w:val="0"/>
    <w:pPr>
      <w:suppressAutoHyphens w:val="1"/>
      <w:spacing w:after="240" w:line="280" w:lineRule="atLeast"/>
      <w:ind w:left="800" w:leftChars="-1" w:rightChars="0" w:firstLineChars="-1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BodyText0"/>
    <w:next w:val="Normal"/>
    <w:autoRedefine w:val="0"/>
    <w:hidden w:val="0"/>
    <w:qFormat w:val="0"/>
    <w:pPr>
      <w:suppressAutoHyphens w:val="1"/>
      <w:spacing w:after="240" w:line="280" w:lineRule="atLeast"/>
      <w:ind w:left="1000" w:leftChars="-1" w:rightChars="0" w:firstLineChars="-1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BodyText0"/>
    <w:next w:val="Normal"/>
    <w:autoRedefine w:val="0"/>
    <w:hidden w:val="0"/>
    <w:qFormat w:val="0"/>
    <w:pPr>
      <w:suppressAutoHyphens w:val="1"/>
      <w:spacing w:after="240" w:line="280" w:lineRule="atLeast"/>
      <w:ind w:left="1200" w:leftChars="-1" w:rightChars="0" w:firstLineChars="-1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BodyText0"/>
    <w:next w:val="Normal"/>
    <w:autoRedefine w:val="0"/>
    <w:hidden w:val="0"/>
    <w:qFormat w:val="0"/>
    <w:pPr>
      <w:suppressAutoHyphens w:val="1"/>
      <w:spacing w:after="240" w:line="280" w:lineRule="atLeast"/>
      <w:ind w:left="1400" w:leftChars="-1" w:rightChars="0" w:firstLineChars="-1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BodyText0"/>
    <w:next w:val="Normal"/>
    <w:autoRedefine w:val="0"/>
    <w:hidden w:val="0"/>
    <w:qFormat w:val="0"/>
    <w:pPr>
      <w:suppressAutoHyphens w:val="1"/>
      <w:spacing w:after="240" w:line="280" w:lineRule="atLeast"/>
      <w:ind w:left="1600" w:leftChars="-1" w:rightChars="0" w:firstLineChars="-1"/>
      <w:textDirection w:val="btLr"/>
      <w:textAlignment w:val="top"/>
      <w:outlineLvl w:val="0"/>
    </w:pPr>
    <w:rPr>
      <w:rFonts w:ascii="Arial" w:cs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ate">
    <w:name w:val="Date"/>
    <w:basedOn w:val="Normal"/>
    <w:next w:val="Normal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808080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Bullet11">
    <w:name w:val="Bullet 1"/>
    <w:basedOn w:val="Normal"/>
    <w:next w:val="Bullet11"/>
    <w:autoRedefine w:val="0"/>
    <w:hidden w:val="0"/>
    <w:qFormat w:val="0"/>
    <w:pPr>
      <w:keepLines w:val="1"/>
      <w:tabs>
        <w:tab w:val="left" w:leader="none" w:pos="360"/>
      </w:tabs>
      <w:suppressAutoHyphens w:val="1"/>
      <w:spacing w:after="120" w:line="28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noProof w:val="1"/>
      <w:snapToGrid w:val="0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itlepage-ClientLogo">
    <w:name w:val="Title page - Client Logo"/>
    <w:basedOn w:val="TitlePage-ProposalTitle"/>
    <w:next w:val="Titlepage-ClientLogo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Arial" w:cs="Webdings" w:hAnsi="Arial"/>
      <w:bCs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TitlePage-ProposalTitle">
    <w:name w:val="Title Page - Proposal Title"/>
    <w:basedOn w:val="Normal"/>
    <w:next w:val="TitlePage-ProposalTitle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bCs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TitlePage-ProposalSubtitle">
    <w:name w:val="Title Page - Proposal Subtitle"/>
    <w:basedOn w:val="TitlePage-ProposalTitle"/>
    <w:next w:val="TitlePage-ProposalSubtitle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bCs w:val="0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TitlePage-ProposalDate">
    <w:name w:val="Title Page - Proposal Date"/>
    <w:basedOn w:val="Date"/>
    <w:next w:val="TitlePage-ProposalDate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Cs w:val="1"/>
      <w:color w:val="808080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TitlePage-ProposalAuthor">
    <w:name w:val="Title Page - Proposal Author"/>
    <w:basedOn w:val="TitlePage-ProposalDate"/>
    <w:next w:val="TitlePage-ProposalAuthor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Arial" w:cs="Arial" w:hAnsi="Arial"/>
      <w:bCs w:val="1"/>
      <w:color w:val="808080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BodyTextIndent2">
    <w:name w:val="Body Text Indent 2"/>
    <w:basedOn w:val="Normal"/>
    <w:next w:val="BodyTextIndent2"/>
    <w:autoRedefine w:val="0"/>
    <w:hidden w:val="0"/>
    <w:qFormat w:val="0"/>
    <w:pPr>
      <w:suppressAutoHyphens w:val="1"/>
      <w:spacing w:after="240" w:line="280" w:lineRule="atLeast"/>
      <w:ind w:left="36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Bold">
    <w:name w:val="Body Text Bold"/>
    <w:basedOn w:val="BodyText0"/>
    <w:next w:val="BodyTextBold"/>
    <w:autoRedefine w:val="0"/>
    <w:hidden w:val="0"/>
    <w:qFormat w:val="0"/>
    <w:pPr>
      <w:suppressAutoHyphens w:val="1"/>
      <w:spacing w:after="240" w:line="28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after="120" w:line="48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3">
    <w:name w:val="Body Text 3"/>
    <w:basedOn w:val="Normal"/>
    <w:next w:val="BodyText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i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Text"/>
    <w:basedOn w:val="Normal"/>
    <w:next w:val="BodyText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after="0" w:line="1" w:lineRule="atLeast"/>
      <w:ind w:left="720" w:leftChars="-1" w:rightChars="0" w:hanging="72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OCBase">
    <w:name w:val="TOC Base"/>
    <w:basedOn w:val="Normal"/>
    <w:next w:val="TOCBase"/>
    <w:autoRedefine w:val="0"/>
    <w:hidden w:val="0"/>
    <w:qFormat w:val="0"/>
    <w:pPr>
      <w:tabs>
        <w:tab w:val="right" w:leader="dot" w:pos="6480"/>
      </w:tabs>
      <w:suppressAutoHyphens w:val="1"/>
      <w:spacing w:after="24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spacing w:val="-5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Number">
    <w:name w:val="Number"/>
    <w:basedOn w:val="Normal"/>
    <w:next w:val="Number"/>
    <w:autoRedefine w:val="0"/>
    <w:hidden w:val="0"/>
    <w:qFormat w:val="0"/>
    <w:pPr>
      <w:numPr>
        <w:ilvl w:val="11"/>
        <w:numId w:val="2047"/>
      </w:numPr>
      <w:tabs>
        <w:tab w:val="num" w:leader="none" w:pos="360"/>
      </w:tabs>
      <w:suppressAutoHyphens w:val="1"/>
      <w:spacing w:after="240" w:line="240" w:lineRule="atLeast"/>
      <w:ind w:left="1350" w:leftChars="-1" w:rightChars="0" w:hanging="270" w:firstLineChars="-1"/>
      <w:textDirection w:val="btLr"/>
      <w:textAlignment w:val="top"/>
      <w:outlineLvl w:val="0"/>
    </w:pPr>
    <w:rPr>
      <w:rFonts w:ascii="Arial" w:hAnsi="Arial"/>
      <w:spacing w:val="-5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xl59">
    <w:name w:val="xl59"/>
    <w:basedOn w:val="Normal"/>
    <w:next w:val="xl59"/>
    <w:autoRedefine w:val="0"/>
    <w:hidden w:val="0"/>
    <w:qFormat w:val="0"/>
    <w:pPr>
      <w:pBdr>
        <w:left w:color="auto" w:space="0" w:sz="4" w:val="single"/>
        <w:right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0">
    <w:name w:val="xl60"/>
    <w:basedOn w:val="Normal"/>
    <w:next w:val="xl60"/>
    <w:autoRedefine w:val="0"/>
    <w:hidden w:val="0"/>
    <w:qFormat w:val="0"/>
    <w:pPr>
      <w:pBdr>
        <w:left w:color="auto" w:space="0" w:sz="4" w:val="single"/>
        <w:bottom w:color="auto" w:space="0" w:sz="4" w:val="single"/>
        <w:right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1">
    <w:name w:val="xl61"/>
    <w:basedOn w:val="Normal"/>
    <w:next w:val="xl61"/>
    <w:autoRedefine w:val="0"/>
    <w:hidden w:val="0"/>
    <w:qFormat w:val="0"/>
    <w:pPr>
      <w:pBdr>
        <w:righ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2">
    <w:name w:val="xl62"/>
    <w:basedOn w:val="Normal"/>
    <w:next w:val="xl62"/>
    <w:autoRedefine w:val="0"/>
    <w:hidden w:val="0"/>
    <w:qFormat w:val="0"/>
    <w:pPr>
      <w:pBdr>
        <w:righ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3">
    <w:name w:val="xl63"/>
    <w:basedOn w:val="Normal"/>
    <w:next w:val="xl63"/>
    <w:autoRedefine w:val="0"/>
    <w:hidden w:val="0"/>
    <w:qFormat w:val="0"/>
    <w:pPr>
      <w:pBdr>
        <w:righ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xl64">
    <w:name w:val="xl64"/>
    <w:basedOn w:val="Normal"/>
    <w:next w:val="xl64"/>
    <w:autoRedefine w:val="0"/>
    <w:hidden w:val="0"/>
    <w:qFormat w:val="0"/>
    <w:pPr>
      <w:pBdr>
        <w:bottom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5">
    <w:name w:val="xl65"/>
    <w:basedOn w:val="Normal"/>
    <w:next w:val="xl65"/>
    <w:autoRedefine w:val="0"/>
    <w:hidden w:val="0"/>
    <w:qFormat w:val="0"/>
    <w:pPr>
      <w:pBdr>
        <w:top w:color="auto" w:space="0" w:sz="4" w:val="single"/>
        <w:left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6">
    <w:name w:val="xl66"/>
    <w:basedOn w:val="Normal"/>
    <w:next w:val="xl66"/>
    <w:autoRedefine w:val="0"/>
    <w:hidden w:val="0"/>
    <w:qFormat w:val="0"/>
    <w:pPr>
      <w:pBdr>
        <w:top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7">
    <w:name w:val="xl67"/>
    <w:basedOn w:val="Normal"/>
    <w:next w:val="xl67"/>
    <w:autoRedefine w:val="0"/>
    <w:hidden w:val="0"/>
    <w:qFormat w:val="0"/>
    <w:pPr>
      <w:pBdr>
        <w:left w:color="auto" w:space="0" w:sz="4" w:val="single"/>
        <w:bottom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8">
    <w:name w:val="xl68"/>
    <w:basedOn w:val="Normal"/>
    <w:next w:val="xl68"/>
    <w:autoRedefine w:val="0"/>
    <w:hidden w:val="0"/>
    <w:qFormat w:val="0"/>
    <w:pPr>
      <w:pBdr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69">
    <w:name w:val="xl69"/>
    <w:basedOn w:val="Normal"/>
    <w:next w:val="xl69"/>
    <w:autoRedefine w:val="0"/>
    <w:hidden w:val="0"/>
    <w:qFormat w:val="0"/>
    <w:pPr>
      <w:pBdr>
        <w:top w:color="auto" w:space="0" w:sz="4" w:val="single"/>
      </w:pBdr>
      <w:shd w:color="auto" w:fill="99cc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0">
    <w:name w:val="xl70"/>
    <w:basedOn w:val="Normal"/>
    <w:next w:val="xl70"/>
    <w:autoRedefine w:val="0"/>
    <w:hidden w:val="0"/>
    <w:qFormat w:val="0"/>
    <w:pPr>
      <w:pBdr>
        <w:top w:color="auto" w:space="0" w:sz="4" w:val="single"/>
        <w:right w:color="auto" w:space="0" w:sz="4" w:val="single"/>
      </w:pBdr>
      <w:shd w:color="auto" w:fill="99cc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1">
    <w:name w:val="xl71"/>
    <w:basedOn w:val="Normal"/>
    <w:next w:val="xl71"/>
    <w:autoRedefine w:val="0"/>
    <w:hidden w:val="0"/>
    <w:qFormat w:val="0"/>
    <w:pPr>
      <w:shd w:color="auto" w:fill="99cc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2">
    <w:name w:val="xl72"/>
    <w:basedOn w:val="Normal"/>
    <w:next w:val="xl72"/>
    <w:autoRedefine w:val="0"/>
    <w:hidden w:val="0"/>
    <w:qFormat w:val="0"/>
    <w:pPr>
      <w:pBdr>
        <w:right w:color="auto" w:space="0" w:sz="4" w:val="single"/>
      </w:pBdr>
      <w:shd w:color="auto" w:fill="99cc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3">
    <w:name w:val="xl73"/>
    <w:basedOn w:val="Normal"/>
    <w:next w:val="xl73"/>
    <w:autoRedefine w:val="0"/>
    <w:hidden w:val="0"/>
    <w:qFormat w:val="0"/>
    <w:pPr>
      <w:pBdr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4">
    <w:name w:val="xl74"/>
    <w:basedOn w:val="Normal"/>
    <w:next w:val="xl74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5">
    <w:name w:val="xl75"/>
    <w:basedOn w:val="Normal"/>
    <w:next w:val="xl75"/>
    <w:autoRedefine w:val="0"/>
    <w:hidden w:val="0"/>
    <w:qFormat w:val="0"/>
    <w:pPr>
      <w:pBdr>
        <w:top w:color="auto" w:space="0" w:sz="4" w:val="single"/>
        <w:bottom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6">
    <w:name w:val="xl76"/>
    <w:basedOn w:val="Normal"/>
    <w:next w:val="xl76"/>
    <w:autoRedefine w:val="0"/>
    <w:hidden w:val="0"/>
    <w:qFormat w:val="0"/>
    <w:pPr>
      <w:pBdr>
        <w:top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7">
    <w:name w:val="xl77"/>
    <w:basedOn w:val="Normal"/>
    <w:next w:val="xl77"/>
    <w:autoRedefine w:val="0"/>
    <w:hidden w:val="0"/>
    <w:qFormat w:val="0"/>
    <w:pPr>
      <w:pBdr>
        <w:top w:color="auto" w:space="0" w:sz="4" w:val="single"/>
        <w:bottom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8">
    <w:name w:val="xl78"/>
    <w:basedOn w:val="Normal"/>
    <w:next w:val="xl78"/>
    <w:autoRedefine w:val="0"/>
    <w:hidden w:val="0"/>
    <w:qFormat w:val="0"/>
    <w:pPr>
      <w:pBdr>
        <w:bottom w:color="auto" w:space="0" w:sz="4" w:val="single"/>
      </w:pBdr>
      <w:shd w:color="auto" w:fill="99cc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79">
    <w:name w:val="xl79"/>
    <w:basedOn w:val="Normal"/>
    <w:next w:val="xl79"/>
    <w:autoRedefine w:val="0"/>
    <w:hidden w:val="0"/>
    <w:qFormat w:val="0"/>
    <w:pPr>
      <w:pBdr>
        <w:bottom w:color="auto" w:space="0" w:sz="4" w:val="single"/>
        <w:right w:color="auto" w:space="0" w:sz="4" w:val="single"/>
      </w:pBdr>
      <w:shd w:color="auto" w:fill="99cc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0">
    <w:name w:val="xl80"/>
    <w:basedOn w:val="Normal"/>
    <w:next w:val="xl80"/>
    <w:autoRedefine w:val="0"/>
    <w:hidden w:val="0"/>
    <w:qFormat w:val="0"/>
    <w:pPr>
      <w:pBdr>
        <w:top w:color="auto" w:space="0" w:sz="4" w:val="single"/>
        <w:lef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1">
    <w:name w:val="xl81"/>
    <w:basedOn w:val="Normal"/>
    <w:next w:val="xl81"/>
    <w:autoRedefine w:val="0"/>
    <w:hidden w:val="0"/>
    <w:qFormat w:val="0"/>
    <w:pPr>
      <w:pBdr>
        <w:top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2">
    <w:name w:val="xl82"/>
    <w:basedOn w:val="Normal"/>
    <w:next w:val="xl82"/>
    <w:autoRedefine w:val="0"/>
    <w:hidden w:val="0"/>
    <w:qFormat w:val="0"/>
    <w:pPr>
      <w:pBdr>
        <w:top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3">
    <w:name w:val="xl83"/>
    <w:basedOn w:val="Normal"/>
    <w:next w:val="xl83"/>
    <w:autoRedefine w:val="0"/>
    <w:hidden w:val="0"/>
    <w:qFormat w:val="0"/>
    <w:pPr>
      <w:pBdr>
        <w:lef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4">
    <w:name w:val="xl84"/>
    <w:basedOn w:val="Normal"/>
    <w:next w:val="xl84"/>
    <w:autoRedefine w:val="0"/>
    <w:hidden w:val="0"/>
    <w:qFormat w:val="0"/>
    <w:pPr>
      <w:pBdr>
        <w:left w:color="auto" w:space="0" w:sz="4" w:val="single"/>
        <w:bottom w:color="auto" w:space="0" w:sz="4" w:val="single"/>
      </w:pBdr>
      <w:shd w:color="auto" w:fill="99cc00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5">
    <w:name w:val="xl85"/>
    <w:basedOn w:val="Normal"/>
    <w:next w:val="xl85"/>
    <w:autoRedefine w:val="0"/>
    <w:hidden w:val="0"/>
    <w:qFormat w:val="0"/>
    <w:pPr>
      <w:pBdr>
        <w:bottom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6">
    <w:name w:val="xl86"/>
    <w:basedOn w:val="Normal"/>
    <w:next w:val="xl86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7">
    <w:name w:val="xl87"/>
    <w:basedOn w:val="Normal"/>
    <w:next w:val="xl87"/>
    <w:autoRedefine w:val="0"/>
    <w:hidden w:val="0"/>
    <w:qFormat w:val="0"/>
    <w:pPr>
      <w:pBdr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8">
    <w:name w:val="xl88"/>
    <w:basedOn w:val="Normal"/>
    <w:next w:val="xl88"/>
    <w:autoRedefine w:val="0"/>
    <w:hidden w:val="0"/>
    <w:qFormat w:val="0"/>
    <w:pPr>
      <w:pBdr>
        <w:top w:color="auto" w:space="0" w:sz="4" w:val="single"/>
        <w:bottom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89">
    <w:name w:val="xl89"/>
    <w:basedOn w:val="Normal"/>
    <w:next w:val="xl89"/>
    <w:autoRedefine w:val="0"/>
    <w:hidden w:val="0"/>
    <w:qFormat w:val="0"/>
    <w:pPr>
      <w:pBdr>
        <w:bottom w:color="auto" w:space="0" w:sz="4" w:val="single"/>
        <w:righ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0">
    <w:name w:val="xl90"/>
    <w:basedOn w:val="Normal"/>
    <w:next w:val="xl90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1">
    <w:name w:val="xl91"/>
    <w:basedOn w:val="Normal"/>
    <w:next w:val="xl91"/>
    <w:autoRedefine w:val="0"/>
    <w:hidden w:val="0"/>
    <w:qFormat w:val="0"/>
    <w:pPr>
      <w:pBdr>
        <w:left w:color="auto" w:space="0" w:sz="4" w:val="single"/>
      </w:pBdr>
      <w:shd w:color="auto" w:fill="ffff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2">
    <w:name w:val="xl92"/>
    <w:basedOn w:val="Normal"/>
    <w:next w:val="xl92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3">
    <w:name w:val="xl93"/>
    <w:basedOn w:val="Normal"/>
    <w:next w:val="xl93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4">
    <w:name w:val="xl94"/>
    <w:basedOn w:val="Normal"/>
    <w:next w:val="xl94"/>
    <w:autoRedefine w:val="0"/>
    <w:hidden w:val="0"/>
    <w:qFormat w:val="0"/>
    <w:pPr>
      <w:pBdr>
        <w:top w:color="auto" w:space="0" w:sz="4" w:val="single"/>
        <w:left w:color="auto" w:space="0" w:sz="4" w:val="single"/>
        <w:right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5">
    <w:name w:val="xl95"/>
    <w:basedOn w:val="Normal"/>
    <w:next w:val="xl95"/>
    <w:autoRedefine w:val="0"/>
    <w:hidden w:val="0"/>
    <w:qFormat w:val="0"/>
    <w:pPr>
      <w:pBdr>
        <w:top w:color="auto" w:space="0" w:sz="4" w:val="single"/>
        <w:left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6">
    <w:name w:val="xl96"/>
    <w:basedOn w:val="Normal"/>
    <w:next w:val="xl96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</w:pBdr>
      <w:shd w:color="auto" w:fill="99cc00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7">
    <w:name w:val="xl97"/>
    <w:basedOn w:val="Normal"/>
    <w:next w:val="xl97"/>
    <w:autoRedefine w:val="0"/>
    <w:hidden w:val="0"/>
    <w:qFormat w:val="0"/>
    <w:pPr>
      <w:pBdr>
        <w:top w:color="auto" w:space="0" w:sz="4" w:val="single"/>
        <w:bottom w:color="auto" w:space="0" w:sz="4" w:val="single"/>
      </w:pBdr>
      <w:shd w:color="auto" w:fill="99cc00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8">
    <w:name w:val="xl98"/>
    <w:basedOn w:val="Normal"/>
    <w:next w:val="xl98"/>
    <w:autoRedefine w:val="0"/>
    <w:hidden w:val="0"/>
    <w:qFormat w:val="0"/>
    <w:pPr>
      <w:pBdr>
        <w:top w:color="auto" w:space="0" w:sz="4" w:val="single"/>
        <w:bottom w:color="auto" w:space="0" w:sz="4" w:val="single"/>
        <w:right w:color="auto" w:space="0" w:sz="4" w:val="single"/>
      </w:pBdr>
      <w:shd w:color="auto" w:fill="99cc00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xl99">
    <w:name w:val="xl99"/>
    <w:basedOn w:val="Normal"/>
    <w:next w:val="xl99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</w:pBdr>
      <w:shd w:color="auto" w:fill="ffcc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Goldstein1">
    <w:name w:val="Goldstein1"/>
    <w:basedOn w:val="Caption"/>
    <w:next w:val="Goldstein1"/>
    <w:autoRedefine w:val="0"/>
    <w:hidden w:val="0"/>
    <w:qFormat w:val="0"/>
    <w:pPr>
      <w:suppressAutoHyphens w:val="1"/>
      <w:autoSpaceDE w:val="0"/>
      <w:autoSpaceDN w:val="0"/>
      <w:adjustRightInd w:val="0"/>
      <w:spacing w:after="0" w:before="20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-Roman" w:hAnsi="Times-Roman"/>
      <w:b w:val="0"/>
      <w:color w:val="00ffff"/>
      <w:w w:val="100"/>
      <w:position w:val="-1"/>
      <w:sz w:val="38"/>
      <w:effect w:val="none"/>
      <w:vertAlign w:val="baseline"/>
      <w:cs w:val="0"/>
      <w:em w:val="none"/>
      <w:lang w:bidi="ar-SA" w:eastAsia="en-US" w:val="en-US"/>
    </w:rPr>
  </w:style>
  <w:style w:type="paragraph" w:styleId="Caption">
    <w:name w:val="Caption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Goldstein2">
    <w:name w:val="Goldstein2"/>
    <w:basedOn w:val="Normal"/>
    <w:next w:val="Goldstein2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-Roman" w:hAnsi="Times-Roman"/>
      <w:color w:val="00ffff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Financialsheading3">
    <w:name w:val="Financials heading3"/>
    <w:basedOn w:val="Normal"/>
    <w:next w:val="Financialsheading3"/>
    <w:autoRedefine w:val="0"/>
    <w:hidden w:val="0"/>
    <w:qFormat w:val="0"/>
    <w:pPr>
      <w:tabs>
        <w:tab w:val="left" w:leader="none" w:pos="360"/>
      </w:tabs>
      <w:suppressAutoHyphens w:val="1"/>
      <w:autoSpaceDE w:val="0"/>
      <w:autoSpaceDN w:val="0"/>
      <w:adjustRightInd w:val="0"/>
      <w:spacing w:after="0"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,Bold" w:hAnsi="Arial,Bold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inancialsHeading1">
    <w:name w:val="Financials Heading 1"/>
    <w:basedOn w:val="Financialsheading2"/>
    <w:next w:val="FinancialsHeading1"/>
    <w:autoRedefine w:val="0"/>
    <w:hidden w:val="0"/>
    <w:qFormat w:val="0"/>
    <w:pPr>
      <w:suppressAutoHyphens w:val="1"/>
      <w:autoSpaceDE w:val="0"/>
      <w:autoSpaceDN w:val="0"/>
      <w:adjustRightInd w:val="0"/>
      <w:spacing w:after="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,Bold" w:hAnsi="Arial,Bold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Financialsheading2">
    <w:name w:val="Financials heading 2"/>
    <w:basedOn w:val="Normal"/>
    <w:next w:val="Financialsheading2"/>
    <w:autoRedefine w:val="0"/>
    <w:hidden w:val="0"/>
    <w:qFormat w:val="0"/>
    <w:pPr>
      <w:suppressAutoHyphens w:val="1"/>
      <w:autoSpaceDE w:val="0"/>
      <w:autoSpaceDN w:val="0"/>
      <w:adjustRightInd w:val="0"/>
      <w:spacing w:after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,Bold" w:hAnsi="Arial,Bold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Goldsteinlettertext">
    <w:name w:val="Goldstein letter text"/>
    <w:basedOn w:val="BodyText2"/>
    <w:next w:val="Goldsteinlettertext"/>
    <w:autoRedefine w:val="0"/>
    <w:hidden w:val="0"/>
    <w:qFormat w:val="0"/>
    <w:pPr>
      <w:widowControl w:val="1"/>
      <w:suppressAutoHyphens w:val="1"/>
      <w:autoSpaceDE w:val="0"/>
      <w:autoSpaceDN w:val="0"/>
      <w:adjustRightInd w:val="0"/>
      <w:spacing w:after="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TimesNewRoman" w:hAnsi="TimesNewRoman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Letter">
    <w:name w:val="Letter"/>
    <w:basedOn w:val="Date"/>
    <w:next w:val="Letter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noProof w:val="1"/>
      <w:color w:val="auto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Financialsheadingtop">
    <w:name w:val="Financials heading top"/>
    <w:basedOn w:val="Normal"/>
    <w:next w:val="Financialsheadingtop"/>
    <w:autoRedefine w:val="0"/>
    <w:hidden w:val="0"/>
    <w:qFormat w:val="0"/>
    <w:pPr>
      <w:suppressAutoHyphens w:val="1"/>
      <w:autoSpaceDE w:val="0"/>
      <w:autoSpaceDN w:val="0"/>
      <w:adjustRightInd w:val="0"/>
      <w:spacing w:after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cs="Arial" w:hAnsi="Arial"/>
      <w:b w:val="1"/>
      <w:noProof w:val="0"/>
      <w:w w:val="100"/>
      <w:position w:val="-1"/>
      <w:sz w:val="24"/>
      <w:effect w:val="none"/>
      <w:vertAlign w:val="baseline"/>
      <w:cs w:val="0"/>
      <w:em w:val="none"/>
      <w:lang w:bidi="ar-SA" w:eastAsia="en-US" w:val="fr-FR"/>
    </w:rPr>
  </w:style>
  <w:style w:type="paragraph" w:styleId="financialstabletext">
    <w:name w:val="financials table text"/>
    <w:basedOn w:val="Normal"/>
    <w:next w:val="financialstabletext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9"/>
      <w:effect w:val="none"/>
      <w:vertAlign w:val="baseline"/>
      <w:cs w:val="0"/>
      <w:em w:val="none"/>
      <w:lang w:bidi="ar-SA" w:eastAsia="en-US" w:val="en-US"/>
    </w:rPr>
  </w:style>
  <w:style w:type="paragraph" w:styleId="financialstabletextbold">
    <w:name w:val="financials table text bold"/>
    <w:basedOn w:val="Normal"/>
    <w:next w:val="financialstabletextbold"/>
    <w:autoRedefine w:val="0"/>
    <w:hidden w:val="0"/>
    <w:qFormat w:val="0"/>
    <w:pPr>
      <w:suppressAutoHyphens w:val="1"/>
      <w:autoSpaceDE w:val="0"/>
      <w:autoSpaceDN w:val="0"/>
      <w:adjustRightInd w:val="0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noProof w:val="0"/>
      <w:color w:val="000000"/>
      <w:w w:val="100"/>
      <w:position w:val="-1"/>
      <w:sz w:val="19"/>
      <w:effect w:val="none"/>
      <w:vertAlign w:val="baseline"/>
      <w:cs w:val="0"/>
      <w:em w:val="none"/>
      <w:lang w:bidi="ar-SA" w:eastAsia="en-US" w:val="fr-FR"/>
    </w:rPr>
  </w:style>
  <w:style w:type="paragraph" w:styleId="financialssum">
    <w:name w:val="financials sum"/>
    <w:basedOn w:val="Normal"/>
    <w:next w:val="financialssum"/>
    <w:autoRedefine w:val="0"/>
    <w:hidden w:val="0"/>
    <w:qFormat w:val="0"/>
    <w:pPr>
      <w:tabs>
        <w:tab w:val="decimal" w:leader="none" w:pos="1080"/>
      </w:tabs>
      <w:suppressAutoHyphens w:val="1"/>
      <w:autoSpaceDE w:val="0"/>
      <w:autoSpaceDN w:val="0"/>
      <w:adjustRightInd w:val="0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000000"/>
      <w:w w:val="100"/>
      <w:position w:val="-1"/>
      <w:sz w:val="19"/>
      <w:effect w:val="none"/>
      <w:vertAlign w:val="baseline"/>
      <w:cs w:val="0"/>
      <w:em w:val="none"/>
      <w:lang w:bidi="ar-SA" w:eastAsia="en-US" w:val="en-US"/>
    </w:rPr>
  </w:style>
  <w:style w:type="paragraph" w:styleId="Financialstabletextright">
    <w:name w:val="Financials table text right"/>
    <w:basedOn w:val="financialstabletext"/>
    <w:next w:val="Financialstabletextright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w w:val="100"/>
      <w:position w:val="-1"/>
      <w:sz w:val="19"/>
      <w:effect w:val="none"/>
      <w:vertAlign w:val="baseline"/>
      <w:cs w:val="0"/>
      <w:em w:val="none"/>
      <w:lang w:bidi="ar-SA" w:eastAsia="en-US" w:val="en-US"/>
    </w:rPr>
  </w:style>
  <w:style w:type="paragraph" w:styleId="Financialsheading2underline">
    <w:name w:val="Financials heading 2 underline"/>
    <w:basedOn w:val="Normal"/>
    <w:next w:val="Financialsheading2underline"/>
    <w:autoRedefine w:val="0"/>
    <w:hidden w:val="0"/>
    <w:qFormat w:val="0"/>
    <w:pPr>
      <w:pBdr>
        <w:bottom w:color="auto" w:space="1" w:sz="36" w:val="single"/>
      </w:pBdr>
      <w:suppressAutoHyphens w:val="1"/>
      <w:autoSpaceDE w:val="0"/>
      <w:autoSpaceDN w:val="0"/>
      <w:adjustRightInd w:val="0"/>
      <w:spacing w:after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,Bold" w:hAnsi="Arial,Bold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Financialstext">
    <w:name w:val="Financials text"/>
    <w:basedOn w:val="Normal"/>
    <w:next w:val="Financialstext"/>
    <w:autoRedefine w:val="0"/>
    <w:hidden w:val="0"/>
    <w:qFormat w:val="0"/>
    <w:pPr>
      <w:suppressAutoHyphens w:val="1"/>
      <w:autoSpaceDE w:val="0"/>
      <w:autoSpaceDN w:val="0"/>
      <w:adjustRightInd w:val="0"/>
      <w:spacing w:after="1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color w:val="00000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inancialstabletextcenter">
    <w:name w:val="financials table text center"/>
    <w:basedOn w:val="financialstabletext"/>
    <w:next w:val="financialstabletextcenter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w w:val="100"/>
      <w:position w:val="-1"/>
      <w:sz w:val="19"/>
      <w:effect w:val="none"/>
      <w:vertAlign w:val="baseline"/>
      <w:cs w:val="0"/>
      <w:em w:val="none"/>
      <w:lang w:bidi="ar-SA" w:eastAsia="en-US" w:val="en-US"/>
    </w:rPr>
  </w:style>
  <w:style w:type="paragraph" w:styleId="BodyTextIndent3">
    <w:name w:val="Body Text Indent 3"/>
    <w:basedOn w:val="Normal"/>
    <w:next w:val="BodyTextIndent3"/>
    <w:autoRedefine w:val="0"/>
    <w:hidden w:val="0"/>
    <w:qFormat w:val="0"/>
    <w:pPr>
      <w:suppressAutoHyphens w:val="1"/>
      <w:spacing w:after="0" w:line="1" w:lineRule="atLeast"/>
      <w:ind w:left="630" w:leftChars="-1" w:rightChars="0" w:firstLineChars="-1"/>
      <w:textDirection w:val="btLr"/>
      <w:textAlignment w:val="top"/>
      <w:outlineLvl w:val="0"/>
    </w:pPr>
    <w:rPr>
      <w:rFonts w:ascii="Times New Roman" w:hAnsi="Times New Roman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numPr>
        <w:ilvl w:val="0"/>
        <w:numId w:val="1"/>
      </w:num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0"/>
        <w:numId w:val="2"/>
      </w:num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ListBullet">
    <w:name w:val="List Bullet"/>
    <w:basedOn w:val="Normal"/>
    <w:next w:val="ListBullet"/>
    <w:autoRedefine w:val="0"/>
    <w:hidden w:val="0"/>
    <w:qFormat w:val="0"/>
    <w:pPr>
      <w:suppressAutoHyphens w:val="1"/>
      <w:spacing w:after="0" w:line="1" w:lineRule="atLeast"/>
      <w:ind w:left="360" w:leftChars="-1" w:rightChars="0" w:firstLineChars="-1"/>
      <w:jc w:val="both"/>
      <w:textDirection w:val="btLr"/>
      <w:textAlignment w:val="top"/>
      <w:outlineLvl w:val="0"/>
    </w:pPr>
    <w:rPr>
      <w:rFonts w:ascii="Verdana" w:cs="Webdings" w:hAnsi="Verdana"/>
      <w:b w:val="1"/>
      <w:bCs w:val="1"/>
      <w:i w:val="1"/>
      <w:iCs w:val="1"/>
      <w:w w:val="100"/>
      <w:position w:val="-1"/>
      <w:szCs w:val="18"/>
      <w:effect w:val="none"/>
      <w:vertAlign w:val="baseline"/>
      <w:cs w:val="0"/>
      <w:em w:val="none"/>
      <w:lang w:bidi="ar-SA" w:eastAsia="en-US" w:val="en-US"/>
    </w:rPr>
  </w:style>
  <w:style w:type="character" w:styleId="textwhite1">
    <w:name w:val="textwhite1"/>
    <w:next w:val="textwhite1"/>
    <w:autoRedefine w:val="0"/>
    <w:hidden w:val="0"/>
    <w:qFormat w:val="0"/>
    <w:rPr>
      <w:rFonts w:ascii="Verdana" w:hAnsi="Verdana" w:hint="default"/>
      <w:color w:val="ffffff"/>
      <w:w w:val="100"/>
      <w:position w:val="-1"/>
      <w:sz w:val="25"/>
      <w:szCs w:val="25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Tahoma" w:cs="Webdings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NormalTextBullet">
    <w:name w:val="Normal Text Bullet"/>
    <w:basedOn w:val="Normal"/>
    <w:next w:val="NormalTextBullet"/>
    <w:autoRedefine w:val="0"/>
    <w:hidden w:val="0"/>
    <w:qFormat w:val="0"/>
    <w:pPr>
      <w:keepLines w:val="1"/>
      <w:numPr>
        <w:ilvl w:val="0"/>
        <w:numId w:val="3"/>
      </w:numPr>
      <w:suppressAutoHyphens w:val="1"/>
      <w:spacing w:after="8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Verdana" w:hAnsi="Verdana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Arial Unicode MS" w:hAnsi="Arial Unicode MS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IAGRAM">
    <w:name w:val="DIAGRAM"/>
    <w:basedOn w:val="Normal"/>
    <w:next w:val="DIAGRAM"/>
    <w:autoRedefine w:val="0"/>
    <w:hidden w:val="0"/>
    <w:qFormat w:val="0"/>
    <w:pPr>
      <w:suppressAutoHyphens w:val="1"/>
      <w:spacing w:after="1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tyle1">
    <w:name w:val="Style1"/>
    <w:basedOn w:val="Heading2,H2,HeadingB,h2,(Alt+2),AttributeHeading2,L2,Level2,LevelHeadin...,LevelHeading2,1.1Heading2,Heading2rh,Bold14,SystemHeading1"/>
    <w:next w:val="Style1"/>
    <w:autoRedefine w:val="0"/>
    <w:hidden w:val="0"/>
    <w:qFormat w:val="0"/>
    <w:pPr>
      <w:keepNext w:val="1"/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tyle2">
    <w:name w:val="Style2"/>
    <w:basedOn w:val="Heading1,H1,ZHeading1,ChapterHeadline"/>
    <w:next w:val="Style2"/>
    <w:autoRedefine w:val="0"/>
    <w:hidden w:val="0"/>
    <w:qFormat w:val="0"/>
    <w:pPr>
      <w:keepNext w:val="1"/>
      <w:pageBreakBefore w:val="1"/>
      <w:suppressAutoHyphens w:val="1"/>
      <w:spacing w:after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olor w:val="000000"/>
      <w:w w:val="100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Style3">
    <w:name w:val="Style3"/>
    <w:basedOn w:val="TOC1"/>
    <w:next w:val="Style3"/>
    <w:autoRedefine w:val="0"/>
    <w:hidden w:val="0"/>
    <w:qFormat w:val="0"/>
    <w:pPr>
      <w:tabs>
        <w:tab w:val="right" w:leader="dot" w:pos="9360"/>
      </w:tabs>
      <w:suppressAutoHyphens w:val="1"/>
      <w:spacing w:after="40" w:before="40" w:line="280" w:lineRule="atLeast"/>
      <w:ind w:left="720" w:leftChars="-1" w:rightChars="0" w:firstLineChars="-1"/>
      <w:textDirection w:val="btLr"/>
      <w:textAlignment w:val="top"/>
      <w:outlineLvl w:val="0"/>
    </w:pPr>
    <w:rPr>
      <w:rFonts w:ascii="Arial" w:cs="Arial" w:hAnsi="Arial"/>
      <w:noProof w:val="1"/>
      <w:snapToGrid w:val="0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lainText">
    <w:name w:val="Plain Text"/>
    <w:basedOn w:val="Normal"/>
    <w:next w:val="PlainText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ext">
    <w:name w:val="text"/>
    <w:basedOn w:val="Normal"/>
    <w:next w:val="text"/>
    <w:autoRedefine w:val="0"/>
    <w:hidden w:val="0"/>
    <w:qFormat w:val="0"/>
    <w:pPr>
      <w:tabs>
        <w:tab w:val="left" w:leader="none" w:pos="360"/>
      </w:tabs>
      <w:suppressAutoHyphens w:val="1"/>
      <w:overflowPunct w:val="0"/>
      <w:autoSpaceDE w:val="0"/>
      <w:autoSpaceDN w:val="0"/>
      <w:adjustRightInd w:val="0"/>
      <w:spacing w:after="60" w:before="120" w:line="1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2-NOSHOW">
    <w:name w:val="H2-NOSHOW"/>
    <w:basedOn w:val="Heading2,H2,HeadingB,h2,(Alt+2),AttributeHeading2,L2,Level2,LevelHeadin...,LevelHeading2,1.1Heading2,Heading2rh,Bold14,SystemHeading1"/>
    <w:next w:val="H2-NOSHOW"/>
    <w:autoRedefine w:val="0"/>
    <w:hidden w:val="0"/>
    <w:qFormat w:val="0"/>
    <w:pPr>
      <w:keepNext w:val="1"/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color w:val="0066cc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+Justified,After:4pt">
    <w:name w:val="Body Text + Justified,After:  4 pt"/>
    <w:basedOn w:val="Normal"/>
    <w:next w:val="BodyText+Justified,After:4p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tyleH2-NOSHOW+Linespacing:Exactly14pt">
    <w:name w:val="Style H2-NOSHOW + Line spacing:  Exactly 14 pt"/>
    <w:basedOn w:val="H2-NOSHOW"/>
    <w:next w:val="StyleH2-NOSHOW+Linespacing:Exactly14pt"/>
    <w:autoRedefine w:val="0"/>
    <w:hidden w:val="0"/>
    <w:qFormat w:val="0"/>
    <w:pPr>
      <w:keepNext w:val="1"/>
      <w:suppressAutoHyphens w:val="1"/>
      <w:spacing w:after="120" w:before="200" w:line="280" w:lineRule="atLeast"/>
      <w:ind w:leftChars="-1" w:rightChars="0" w:firstLineChars="-1"/>
      <w:textDirection w:val="btLr"/>
      <w:textAlignment w:val="top"/>
      <w:outlineLvl w:val="1"/>
    </w:pPr>
    <w:rPr>
      <w:rFonts w:ascii="Arial" w:cs="Times New Roman" w:hAnsi="Arial"/>
      <w:b w:val="1"/>
      <w:bCs w:val="1"/>
      <w:iCs w:val="0"/>
      <w:color w:val="0066cc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Paragraph">
    <w:name w:val="Paragraph"/>
    <w:basedOn w:val="Normal"/>
    <w:next w:val="Paragraph"/>
    <w:autoRedefine w:val="0"/>
    <w:hidden w:val="0"/>
    <w:qFormat w:val="0"/>
    <w:pPr>
      <w:suppressAutoHyphens w:val="1"/>
      <w:spacing w:after="60" w:before="120" w:line="1" w:lineRule="atLeast"/>
      <w:ind w:left="720" w:righ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kern w:val="22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xl24">
    <w:name w:val="xl24"/>
    <w:basedOn w:val="Normal"/>
    <w:next w:val="xl24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body">
    <w:name w:val="body"/>
    <w:basedOn w:val="DefaultParagraphFont"/>
    <w:next w:val="bod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UCNormal">
    <w:name w:val="UC Normal"/>
    <w:next w:val="UCNormal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UCNormalHeader">
    <w:name w:val="UC Normal Header"/>
    <w:basedOn w:val="UCNormal"/>
    <w:next w:val="UCNormal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rFonts w:ascii="Arial" w:hAnsi="Arial"/>
      <w:w w:val="100"/>
      <w:position w:val="-1"/>
      <w:effect w:val="none"/>
      <w:vertAlign w:val="baseline"/>
      <w:cs w:val="0"/>
      <w:em w:val="none"/>
      <w:lang/>
    </w:rPr>
  </w:style>
  <w:style w:type="character" w:styleId="FooterChar">
    <w:name w:val="Footer Char"/>
    <w:next w:val="FooterChar"/>
    <w:autoRedefine w:val="0"/>
    <w:hidden w:val="0"/>
    <w:qFormat w:val="0"/>
    <w:rPr>
      <w:rFonts w:ascii="Arial" w:cs="Arial" w:hAnsi="Arial"/>
      <w:w w:val="100"/>
      <w:position w:val="-1"/>
      <w:sz w:val="14"/>
      <w:szCs w:val="1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czGRdz9AmmNUzLfhI4FQr4SosQ==">AMUW2mUwpngxZ9wTlJxous/TOGll+saDTVe7EmFwjOrpjyXR/ffVY0MtxZhMXf3Y7wP+H8pEethszGTxalXf7+wqGPCra/0I7xrei5xX0IVGFWCG0VHJKR6iCPsvDIy9Yc5zFOuRCuQk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2016-11-29T02:14:00Z</dcterms:created>
  <dc:creator>WallaLeo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alid Till">
    <vt:lpstr/>
  </property>
  <property fmtid="{D5CDD505-2E9C-101B-9397-08002B2CF9AE}" pid="3" name="Category0">
    <vt:lpstr>9</vt:lpstr>
  </property>
  <property fmtid="{D5CDD505-2E9C-101B-9397-08002B2CF9AE}" pid="4" name="Description0">
    <vt:lpstr>This template is to be used by business clients, business analysts, project managers and quality analysts to define business requirements that need to be tested.</vt:lpstr>
  </property>
  <property fmtid="{D5CDD505-2E9C-101B-9397-08002B2CF9AE}" pid="5" name="Author(s)">
    <vt:lpstr>Douglas Gabel</vt:lpstr>
  </property>
  <property fmtid="{D5CDD505-2E9C-101B-9397-08002B2CF9AE}" pid="6" name="Application Area">
    <vt:lpstr>16</vt:lpstr>
  </property>
  <property fmtid="{D5CDD505-2E9C-101B-9397-08002B2CF9AE}" pid="7" name="System Components">
    <vt:lpstr>General</vt:lpstr>
  </property>
  <property fmtid="{D5CDD505-2E9C-101B-9397-08002B2CF9AE}" pid="8" name="Owner(s)">
    <vt:lpstr>Douglas gabel</vt:lpstr>
  </property>
</Properties>
</file>