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Shady Meadows B&amp;B – Test Plan</w:t>
      </w:r>
    </w:p>
    <w:p>
      <w:pPr>
        <w:pStyle w:val="Heading1"/>
      </w:pPr>
      <w:r>
        <w:t>1. Overview</w:t>
      </w:r>
    </w:p>
    <w:p>
      <w:r>
        <w:t>Product: Public demo website “Shady Meadows B&amp;B”</w:t>
        <w:br/>
        <w:t>Under test: Guest-facing web experience (Home, Rooms, Booking flow, Contact)</w:t>
        <w:br/>
        <w:t>Goal: Verify core user journeys and guardrails (date rules, room availability, reservation details, contact submission) and provide an automated regression pack using Selenium + Java + JUnit 5 + Cucumber.</w:t>
      </w:r>
    </w:p>
    <w:p>
      <w:pPr>
        <w:pStyle w:val="Heading1"/>
      </w:pPr>
      <w:r>
        <w:t>2. Objectives &amp; Success Criteria</w:t>
      </w:r>
    </w:p>
    <w:p>
      <w:pPr>
        <w:pStyle w:val="ListBullet"/>
      </w:pPr>
      <w:r>
        <w:t>Validate correctness of Check Availability widget, Rooms listing, Booking flow, Booking confirmation, Contact form.</w:t>
      </w:r>
    </w:p>
    <w:p>
      <w:pPr>
        <w:pStyle w:val="ListBullet"/>
      </w:pPr>
      <w:r>
        <w:t>Build reliable, readable, OS-agnostic automation with Page Object Model and configurable data.</w:t>
      </w:r>
    </w:p>
    <w:p>
      <w:pPr>
        <w:pStyle w:val="ListBullet"/>
      </w:pPr>
      <w:r>
        <w:t>Perform non-functional spot checks: accessibility basics, responsiveness, and cross-browser sanity.</w:t>
      </w:r>
    </w:p>
    <w:p>
      <w:pPr>
        <w:pStyle w:val="ListBullet"/>
      </w:pPr>
      <w:r>
        <w:t>Exit criteria: 100% pass on critical path scenarios, ≤ P2 open defects, documented residual risks.</w:t>
      </w:r>
    </w:p>
    <w:p>
      <w:pPr>
        <w:pStyle w:val="Heading1"/>
      </w:pPr>
      <w:r>
        <w:t>3.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Home page (hero, navbar links, Check Availability widget).</w:t>
      </w:r>
    </w:p>
    <w:p>
      <w:pPr>
        <w:pStyle w:val="ListBullet"/>
      </w:pPr>
      <w:r>
        <w:t>“Our Rooms” grid and room selection.</w:t>
      </w:r>
    </w:p>
    <w:p>
      <w:pPr>
        <w:pStyle w:val="ListBullet"/>
      </w:pPr>
      <w:r>
        <w:t>Reservation page: details, price summary, Reserve Now/Cancel.</w:t>
      </w:r>
    </w:p>
    <w:p>
      <w:pPr>
        <w:pStyle w:val="ListBullet"/>
      </w:pPr>
      <w:r>
        <w:t>Booking confirmation panel and Return home.</w:t>
      </w:r>
    </w:p>
    <w:p>
      <w:pPr>
        <w:pStyle w:val="ListBullet"/>
      </w:pPr>
      <w:r>
        <w:t>Contact form: validations and successful submission message.</w:t>
      </w:r>
    </w:p>
    <w:p>
      <w:pPr>
        <w:pStyle w:val="ListBullet"/>
      </w:pPr>
      <w:r>
        <w:t>Cross-browser sanity (Chrome, Edge, Firefox, Safari) – desktop viewports.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Admin panel / back-office flows.</w:t>
      </w:r>
    </w:p>
    <w:p>
      <w:pPr>
        <w:pStyle w:val="ListBullet"/>
      </w:pPr>
      <w:r>
        <w:t>Payments, email notifications, or SMS.</w:t>
      </w:r>
    </w:p>
    <w:p>
      <w:pPr>
        <w:pStyle w:val="ListBullet"/>
      </w:pPr>
      <w:r>
        <w:t>Comprehensive performance or security testing.</w:t>
      </w:r>
    </w:p>
    <w:p>
      <w:pPr>
        <w:pStyle w:val="Heading1"/>
      </w:pPr>
      <w:r>
        <w:t>4. Assumptions</w:t>
      </w:r>
    </w:p>
    <w:p>
      <w:pPr>
        <w:pStyle w:val="ListBullet"/>
      </w:pPr>
      <w:r>
        <w:t>Site content and layout are relatively stable during execution windows.</w:t>
      </w:r>
    </w:p>
    <w:p>
      <w:pPr>
        <w:pStyle w:val="ListBullet"/>
      </w:pPr>
      <w:r>
        <w:t>Public demo data can be used; no PII is required.</w:t>
      </w:r>
    </w:p>
    <w:p>
      <w:pPr>
        <w:pStyle w:val="ListBullet"/>
      </w:pPr>
      <w:r>
        <w:t>Booking is simulated; no live payment gateway is involved.</w:t>
      </w:r>
    </w:p>
    <w:p>
      <w:pPr>
        <w:pStyle w:val="Heading1"/>
      </w:pPr>
      <w:r>
        <w:t>5. Risks &amp;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Sticky header intercepts clicks</w:t>
            </w:r>
          </w:p>
        </w:tc>
        <w:tc>
          <w:tcPr>
            <w:tcW w:type="dxa" w:w="2880"/>
          </w:tcPr>
          <w:p>
            <w:r>
              <w:t>Flaky tests</w:t>
            </w:r>
          </w:p>
        </w:tc>
        <w:tc>
          <w:tcPr>
            <w:tcW w:type="dxa" w:w="2880"/>
          </w:tcPr>
          <w:p>
            <w:r>
              <w:t>Use scrollIntoView, explicit waits, wait until clickable, small offset scrolling</w:t>
            </w:r>
          </w:p>
        </w:tc>
      </w:tr>
      <w:tr>
        <w:tc>
          <w:tcPr>
            <w:tcW w:type="dxa" w:w="2880"/>
          </w:tcPr>
          <w:p>
            <w:r>
              <w:t>Datepicker rendering latency</w:t>
            </w:r>
          </w:p>
        </w:tc>
        <w:tc>
          <w:tcPr>
            <w:tcW w:type="dxa" w:w="2880"/>
          </w:tcPr>
          <w:p>
            <w:r>
              <w:t>Wrong inputs or flakiness</w:t>
            </w:r>
          </w:p>
        </w:tc>
        <w:tc>
          <w:tcPr>
            <w:tcW w:type="dxa" w:w="2880"/>
          </w:tcPr>
          <w:p>
            <w:r>
              <w:t>Clear and type dates, verify via attributes, retry strategy</w:t>
            </w:r>
          </w:p>
        </w:tc>
      </w:tr>
      <w:tr>
        <w:tc>
          <w:tcPr>
            <w:tcW w:type="dxa" w:w="2880"/>
          </w:tcPr>
          <w:p>
            <w:r>
              <w:t>Dynamic content timing</w:t>
            </w:r>
          </w:p>
        </w:tc>
        <w:tc>
          <w:tcPr>
            <w:tcW w:type="dxa" w:w="2880"/>
          </w:tcPr>
          <w:p>
            <w:r>
              <w:t>Intermittent failures</w:t>
            </w:r>
          </w:p>
        </w:tc>
        <w:tc>
          <w:tcPr>
            <w:tcW w:type="dxa" w:w="2880"/>
          </w:tcPr>
          <w:p>
            <w:r>
              <w:t>Central WaitUtils with sensible timeouts; avoid arbitrary sleeps</w:t>
            </w:r>
          </w:p>
        </w:tc>
      </w:tr>
      <w:tr>
        <w:tc>
          <w:tcPr>
            <w:tcW w:type="dxa" w:w="2880"/>
          </w:tcPr>
          <w:p>
            <w:r>
              <w:t>Locator brittleness</w:t>
            </w:r>
          </w:p>
        </w:tc>
        <w:tc>
          <w:tcPr>
            <w:tcW w:type="dxa" w:w="2880"/>
          </w:tcPr>
          <w:p>
            <w:r>
              <w:t>Maintenance cost</w:t>
            </w:r>
          </w:p>
        </w:tc>
        <w:tc>
          <w:tcPr>
            <w:tcW w:type="dxa" w:w="2880"/>
          </w:tcPr>
          <w:p>
            <w:r>
              <w:t>Prefer semantic CSS/xPath; encapsulate in Page Objects</w:t>
            </w:r>
          </w:p>
        </w:tc>
      </w:tr>
    </w:tbl>
    <w:p>
      <w:pPr>
        <w:pStyle w:val="Heading1"/>
      </w:pPr>
      <w:r>
        <w:t>6. Test Approach</w:t>
      </w:r>
    </w:p>
    <w:p>
      <w:pPr>
        <w:pStyle w:val="ListBullet"/>
      </w:pPr>
      <w:r>
        <w:t>Method: BDD with Cucumber; step definitions call Page Objects; assertions via JUnit 5.</w:t>
      </w:r>
    </w:p>
    <w:p>
      <w:pPr>
        <w:pStyle w:val="ListBullet"/>
      </w:pPr>
      <w:r>
        <w:t>Data: Synthetic data via Java Faker (names, email). Phone numbers generated to UK mobile pattern 07xxxxxxxxx (11 digits).</w:t>
      </w:r>
    </w:p>
    <w:p>
      <w:pPr>
        <w:pStyle w:val="ListBullet"/>
      </w:pPr>
      <w:r>
        <w:t>Oracles: Visible UI text, URL fragments, attributes, and structured elements.</w:t>
      </w:r>
    </w:p>
    <w:p>
      <w:pPr>
        <w:pStyle w:val="ListBullet"/>
      </w:pPr>
      <w:r>
        <w:t>Reporting: Cucumber HTML/JSON; JUnit XML for CI; screenshots on failure.</w:t>
      </w:r>
    </w:p>
    <w:p>
      <w:pPr>
        <w:pStyle w:val="Heading1"/>
      </w:pPr>
      <w:r>
        <w:t>7. Test Types</w:t>
      </w:r>
    </w:p>
    <w:p>
      <w:pPr>
        <w:pStyle w:val="ListBullet"/>
      </w:pPr>
      <w:r>
        <w:t>Functional: Happy/negative paths for Availability, Rooms, Booking, Confirmation, Contact.</w:t>
      </w:r>
    </w:p>
    <w:p>
      <w:pPr>
        <w:pStyle w:val="ListBullet"/>
      </w:pPr>
      <w:r>
        <w:t>Validation/Rules: Date constraints (no past dates, checkout after checkin), required fields, field lengths.</w:t>
      </w:r>
    </w:p>
    <w:p>
      <w:pPr>
        <w:pStyle w:val="ListBullet"/>
      </w:pPr>
      <w:r>
        <w:t>Navigation: Navbar anchors (Rooms, Booking, Location, Contact) and in-page sections.</w:t>
      </w:r>
    </w:p>
    <w:p>
      <w:pPr>
        <w:pStyle w:val="ListBullet"/>
      </w:pPr>
      <w:r>
        <w:t>Cross-browser sanity: Latest stable Chrome/Edge/Firefox/Safari on desktop.</w:t>
      </w:r>
    </w:p>
    <w:p>
      <w:pPr>
        <w:pStyle w:val="ListBullet"/>
      </w:pPr>
      <w:r>
        <w:t>Accessibility spot check: visible labels, input associations, action contrast.</w:t>
      </w:r>
    </w:p>
    <w:p>
      <w:pPr>
        <w:pStyle w:val="Heading1"/>
      </w:pPr>
      <w:r>
        <w:t>8. Test Environment</w:t>
      </w:r>
    </w:p>
    <w:p>
      <w:r>
        <w:t>Browsers: Chrome (stable), Microsoft Edge (stable), Firefox (stable), Safari (latest on macOS)</w:t>
        <w:br/>
        <w:t>OS: macOS (Apple Silicon), Windows 10/11</w:t>
        <w:br/>
        <w:t>Device/viewport: Desktop 1366×768 and 1920×1080</w:t>
        <w:br/>
        <w:t>Base URL: Configurable via BASE_URL property or config file</w:t>
      </w:r>
    </w:p>
    <w:p>
      <w:pPr>
        <w:pStyle w:val="Heading1"/>
      </w:pPr>
      <w:r>
        <w:t>9. Tools &amp; Frameworks</w:t>
      </w:r>
    </w:p>
    <w:p>
      <w:pPr>
        <w:pStyle w:val="ListBullet"/>
      </w:pPr>
      <w:r>
        <w:t>Java 17, Maven, Selenium WebDriver, WebDriverManager, JUnit 5, Cucumber, Java Faker.</w:t>
      </w:r>
    </w:p>
    <w:p>
      <w:pPr>
        <w:pStyle w:val="ListBullet"/>
      </w:pPr>
      <w:r>
        <w:t>Optional reporters: Allure or Extent for richer dashboards in CI.</w:t>
      </w:r>
    </w:p>
    <w:p>
      <w:pPr>
        <w:pStyle w:val="Heading1"/>
      </w:pPr>
      <w:r>
        <w:t>10. Test Data Management</w:t>
      </w:r>
    </w:p>
    <w:p>
      <w:pPr>
        <w:pStyle w:val="ListBullet"/>
      </w:pPr>
      <w:r>
        <w:t>Synthetic data only; created at runtime.</w:t>
      </w:r>
    </w:p>
    <w:p>
      <w:pPr>
        <w:pStyle w:val="ListBullet"/>
      </w:pPr>
      <w:r>
        <w:t>Phone numbers: prefix 07 + 9 random digits; email domain example.test.</w:t>
      </w:r>
    </w:p>
    <w:p>
      <w:pPr>
        <w:pStyle w:val="ListBullet"/>
      </w:pPr>
      <w:r>
        <w:t>Dates: generated relative to “today” (offset nights). Defaults: today/tomorrow.</w:t>
      </w:r>
    </w:p>
    <w:p>
      <w:pPr>
        <w:pStyle w:val="Heading1"/>
      </w:pPr>
      <w:r>
        <w:t>11. Entry &amp; Exit Criteria</w:t>
      </w:r>
    </w:p>
    <w:p>
      <w:pPr>
        <w:pStyle w:val="Heading2"/>
      </w:pPr>
      <w:r>
        <w:t>Entry</w:t>
      </w:r>
    </w:p>
    <w:p>
      <w:pPr>
        <w:pStyle w:val="ListBullet"/>
      </w:pPr>
      <w:r>
        <w:t>Test environment reachable.</w:t>
      </w:r>
    </w:p>
    <w:p>
      <w:pPr>
        <w:pStyle w:val="ListBullet"/>
      </w:pPr>
      <w:r>
        <w:t>Browser drivers resolved by WebDriverManager.</w:t>
      </w:r>
    </w:p>
    <w:p>
      <w:pPr>
        <w:pStyle w:val="ListBullet"/>
      </w:pPr>
      <w:r>
        <w:t>No critical defects blocking execution.</w:t>
      </w:r>
    </w:p>
    <w:p>
      <w:pPr>
        <w:pStyle w:val="Heading2"/>
      </w:pPr>
      <w:r>
        <w:t>Exit</w:t>
      </w:r>
    </w:p>
    <w:p>
      <w:pPr>
        <w:pStyle w:val="ListBullet"/>
      </w:pPr>
      <w:r>
        <w:t>Critical path scenarios pass in main browser (Chrome) and one additional browser.</w:t>
      </w:r>
    </w:p>
    <w:p>
      <w:pPr>
        <w:pStyle w:val="ListBullet"/>
      </w:pPr>
      <w:r>
        <w:t>No open P0/P1 defects; P2 or lower documented with workarounds.</w:t>
      </w:r>
    </w:p>
    <w:p>
      <w:pPr>
        <w:pStyle w:val="ListBullet"/>
      </w:pPr>
      <w:r>
        <w:t>Reports and logs archived; known issues recorded.</w:t>
      </w:r>
    </w:p>
    <w:p>
      <w:pPr>
        <w:pStyle w:val="Heading1"/>
      </w:pPr>
      <w:r>
        <w:t>12. Test Cases (high level)</w:t>
      </w:r>
    </w:p>
    <w:p>
      <w:pPr>
        <w:pStyle w:val="Heading2"/>
      </w:pPr>
      <w:r>
        <w:t>A. Check Availability</w:t>
      </w:r>
    </w:p>
    <w:p>
      <w:pPr>
        <w:pStyle w:val="ListNumber"/>
      </w:pPr>
      <w:r>
        <w:t>Display &amp; defaults: validate page title and hero header; widget visible; defaults: check-in today, check-out tomorrow.</w:t>
      </w:r>
    </w:p>
    <w:p>
      <w:pPr>
        <w:pStyle w:val="ListNumber"/>
      </w:pPr>
      <w:r>
        <w:t>Date rules: reject past dates; enforce checkout &gt; checkin with clear error or prevention.</w:t>
      </w:r>
    </w:p>
    <w:p>
      <w:pPr>
        <w:pStyle w:val="ListNumber"/>
      </w:pPr>
      <w:r>
        <w:t>Valid search: enter N days from today for check-in and M nights; click Check Availability; land on Our Rooms.</w:t>
      </w:r>
    </w:p>
    <w:p>
      <w:pPr>
        <w:pStyle w:val="Heading2"/>
      </w:pPr>
      <w:r>
        <w:t>B. Rooms listing</w:t>
      </w:r>
    </w:p>
    <w:p>
      <w:pPr>
        <w:pStyle w:val="ListNumber"/>
      </w:pPr>
      <w:r>
        <w:t>Rooms visible: at least one card with room title, nightly price, and Book now button.</w:t>
      </w:r>
    </w:p>
    <w:p>
      <w:pPr>
        <w:pStyle w:val="Heading2"/>
      </w:pPr>
      <w:r>
        <w:t>C. Booking flow</w:t>
      </w:r>
    </w:p>
    <w:p>
      <w:pPr>
        <w:pStyle w:val="ListNumber"/>
      </w:pPr>
      <w:r>
        <w:t>Navigate to reservation: click Book now; verify room header, “Book This Room”, price summary, date continuity.</w:t>
      </w:r>
    </w:p>
    <w:p>
      <w:pPr>
        <w:pStyle w:val="ListNumber"/>
      </w:pPr>
      <w:r>
        <w:t>Positive reserve: fill First name, Last name, Email, Phone (07… 11 digits) and click Reserve Now; verify Booking Confirmed dates and Return home; navigate back home.</w:t>
      </w:r>
    </w:p>
    <w:p>
      <w:pPr>
        <w:pStyle w:val="ListNumber"/>
      </w:pPr>
      <w:r>
        <w:t>Negative reserve validations: click Reserve Now with empty fields; assert inline messages for required/length constraints.</w:t>
      </w:r>
    </w:p>
    <w:p>
      <w:pPr>
        <w:pStyle w:val="ListNumber"/>
      </w:pPr>
      <w:r>
        <w:t>Cancel booking: click Cancel; verify navigation away without confirmation banner.</w:t>
      </w:r>
    </w:p>
    <w:p>
      <w:pPr>
        <w:pStyle w:val="Heading2"/>
      </w:pPr>
      <w:r>
        <w:t>D. Contact form</w:t>
      </w:r>
    </w:p>
    <w:p>
      <w:pPr>
        <w:pStyle w:val="ListNumber"/>
      </w:pPr>
      <w:r>
        <w:t>Presence &amp; navigation: navbar Contact scrolls to “Send Us a Message”.</w:t>
      </w:r>
    </w:p>
    <w:p>
      <w:pPr>
        <w:pStyle w:val="ListNumber"/>
      </w:pPr>
      <w:r>
        <w:t>Submit success: fill Name, Email, Phone, Subject, Message (≥20 chars); click Submit; confirmation card shows “Thanks for getting in touch {Name}!” and subject echoed.</w:t>
      </w:r>
    </w:p>
    <w:p>
      <w:pPr>
        <w:pStyle w:val="Heading1"/>
      </w:pPr>
      <w:r>
        <w:t>13. Traceability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Test IDs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Availability widget visible with defaults</w:t>
            </w:r>
          </w:p>
        </w:tc>
        <w:tc>
          <w:tcPr>
            <w:tcW w:type="dxa" w:w="2880"/>
          </w:tcPr>
          <w:p>
            <w:r>
              <w:t>A1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Past dates disallowed</w:t>
            </w:r>
          </w:p>
        </w:tc>
        <w:tc>
          <w:tcPr>
            <w:tcW w:type="dxa" w:w="2880"/>
          </w:tcPr>
          <w:p>
            <w:r>
              <w:t>A2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Valid search shows rooms</w:t>
            </w:r>
          </w:p>
        </w:tc>
        <w:tc>
          <w:tcPr>
            <w:tcW w:type="dxa" w:w="2880"/>
          </w:tcPr>
          <w:p>
            <w:r>
              <w:t>A3, B1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Booking page shows selected room &amp; price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Reservation success with valid data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Reservation validations on empty fields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Cancel booking navigates away</w:t>
            </w:r>
          </w:p>
        </w:tc>
        <w:tc>
          <w:tcPr>
            <w:tcW w:type="dxa" w:w="2880"/>
          </w:tcPr>
          <w:p>
            <w:r>
              <w:t>C4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Contact form submit success</w:t>
            </w:r>
          </w:p>
        </w:tc>
        <w:tc>
          <w:tcPr>
            <w:tcW w:type="dxa" w:w="2880"/>
          </w:tcPr>
          <w:p>
            <w:r>
              <w:t>D2</w:t>
            </w:r>
          </w:p>
        </w:tc>
      </w:tr>
    </w:tbl>
    <w:p>
      <w:pPr>
        <w:pStyle w:val="Heading1"/>
      </w:pPr>
      <w:r>
        <w:t>14. Defect Management</w:t>
      </w:r>
    </w:p>
    <w:p>
      <w:pPr>
        <w:pStyle w:val="ListBullet"/>
      </w:pPr>
      <w:r>
        <w:t>Tracking: ID, title, area, severity (P0–P3), steps, expected/actual, evidence, environment.</w:t>
      </w:r>
    </w:p>
    <w:p>
      <w:pPr>
        <w:pStyle w:val="ListBullet"/>
      </w:pPr>
      <w:r>
        <w:t>Triage daily; P0/P1 fixed before release; P2 scheduled; P3 moved to backlog.</w:t>
      </w:r>
    </w:p>
    <w:p>
      <w:pPr>
        <w:pStyle w:val="Heading1"/>
      </w:pPr>
      <w:r>
        <w:t>15. Reporting &amp; Metrics</w:t>
      </w:r>
    </w:p>
    <w:p>
      <w:pPr>
        <w:pStyle w:val="ListBullet"/>
      </w:pPr>
      <w:r>
        <w:t>Cucumber HTML + JUnit XML produced per run.</w:t>
      </w:r>
    </w:p>
    <w:p>
      <w:pPr>
        <w:pStyle w:val="ListBullet"/>
      </w:pPr>
      <w:r>
        <w:t>Metrics: total/passed/failed/skipped scenarios, pass rate, defects by severity, flakiness (retries).</w:t>
      </w:r>
    </w:p>
    <w:p>
      <w:pPr>
        <w:pStyle w:val="ListBullet"/>
      </w:pPr>
      <w:r>
        <w:t>Daily summary during execution window; exit report on completion.</w:t>
      </w:r>
    </w:p>
    <w:p>
      <w:pPr>
        <w:pStyle w:val="Heading1"/>
      </w:pPr>
      <w:r>
        <w:t>16. Schedule (indicative)</w:t>
      </w:r>
    </w:p>
    <w:p>
      <w:pPr>
        <w:pStyle w:val="ListNumber"/>
      </w:pPr>
      <w:r>
        <w:t>Day 1–2: Environment confirmation, smoke setup, locator audit.</w:t>
      </w:r>
    </w:p>
    <w:p>
      <w:pPr>
        <w:pStyle w:val="ListNumber"/>
      </w:pPr>
      <w:r>
        <w:t>Day 3–5: Implement A–C scenarios, stabilise waits, add cross-browser smoke.</w:t>
      </w:r>
    </w:p>
    <w:p>
      <w:pPr>
        <w:pStyle w:val="ListNumber"/>
      </w:pPr>
      <w:r>
        <w:t>Day 6: Implement D scenarios, negative validations, polish reporting.</w:t>
      </w:r>
    </w:p>
    <w:p>
      <w:pPr>
        <w:pStyle w:val="ListNumber"/>
      </w:pPr>
      <w:r>
        <w:t>Day 7: Full regression, defect triage, final report.</w:t>
      </w:r>
    </w:p>
    <w:p>
      <w:pPr>
        <w:pStyle w:val="Heading1"/>
      </w:pPr>
      <w:r>
        <w:t>17. Deliverables</w:t>
      </w:r>
    </w:p>
    <w:p>
      <w:pPr>
        <w:pStyle w:val="ListBullet"/>
      </w:pPr>
      <w:r>
        <w:t>Automated test suite (source), Page Objects, utilities.</w:t>
      </w:r>
    </w:p>
    <w:p>
      <w:pPr>
        <w:pStyle w:val="ListBullet"/>
      </w:pPr>
      <w:r>
        <w:t>Cucumber feature files and step definitions.</w:t>
      </w:r>
    </w:p>
    <w:p>
      <w:pPr>
        <w:pStyle w:val="ListBullet"/>
      </w:pPr>
      <w:r>
        <w:t>Execution reports (HTML, XML) and failure screenshots.</w:t>
      </w:r>
    </w:p>
    <w:p>
      <w:pPr>
        <w:pStyle w:val="ListBullet"/>
      </w:pPr>
      <w:r>
        <w:t>README with run instructions.</w:t>
      </w:r>
    </w:p>
    <w:p>
      <w:pPr>
        <w:pStyle w:val="ListBullet"/>
      </w:pPr>
      <w:r>
        <w:t>Bug reports and Test Exit summary.</w:t>
      </w:r>
    </w:p>
    <w:p>
      <w:pPr>
        <w:pStyle w:val="Heading1"/>
      </w:pPr>
      <w:r>
        <w:t>18. Acceptance Criteria for this Test Cycle</w:t>
      </w:r>
    </w:p>
    <w:p>
      <w:pPr>
        <w:pStyle w:val="ListBullet"/>
      </w:pPr>
      <w:r>
        <w:t>All high-priority scenarios (A1–A3, B1, C1–C3, D2) pass on Chrome and one secondary browser.</w:t>
      </w:r>
    </w:p>
    <w:p>
      <w:pPr>
        <w:pStyle w:val="ListBullet"/>
      </w:pPr>
      <w:r>
        <w:t>No open Critical/Major defects on covered scope.</w:t>
      </w:r>
    </w:p>
    <w:p>
      <w:pPr>
        <w:pStyle w:val="ListBullet"/>
      </w:pPr>
      <w:r>
        <w:t>Documented residual risks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