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D3" w:rsidRPr="00803541" w:rsidRDefault="008B05BB" w:rsidP="008B05BB">
      <w:pPr>
        <w:jc w:val="center"/>
      </w:pPr>
      <w:proofErr w:type="spellStart"/>
      <w:r w:rsidRPr="00803541">
        <w:t>Kalman</w:t>
      </w:r>
      <w:proofErr w:type="spellEnd"/>
      <w:r w:rsidRPr="00803541">
        <w:t xml:space="preserve"> Filter</w:t>
      </w:r>
    </w:p>
    <w:p w:rsidR="008B05BB" w:rsidRPr="00803541" w:rsidRDefault="00803541" w:rsidP="008B05BB">
      <w:r>
        <w:rPr>
          <w:noProof/>
          <w:lang w:eastAsia="hu-HU"/>
        </w:rPr>
        <w:pict>
          <v:oval id="_x0000_s1042" style="position:absolute;margin-left:478.5pt;margin-top:19.55pt;width:66pt;height:63pt;z-index:251670528" fillcolor="white [3201]" strokecolor="#c0504d [3205]" strokeweight="1pt">
            <v:stroke dashstyle="dash"/>
            <v:shadow color="#868686"/>
            <v:textbox>
              <w:txbxContent>
                <w:p w:rsidR="00803541" w:rsidRPr="00803541" w:rsidRDefault="00803541" w:rsidP="00803541">
                  <w:pPr>
                    <w:spacing w:before="120"/>
                    <w:jc w:val="center"/>
                    <w:rPr>
                      <w:b/>
                    </w:rPr>
                  </w:pPr>
                  <w:r w:rsidRPr="00803541">
                    <w:rPr>
                      <w:b/>
                    </w:rPr>
                    <w:t>Data Input</w:t>
                  </w:r>
                </w:p>
              </w:txbxContent>
            </v:textbox>
          </v:oval>
        </w:pict>
      </w:r>
      <w:r w:rsidRPr="00803541">
        <w:rPr>
          <w:noProof/>
          <w:lang w:eastAsia="hu-HU"/>
        </w:rPr>
        <w:pict>
          <v:rect id="_x0000_s1034" style="position:absolute;margin-left:335.5pt;margin-top:37.55pt;width:66.75pt;height:54pt;z-index:251665408" fillcolor="white [3201]" strokecolor="#c0504d [3205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120"/>
                    <w:jc w:val="center"/>
                    <w:rPr>
                      <w:b/>
                    </w:rPr>
                  </w:pPr>
                  <w:proofErr w:type="spellStart"/>
                  <w:r w:rsidRPr="00803541">
                    <w:rPr>
                      <w:b/>
                    </w:rPr>
                    <w:t>Original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  <w:r w:rsidRPr="00803541">
        <w:rPr>
          <w:noProof/>
          <w:lang w:eastAsia="hu-HU"/>
        </w:rPr>
        <w:pict>
          <v:rect id="_x0000_s1030" style="position:absolute;margin-left:49.55pt;margin-top:38.25pt;width:66.75pt;height:53.3pt;z-index:251661312" fillcolor="white [3201]" strokecolor="#c0504d [3205]" strokeweight="2.5pt">
            <v:shadow color="#868686"/>
            <v:textbox>
              <w:txbxContent>
                <w:p w:rsidR="008B05BB" w:rsidRPr="00803541" w:rsidRDefault="008B05BB" w:rsidP="008B05BB">
                  <w:pPr>
                    <w:jc w:val="center"/>
                    <w:rPr>
                      <w:b/>
                    </w:rPr>
                  </w:pPr>
                  <w:proofErr w:type="spellStart"/>
                  <w:r w:rsidRPr="00803541">
                    <w:rPr>
                      <w:b/>
                    </w:rPr>
                    <w:t>Original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Error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40" style="position:absolute;margin-left:506pt;margin-top:334.55pt;width:77.75pt;height:52.45pt;z-index:251669504" fillcolor="white [3201]" strokecolor="#4f81bd [3204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120"/>
                    <w:jc w:val="center"/>
                    <w:rPr>
                      <w:b/>
                    </w:rPr>
                  </w:pPr>
                  <w:proofErr w:type="spellStart"/>
                  <w:r w:rsidRPr="00803541">
                    <w:rPr>
                      <w:b/>
                    </w:rPr>
                    <w:t>Updates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39" style="position:absolute;margin-left:528pt;margin-top:208.55pt;width:143pt;height:81pt;z-index:251668480" fillcolor="white [3201]" strokecolor="black [3200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360"/>
                    <w:jc w:val="center"/>
                    <w:rPr>
                      <w:b/>
                    </w:rPr>
                  </w:pPr>
                  <w:r w:rsidRPr="00803541">
                    <w:rPr>
                      <w:b/>
                    </w:rPr>
                    <w:t xml:space="preserve">3. </w:t>
                  </w:r>
                  <w:proofErr w:type="spellStart"/>
                  <w:r w:rsidRPr="00803541">
                    <w:rPr>
                      <w:b/>
                    </w:rPr>
                    <w:t>Calculate</w:t>
                  </w:r>
                  <w:proofErr w:type="spellEnd"/>
                  <w:r w:rsidRPr="00803541">
                    <w:rPr>
                      <w:b/>
                    </w:rPr>
                    <w:t xml:space="preserve"> New </w:t>
                  </w:r>
                  <w:proofErr w:type="spellStart"/>
                  <w:r w:rsidRPr="00803541">
                    <w:rPr>
                      <w:b/>
                    </w:rPr>
                    <w:t>Error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in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38" style="position:absolute;margin-left:352pt;margin-top:208.55pt;width:143pt;height:81pt;z-index:251667456" fillcolor="white [3201]" strokecolor="black [3200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360"/>
                    <w:jc w:val="center"/>
                    <w:rPr>
                      <w:b/>
                    </w:rPr>
                  </w:pPr>
                  <w:r w:rsidRPr="00803541">
                    <w:rPr>
                      <w:b/>
                    </w:rPr>
                    <w:t xml:space="preserve">2. </w:t>
                  </w:r>
                  <w:proofErr w:type="spellStart"/>
                  <w:r w:rsidRPr="00803541">
                    <w:rPr>
                      <w:b/>
                    </w:rPr>
                    <w:t>Calculate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Current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36" style="position:absolute;margin-left:65.25pt;margin-top:208.55pt;width:143.75pt;height:81pt;z-index:251666432" fillcolor="white [3201]" strokecolor="black [3200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360"/>
                    <w:jc w:val="center"/>
                    <w:rPr>
                      <w:b/>
                    </w:rPr>
                  </w:pPr>
                  <w:r w:rsidRPr="00803541">
                    <w:rPr>
                      <w:b/>
                    </w:rPr>
                    <w:t xml:space="preserve">1. </w:t>
                  </w:r>
                  <w:proofErr w:type="spellStart"/>
                  <w:r w:rsidRPr="00803541">
                    <w:rPr>
                      <w:b/>
                    </w:rPr>
                    <w:t>Calculate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the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Kalman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Gain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33" style="position:absolute;margin-left:440pt;margin-top:129.1pt;width:77.75pt;height:52.45pt;z-index:251664384" fillcolor="white [3201]" strokecolor="#4f81bd [3204]" strokeweight="2.5pt">
            <v:shadow color="#868686"/>
            <v:textbox>
              <w:txbxContent>
                <w:p w:rsidR="008B05BB" w:rsidRPr="00803541" w:rsidRDefault="008B05BB" w:rsidP="00803541">
                  <w:pPr>
                    <w:jc w:val="center"/>
                    <w:rPr>
                      <w:b/>
                    </w:rPr>
                  </w:pPr>
                  <w:proofErr w:type="spellStart"/>
                  <w:r w:rsidRPr="00803541">
                    <w:rPr>
                      <w:b/>
                    </w:rPr>
                    <w:t>Measured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Value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27" style="position:absolute;margin-left:330pt;margin-top:129.1pt;width:77.75pt;height:52.45pt;z-index:251658240" fillcolor="white [3201]" strokecolor="#4f81bd [3204]" strokeweight="2.5pt">
            <v:shadow color="#868686"/>
            <v:textbox>
              <w:txbxContent>
                <w:p w:rsidR="008B05BB" w:rsidRPr="00803541" w:rsidRDefault="008B05BB" w:rsidP="00803541">
                  <w:pPr>
                    <w:spacing w:before="120"/>
                    <w:jc w:val="center"/>
                    <w:rPr>
                      <w:b/>
                    </w:rPr>
                  </w:pPr>
                  <w:proofErr w:type="spellStart"/>
                  <w:r w:rsidRPr="00803541">
                    <w:rPr>
                      <w:b/>
                    </w:rPr>
                    <w:t>Previous</w:t>
                  </w:r>
                  <w:proofErr w:type="spellEnd"/>
                  <w:r w:rsidRPr="00803541">
                    <w:rPr>
                      <w:b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</w:rPr>
                    <w:t>State</w:t>
                  </w:r>
                  <w:proofErr w:type="spellEnd"/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28" style="position:absolute;margin-left:154pt;margin-top:129.1pt;width:77.75pt;height:52.45pt;z-index:251659264" fillcolor="white [3201]" strokecolor="#4f81bd [3204]" strokeweight="2.5pt">
            <v:shadow color="#868686"/>
            <v:textbox>
              <w:txbxContent>
                <w:p w:rsidR="008B05BB" w:rsidRPr="008B05BB" w:rsidRDefault="008B05BB" w:rsidP="008B05BB">
                  <w:pPr>
                    <w:jc w:val="center"/>
                    <w:rPr>
                      <w:b/>
                    </w:rPr>
                  </w:pPr>
                  <w:proofErr w:type="spellStart"/>
                  <w:r w:rsidRPr="008B05BB">
                    <w:rPr>
                      <w:b/>
                    </w:rPr>
                    <w:t>Error</w:t>
                  </w:r>
                  <w:proofErr w:type="spellEnd"/>
                  <w:r w:rsidRPr="008B05BB">
                    <w:rPr>
                      <w:b/>
                    </w:rPr>
                    <w:t xml:space="preserve"> </w:t>
                  </w:r>
                  <w:proofErr w:type="spellStart"/>
                  <w:r w:rsidRPr="008B05BB">
                    <w:rPr>
                      <w:b/>
                    </w:rPr>
                    <w:t>in</w:t>
                  </w:r>
                  <w:proofErr w:type="spellEnd"/>
                  <w:r w:rsidRPr="008B05BB">
                    <w:rPr>
                      <w:b/>
                    </w:rPr>
                    <w:t xml:space="preserve"> Data</w:t>
                  </w:r>
                  <w:r>
                    <w:rPr>
                      <w:b/>
                    </w:rPr>
                    <w:br/>
                  </w:r>
                  <w:r w:rsidRPr="008B05BB">
                    <w:rPr>
                      <w:b/>
                    </w:rPr>
                    <w:t>(</w:t>
                  </w:r>
                  <w:proofErr w:type="spellStart"/>
                  <w:r w:rsidRPr="008B05BB">
                    <w:rPr>
                      <w:b/>
                    </w:rPr>
                    <w:t>Measurement</w:t>
                  </w:r>
                  <w:proofErr w:type="spellEnd"/>
                  <w:r w:rsidRPr="008B05BB">
                    <w:rPr>
                      <w:b/>
                    </w:rPr>
                    <w:t>)</w:t>
                  </w:r>
                </w:p>
              </w:txbxContent>
            </v:textbox>
          </v:rect>
        </w:pict>
      </w:r>
      <w:r w:rsidR="008B05BB" w:rsidRPr="00803541">
        <w:rPr>
          <w:noProof/>
          <w:lang w:eastAsia="hu-HU"/>
        </w:rPr>
        <w:pict>
          <v:rect id="_x0000_s1029" style="position:absolute;margin-left:43.25pt;margin-top:129.05pt;width:77.75pt;height:52.45pt;z-index:251660288" fillcolor="white [3201]" strokecolor="#4f81bd [3204]" strokeweight="2.5pt">
            <v:shadow color="#868686"/>
            <v:textbox>
              <w:txbxContent>
                <w:p w:rsidR="008B05BB" w:rsidRPr="00803541" w:rsidRDefault="008B05BB" w:rsidP="008B05BB">
                  <w:pPr>
                    <w:jc w:val="center"/>
                    <w:rPr>
                      <w:b/>
                      <w:sz w:val="24"/>
                    </w:rPr>
                  </w:pPr>
                  <w:proofErr w:type="spellStart"/>
                  <w:r w:rsidRPr="00803541">
                    <w:rPr>
                      <w:b/>
                      <w:sz w:val="24"/>
                    </w:rPr>
                    <w:t>Error</w:t>
                  </w:r>
                  <w:proofErr w:type="spellEnd"/>
                  <w:r w:rsidRPr="0080354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  <w:sz w:val="24"/>
                    </w:rPr>
                    <w:t>in</w:t>
                  </w:r>
                  <w:proofErr w:type="spellEnd"/>
                  <w:r w:rsidRPr="0080354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803541">
                    <w:rPr>
                      <w:b/>
                      <w:sz w:val="24"/>
                    </w:rPr>
                    <w:t>Estimate</w:t>
                  </w:r>
                  <w:proofErr w:type="spellEnd"/>
                </w:p>
              </w:txbxContent>
            </v:textbox>
          </v:rect>
        </w:pict>
      </w:r>
    </w:p>
    <w:sectPr w:rsidR="008B05BB" w:rsidRPr="00803541" w:rsidSect="008B05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76E2"/>
    <w:multiLevelType w:val="hybridMultilevel"/>
    <w:tmpl w:val="7B503E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05BB"/>
    <w:rsid w:val="005717D3"/>
    <w:rsid w:val="005A7E2C"/>
    <w:rsid w:val="00803541"/>
    <w:rsid w:val="008B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717D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0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8D35B-CD8B-4407-B9C0-7BAB17D4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 Csaba</dc:creator>
  <cp:lastModifiedBy>Urban Csaba</cp:lastModifiedBy>
  <cp:revision>1</cp:revision>
  <dcterms:created xsi:type="dcterms:W3CDTF">2016-04-02T14:46:00Z</dcterms:created>
  <dcterms:modified xsi:type="dcterms:W3CDTF">2016-04-02T15:03:00Z</dcterms:modified>
</cp:coreProperties>
</file>