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E40E636" w:rsidP="348C13DD" w:rsidRDefault="2E40E636" w14:paraId="56B1354C" w14:textId="2C4963F2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2E40E636">
        <w:rPr/>
        <w:t>Work Plan Template</w:t>
      </w:r>
    </w:p>
    <w:p w:rsidR="00101C1D" w:rsidP="00101C1D" w:rsidRDefault="00101C1D" w14:paraId="5E03128B" w14:textId="1688C4A4">
      <w:pPr>
        <w:pStyle w:val="Heading2"/>
      </w:pPr>
      <w:r>
        <w:t>Activity instructions</w:t>
      </w:r>
    </w:p>
    <w:p w:rsidRPr="00101C1D" w:rsidR="00101C1D" w:rsidP="00101C1D" w:rsidRDefault="00101C1D" w14:paraId="69C03126" w14:textId="06A8DB13">
      <w:r w:rsidR="00F0DA74">
        <w:rPr/>
        <w:t>Use this blank template</w:t>
      </w:r>
      <w:r w:rsidR="1B0F02E7">
        <w:rPr/>
        <w:t xml:space="preserve"> </w:t>
      </w:r>
      <w:r w:rsidR="1B0F02E7">
        <w:rPr/>
        <w:t>to develop a work plan for your team</w:t>
      </w:r>
      <w:r w:rsidR="00101C1D">
        <w:rPr/>
        <w:t>.</w:t>
      </w:r>
    </w:p>
    <w:p w:rsidR="004A6517" w:rsidP="00101C1D" w:rsidRDefault="004A6517" w14:paraId="155AA1A6" w14:textId="71843F76">
      <w:pPr>
        <w:spacing w:before="240"/>
      </w:pPr>
      <w:r>
        <w:t>Table 1.1</w:t>
      </w:r>
      <w:r w:rsidR="004D39FA">
        <w:t xml:space="preserve"> Priorities</w:t>
      </w:r>
    </w:p>
    <w:tbl>
      <w:tblPr>
        <w:tblW w:w="18166" w:type="dxa"/>
        <w:tblInd w:w="-43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480" w:firstRow="0" w:lastRow="0" w:firstColumn="1" w:lastColumn="0" w:noHBand="0" w:noVBand="1"/>
        <w:tblDescription w:val="Details for government, departmental and directorate priorities."/>
      </w:tblPr>
      <w:tblGrid>
        <w:gridCol w:w="2506"/>
        <w:gridCol w:w="15660"/>
      </w:tblGrid>
      <w:tr w:rsidR="001D1E5A" w:rsidTr="004E5BE6" w14:paraId="12E497D3" w14:textId="0E0D6F4D">
        <w:trPr>
          <w:trHeight w:val="567"/>
        </w:trPr>
        <w:tc>
          <w:tcPr>
            <w:tcW w:w="2506" w:type="dxa"/>
            <w:tcBorders>
              <w:top w:val="single" w:color="770070" w:sz="36" w:space="0"/>
              <w:left w:val="nil"/>
              <w:bottom w:val="single" w:color="007978" w:sz="36" w:space="0"/>
              <w:right w:val="nil"/>
            </w:tcBorders>
            <w:shd w:val="clear" w:color="auto" w:fill="F3E6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5A" w:rsidP="00905C19" w:rsidRDefault="001D1E5A" w14:paraId="5FDF419A" w14:textId="58D9F76D">
            <w:r w:rsidRPr="003C5C43">
              <w:rPr>
                <w:b/>
              </w:rPr>
              <w:t>Government priority</w:t>
            </w:r>
            <w:r>
              <w:rPr>
                <w:b/>
              </w:rPr>
              <w:t xml:space="preserve">: </w:t>
            </w:r>
          </w:p>
        </w:tc>
        <w:tc>
          <w:tcPr>
            <w:tcW w:w="15660" w:type="dxa"/>
            <w:tcBorders>
              <w:top w:val="single" w:color="770070" w:sz="36" w:space="0"/>
              <w:left w:val="nil"/>
              <w:bottom w:val="single" w:color="007978" w:sz="36" w:space="0"/>
              <w:right w:val="nil"/>
            </w:tcBorders>
            <w:shd w:val="clear" w:color="auto" w:fill="F3E6F1"/>
          </w:tcPr>
          <w:p w:rsidRPr="003C5C43" w:rsidR="001D1E5A" w:rsidP="00905C19" w:rsidRDefault="001D1E5A" w14:paraId="347398D7" w14:textId="77777777">
            <w:pPr>
              <w:rPr>
                <w:b/>
              </w:rPr>
            </w:pPr>
          </w:p>
        </w:tc>
      </w:tr>
      <w:tr w:rsidR="001D1E5A" w:rsidTr="004E5BE6" w14:paraId="528EE2AA" w14:textId="51BB4EF7">
        <w:trPr>
          <w:trHeight w:val="567"/>
        </w:trPr>
        <w:tc>
          <w:tcPr>
            <w:tcW w:w="2506" w:type="dxa"/>
            <w:tcBorders>
              <w:top w:val="single" w:color="007978" w:sz="36" w:space="0"/>
              <w:left w:val="nil"/>
              <w:bottom w:val="single" w:color="761301" w:sz="36" w:space="0"/>
              <w:right w:val="nil"/>
            </w:tcBorders>
            <w:shd w:val="clear" w:color="auto" w:fill="E5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5A" w:rsidP="00905C19" w:rsidRDefault="001D1E5A" w14:paraId="66A13C30" w14:textId="3CF5F3F4">
            <w:pPr>
              <w:rPr>
                <w:b/>
                <w:u w:val="single"/>
              </w:rPr>
            </w:pPr>
            <w:r w:rsidRPr="003C5C43">
              <w:rPr>
                <w:b/>
              </w:rPr>
              <w:t>Departmental priority</w:t>
            </w:r>
            <w:r>
              <w:t xml:space="preserve">: </w:t>
            </w:r>
          </w:p>
        </w:tc>
        <w:tc>
          <w:tcPr>
            <w:tcW w:w="15660" w:type="dxa"/>
            <w:tcBorders>
              <w:top w:val="single" w:color="007978" w:sz="36" w:space="0"/>
              <w:left w:val="nil"/>
              <w:bottom w:val="single" w:color="761301" w:sz="36" w:space="0"/>
              <w:right w:val="nil"/>
            </w:tcBorders>
            <w:shd w:val="clear" w:color="auto" w:fill="E5F2F2"/>
          </w:tcPr>
          <w:p w:rsidRPr="003C5C43" w:rsidR="001D1E5A" w:rsidP="00905C19" w:rsidRDefault="001D1E5A" w14:paraId="19D131EC" w14:textId="77777777">
            <w:pPr>
              <w:rPr>
                <w:b/>
              </w:rPr>
            </w:pPr>
          </w:p>
        </w:tc>
      </w:tr>
      <w:tr w:rsidR="001D1E5A" w:rsidTr="004E5BE6" w14:paraId="17B2DE01" w14:textId="0974FC8F">
        <w:trPr>
          <w:trHeight w:val="567"/>
        </w:trPr>
        <w:tc>
          <w:tcPr>
            <w:tcW w:w="2506" w:type="dxa"/>
            <w:tcBorders>
              <w:top w:val="single" w:color="761301" w:sz="36" w:space="0"/>
              <w:left w:val="nil"/>
              <w:bottom w:val="nil"/>
              <w:right w:val="nil"/>
            </w:tcBorders>
            <w:shd w:val="clear" w:color="auto" w:fill="E9DF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1E5A" w:rsidP="00905C19" w:rsidRDefault="001D1E5A" w14:paraId="4E9A7CCF" w14:textId="429CABEF">
            <w:pPr>
              <w:rPr>
                <w:b/>
                <w:u w:val="single"/>
              </w:rPr>
            </w:pPr>
            <w:r w:rsidRPr="003C5C43">
              <w:rPr>
                <w:b/>
              </w:rPr>
              <w:t>Directorate priority</w:t>
            </w:r>
            <w:r w:rsidRPr="00EC4B1F">
              <w:rPr>
                <w:b/>
              </w:rPr>
              <w:t>:</w:t>
            </w:r>
            <w:r w:rsidRPr="00EC4B1F">
              <w:t xml:space="preserve"> </w:t>
            </w:r>
          </w:p>
        </w:tc>
        <w:tc>
          <w:tcPr>
            <w:tcW w:w="15660" w:type="dxa"/>
            <w:tcBorders>
              <w:top w:val="single" w:color="761301" w:sz="36" w:space="0"/>
              <w:left w:val="nil"/>
              <w:bottom w:val="nil"/>
              <w:right w:val="nil"/>
            </w:tcBorders>
            <w:shd w:val="clear" w:color="auto" w:fill="E9DFDD"/>
          </w:tcPr>
          <w:p w:rsidRPr="003C5C43" w:rsidR="001D1E5A" w:rsidP="00905C19" w:rsidRDefault="001D1E5A" w14:paraId="6809BAE9" w14:textId="77777777">
            <w:pPr>
              <w:rPr>
                <w:b/>
              </w:rPr>
            </w:pPr>
          </w:p>
        </w:tc>
      </w:tr>
    </w:tbl>
    <w:p w:rsidR="001D1E5A" w:rsidP="008A5191" w:rsidRDefault="004A6517" w14:paraId="020F9C73" w14:textId="542E7566">
      <w:pPr>
        <w:spacing w:before="240"/>
      </w:pPr>
      <w:r>
        <w:t>Table 1.2 Activities Breakdown</w:t>
      </w:r>
    </w:p>
    <w:tbl>
      <w:tblPr>
        <w:tblW w:w="18145" w:type="dxa"/>
        <w:tblInd w:w="-46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400" w:firstRow="0" w:lastRow="0" w:firstColumn="0" w:lastColumn="0" w:noHBand="0" w:noVBand="1"/>
        <w:tblDescription w:val="Breakdown of activities including their sub-activities, deliverables, risks and other related information."/>
      </w:tblPr>
      <w:tblGrid>
        <w:gridCol w:w="2410"/>
        <w:gridCol w:w="2550"/>
        <w:gridCol w:w="2835"/>
        <w:gridCol w:w="1843"/>
        <w:gridCol w:w="1276"/>
        <w:gridCol w:w="1276"/>
        <w:gridCol w:w="3118"/>
        <w:gridCol w:w="2837"/>
      </w:tblGrid>
      <w:tr w:rsidR="000F4551" w:rsidTr="004E5BE6" w14:paraId="37920DD7" w14:textId="77777777">
        <w:trPr>
          <w:trHeight w:val="140"/>
          <w:tblHeader/>
        </w:trPr>
        <w:tc>
          <w:tcPr>
            <w:tcW w:w="2410" w:type="dxa"/>
            <w:tcBorders>
              <w:top w:val="single" w:color="698FA2" w:sz="36" w:space="0"/>
              <w:left w:val="single" w:color="698FA2" w:sz="24" w:space="0"/>
              <w:bottom w:val="nil"/>
              <w:right w:val="single" w:color="66C996" w:sz="24" w:space="0"/>
            </w:tcBorders>
            <w:shd w:val="clear" w:color="auto" w:fill="E1E9E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C5C43" w:rsidR="003C5C43" w:rsidP="00905C19" w:rsidRDefault="003C5C43" w14:paraId="43FB86CF" w14:textId="77777777">
            <w:pPr>
              <w:spacing w:after="240"/>
              <w:jc w:val="center"/>
              <w:rPr>
                <w:b/>
              </w:rPr>
            </w:pPr>
            <w:r w:rsidRPr="003C5C43">
              <w:rPr>
                <w:b/>
              </w:rPr>
              <w:t>Activities</w:t>
            </w:r>
          </w:p>
        </w:tc>
        <w:tc>
          <w:tcPr>
            <w:tcW w:w="2550" w:type="dxa"/>
            <w:tcBorders>
              <w:top w:val="single" w:color="66C996" w:sz="36" w:space="0"/>
              <w:left w:val="single" w:color="66C996" w:sz="24" w:space="0"/>
              <w:bottom w:val="nil"/>
              <w:right w:val="single" w:color="7D89CB" w:sz="24" w:space="0"/>
            </w:tcBorders>
            <w:shd w:val="clear" w:color="auto" w:fill="D1E7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C5C43" w:rsidR="003C5C43" w:rsidP="00905C19" w:rsidRDefault="003C5C43" w14:paraId="236F80C1" w14:textId="77777777">
            <w:pPr>
              <w:jc w:val="center"/>
              <w:rPr>
                <w:b/>
              </w:rPr>
            </w:pPr>
            <w:r w:rsidRPr="003C5C43">
              <w:rPr>
                <w:b/>
              </w:rPr>
              <w:t>Sub-activities</w:t>
            </w:r>
          </w:p>
        </w:tc>
        <w:tc>
          <w:tcPr>
            <w:tcW w:w="2835" w:type="dxa"/>
            <w:tcBorders>
              <w:top w:val="single" w:color="7D89CB" w:sz="36" w:space="0"/>
              <w:left w:val="single" w:color="7D89CB" w:sz="24" w:space="0"/>
              <w:bottom w:val="nil"/>
              <w:right w:val="single" w:color="BCC171" w:sz="24" w:space="0"/>
            </w:tcBorders>
            <w:shd w:val="clear" w:color="auto" w:fill="D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C5C43" w:rsidR="003C5C43" w:rsidP="00905C19" w:rsidRDefault="003C5C43" w14:paraId="07AB1F85" w14:textId="77777777">
            <w:pPr>
              <w:jc w:val="center"/>
              <w:rPr>
                <w:b/>
              </w:rPr>
            </w:pPr>
            <w:r w:rsidRPr="003C5C43">
              <w:rPr>
                <w:b/>
              </w:rPr>
              <w:t>Deliverables</w:t>
            </w:r>
          </w:p>
        </w:tc>
        <w:tc>
          <w:tcPr>
            <w:tcW w:w="1843" w:type="dxa"/>
            <w:tcBorders>
              <w:top w:val="single" w:color="BCC171" w:sz="36" w:space="0"/>
              <w:left w:val="single" w:color="BCC171" w:sz="24" w:space="0"/>
              <w:bottom w:val="nil"/>
              <w:right w:val="single" w:color="7C5D76" w:sz="24" w:space="0"/>
            </w:tcBorders>
            <w:shd w:val="clear" w:color="auto" w:fill="F0F2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C5C43" w:rsidR="003C5C43" w:rsidP="00905C19" w:rsidRDefault="003C5C43" w14:paraId="4AE4D5A8" w14:textId="77777777">
            <w:pPr>
              <w:jc w:val="center"/>
              <w:rPr>
                <w:b/>
              </w:rPr>
            </w:pPr>
            <w:r w:rsidRPr="003C5C43">
              <w:rPr>
                <w:b/>
              </w:rPr>
              <w:t>Risk</w:t>
            </w:r>
          </w:p>
        </w:tc>
        <w:tc>
          <w:tcPr>
            <w:tcW w:w="1276" w:type="dxa"/>
            <w:tcBorders>
              <w:top w:val="single" w:color="7C5D76" w:sz="36" w:space="0"/>
              <w:left w:val="single" w:color="7C5D76" w:sz="24" w:space="0"/>
              <w:bottom w:val="nil"/>
              <w:right w:val="single" w:color="5C7296" w:sz="24" w:space="0"/>
            </w:tcBorders>
            <w:shd w:val="clear" w:color="auto" w:fill="F3E6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C5C43" w:rsidR="003C5C43" w:rsidP="00905C19" w:rsidRDefault="003C5C43" w14:paraId="47E56B8B" w14:textId="77777777">
            <w:pPr>
              <w:jc w:val="center"/>
              <w:rPr>
                <w:b/>
              </w:rPr>
            </w:pPr>
            <w:r w:rsidRPr="003C5C43">
              <w:rPr>
                <w:b/>
              </w:rPr>
              <w:t>Likelihood</w:t>
            </w:r>
          </w:p>
        </w:tc>
        <w:tc>
          <w:tcPr>
            <w:tcW w:w="1276" w:type="dxa"/>
            <w:tcBorders>
              <w:top w:val="single" w:color="5C7296" w:sz="36" w:space="0"/>
              <w:left w:val="single" w:color="5C7296" w:sz="24" w:space="0"/>
              <w:bottom w:val="nil"/>
              <w:right w:val="single" w:color="D27AA5" w:sz="24" w:space="0"/>
            </w:tcBorders>
            <w:shd w:val="clear" w:color="auto" w:fill="D6DB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C5C43" w:rsidR="003C5C43" w:rsidP="00905C19" w:rsidRDefault="003C5C43" w14:paraId="475B8159" w14:textId="77777777">
            <w:pPr>
              <w:jc w:val="center"/>
              <w:rPr>
                <w:b/>
              </w:rPr>
            </w:pPr>
            <w:r w:rsidRPr="003C5C43">
              <w:rPr>
                <w:b/>
              </w:rPr>
              <w:t>Impact</w:t>
            </w:r>
          </w:p>
        </w:tc>
        <w:tc>
          <w:tcPr>
            <w:tcW w:w="3118" w:type="dxa"/>
            <w:tcBorders>
              <w:top w:val="single" w:color="D27AA5" w:sz="36" w:space="0"/>
              <w:left w:val="single" w:color="D27AA5" w:sz="24" w:space="0"/>
              <w:bottom w:val="nil"/>
              <w:right w:val="single" w:color="F38D62" w:sz="24" w:space="0"/>
            </w:tcBorders>
            <w:shd w:val="clear" w:color="auto" w:fill="E7D1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C5C43" w:rsidR="003C5C43" w:rsidP="00905C19" w:rsidRDefault="003C5C43" w14:paraId="1C7E029C" w14:textId="77777777">
            <w:pPr>
              <w:jc w:val="center"/>
              <w:rPr>
                <w:b/>
              </w:rPr>
            </w:pPr>
            <w:r w:rsidRPr="003C5C43">
              <w:rPr>
                <w:b/>
              </w:rPr>
              <w:t>Mitigation</w:t>
            </w:r>
          </w:p>
        </w:tc>
        <w:tc>
          <w:tcPr>
            <w:tcW w:w="2837" w:type="dxa"/>
            <w:tcBorders>
              <w:top w:val="single" w:color="F38D62" w:sz="36" w:space="0"/>
              <w:left w:val="single" w:color="F38D62" w:sz="24" w:space="0"/>
              <w:bottom w:val="nil"/>
              <w:right w:val="nil"/>
            </w:tcBorders>
            <w:shd w:val="clear" w:color="auto" w:fill="F0E0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C5C43" w:rsidR="003C5C43" w:rsidP="00905C19" w:rsidRDefault="003C5C43" w14:paraId="2936D4E5" w14:textId="77777777">
            <w:pPr>
              <w:jc w:val="center"/>
              <w:rPr>
                <w:b/>
              </w:rPr>
            </w:pPr>
            <w:r w:rsidRPr="003C5C43">
              <w:rPr>
                <w:b/>
              </w:rPr>
              <w:t>Resources</w:t>
            </w:r>
          </w:p>
        </w:tc>
      </w:tr>
      <w:tr w:rsidR="000F4551" w:rsidTr="001D1E5A" w14:paraId="46BD33F4" w14:textId="77777777">
        <w:trPr>
          <w:trHeight w:val="700"/>
        </w:trPr>
        <w:tc>
          <w:tcPr>
            <w:tcW w:w="2410" w:type="dxa"/>
            <w:tcBorders>
              <w:top w:val="nil"/>
              <w:left w:val="single" w:color="698FA2" w:sz="24" w:space="0"/>
              <w:bottom w:val="single" w:color="D9D9D9" w:themeColor="background1" w:themeShade="D9" w:sz="24" w:space="0"/>
              <w:right w:val="single" w:color="66C99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43" w:rsidP="00905C19" w:rsidRDefault="003C5C43" w14:paraId="7929B0DE" w14:textId="0F7CD6EE"/>
        </w:tc>
        <w:tc>
          <w:tcPr>
            <w:tcW w:w="2550" w:type="dxa"/>
            <w:tcBorders>
              <w:top w:val="nil"/>
              <w:left w:val="single" w:color="66C996" w:sz="24" w:space="0"/>
              <w:bottom w:val="single" w:color="D9D9D9" w:themeColor="background1" w:themeShade="D9" w:sz="24" w:space="0"/>
              <w:right w:val="single" w:color="7D89CB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43" w:rsidP="005C0529" w:rsidRDefault="003C5C43" w14:paraId="3D426BA4" w14:textId="434E198A">
            <w:pPr>
              <w:ind w:left="360"/>
            </w:pPr>
          </w:p>
        </w:tc>
        <w:tc>
          <w:tcPr>
            <w:tcW w:w="2835" w:type="dxa"/>
            <w:tcBorders>
              <w:top w:val="nil"/>
              <w:left w:val="single" w:color="7D89CB" w:sz="24" w:space="0"/>
              <w:bottom w:val="single" w:color="D9D9D9" w:themeColor="background1" w:themeShade="D9" w:sz="24" w:space="0"/>
              <w:right w:val="single" w:color="BCC171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43" w:rsidP="005C0529" w:rsidRDefault="003C5C43" w14:paraId="7A95D2BC" w14:textId="26369C00">
            <w:pPr>
              <w:spacing w:after="160"/>
              <w:ind w:left="359"/>
            </w:pPr>
          </w:p>
        </w:tc>
        <w:tc>
          <w:tcPr>
            <w:tcW w:w="1843" w:type="dxa"/>
            <w:tcBorders>
              <w:top w:val="nil"/>
              <w:left w:val="single" w:color="BCC171" w:sz="24" w:space="0"/>
              <w:bottom w:val="single" w:color="D9D9D9" w:themeColor="background1" w:themeShade="D9" w:sz="24" w:space="0"/>
              <w:right w:val="single" w:color="7C5D7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43" w:rsidP="00905C19" w:rsidRDefault="003C5C43" w14:paraId="60C25FB8" w14:textId="180B6FD0"/>
        </w:tc>
        <w:tc>
          <w:tcPr>
            <w:tcW w:w="1276" w:type="dxa"/>
            <w:tcBorders>
              <w:top w:val="nil"/>
              <w:left w:val="single" w:color="7C5D76" w:sz="24" w:space="0"/>
              <w:bottom w:val="single" w:color="D9D9D9" w:themeColor="background1" w:themeShade="D9" w:sz="24" w:space="0"/>
              <w:right w:val="single" w:color="5C729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43" w:rsidP="00905C19" w:rsidRDefault="003C5C43" w14:paraId="1BDF0590" w14:textId="09CD40CE"/>
        </w:tc>
        <w:tc>
          <w:tcPr>
            <w:tcW w:w="1276" w:type="dxa"/>
            <w:tcBorders>
              <w:top w:val="nil"/>
              <w:left w:val="single" w:color="5C7296" w:sz="24" w:space="0"/>
              <w:bottom w:val="single" w:color="D9D9D9" w:themeColor="background1" w:themeShade="D9" w:sz="24" w:space="0"/>
              <w:right w:val="single" w:color="D27AA5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43" w:rsidP="00905C19" w:rsidRDefault="003C5C43" w14:paraId="55E5387B" w14:textId="223BC1D4"/>
        </w:tc>
        <w:tc>
          <w:tcPr>
            <w:tcW w:w="3118" w:type="dxa"/>
            <w:tcBorders>
              <w:top w:val="nil"/>
              <w:left w:val="single" w:color="D27AA5" w:sz="24" w:space="0"/>
              <w:bottom w:val="single" w:color="D9D9D9" w:themeColor="background1" w:themeShade="D9" w:sz="24" w:space="0"/>
              <w:right w:val="single" w:color="F38D62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43" w:rsidP="005C0529" w:rsidRDefault="003C5C43" w14:paraId="15C38006" w14:textId="6987B52F">
            <w:pPr>
              <w:ind w:left="270"/>
            </w:pPr>
          </w:p>
        </w:tc>
        <w:tc>
          <w:tcPr>
            <w:tcW w:w="2837" w:type="dxa"/>
            <w:tcBorders>
              <w:top w:val="nil"/>
              <w:left w:val="single" w:color="F38D62" w:sz="24" w:space="0"/>
              <w:bottom w:val="single" w:color="D9D9D9" w:themeColor="background1" w:themeShade="D9" w:sz="24" w:space="0"/>
              <w:right w:val="single" w:color="D9D9D9" w:themeColor="background1" w:themeShade="D9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C43" w:rsidP="005C0529" w:rsidRDefault="003C5C43" w14:paraId="6030AF2D" w14:textId="163EBDBE">
            <w:pPr>
              <w:ind w:left="359"/>
            </w:pPr>
          </w:p>
        </w:tc>
      </w:tr>
      <w:tr w:rsidR="004E5BE6" w:rsidTr="001D1E5A" w14:paraId="6CDA11B7" w14:textId="77777777">
        <w:trPr>
          <w:trHeight w:val="700"/>
        </w:trPr>
        <w:tc>
          <w:tcPr>
            <w:tcW w:w="2410" w:type="dxa"/>
            <w:tcBorders>
              <w:top w:val="nil"/>
              <w:left w:val="single" w:color="698FA2" w:sz="24" w:space="0"/>
              <w:bottom w:val="single" w:color="D9D9D9" w:themeColor="background1" w:themeShade="D9" w:sz="24" w:space="0"/>
              <w:right w:val="single" w:color="66C99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905C19" w:rsidRDefault="004E5BE6" w14:paraId="788D89F5" w14:textId="77777777"/>
        </w:tc>
        <w:tc>
          <w:tcPr>
            <w:tcW w:w="2550" w:type="dxa"/>
            <w:tcBorders>
              <w:top w:val="nil"/>
              <w:left w:val="single" w:color="66C996" w:sz="24" w:space="0"/>
              <w:bottom w:val="single" w:color="D9D9D9" w:themeColor="background1" w:themeShade="D9" w:sz="24" w:space="0"/>
              <w:right w:val="single" w:color="7D89CB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5C0529" w:rsidRDefault="004E5BE6" w14:paraId="68F26247" w14:textId="77777777">
            <w:pPr>
              <w:ind w:left="360"/>
            </w:pPr>
          </w:p>
        </w:tc>
        <w:tc>
          <w:tcPr>
            <w:tcW w:w="2835" w:type="dxa"/>
            <w:tcBorders>
              <w:top w:val="nil"/>
              <w:left w:val="single" w:color="7D89CB" w:sz="24" w:space="0"/>
              <w:bottom w:val="single" w:color="D9D9D9" w:themeColor="background1" w:themeShade="D9" w:sz="24" w:space="0"/>
              <w:right w:val="single" w:color="BCC171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5C0529" w:rsidRDefault="004E5BE6" w14:paraId="35B13BC0" w14:textId="77777777">
            <w:pPr>
              <w:spacing w:after="160"/>
              <w:ind w:left="359"/>
            </w:pPr>
          </w:p>
        </w:tc>
        <w:tc>
          <w:tcPr>
            <w:tcW w:w="1843" w:type="dxa"/>
            <w:tcBorders>
              <w:top w:val="nil"/>
              <w:left w:val="single" w:color="BCC171" w:sz="24" w:space="0"/>
              <w:bottom w:val="single" w:color="D9D9D9" w:themeColor="background1" w:themeShade="D9" w:sz="24" w:space="0"/>
              <w:right w:val="single" w:color="7C5D7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905C19" w:rsidRDefault="004E5BE6" w14:paraId="6B4DF530" w14:textId="77777777"/>
        </w:tc>
        <w:tc>
          <w:tcPr>
            <w:tcW w:w="1276" w:type="dxa"/>
            <w:tcBorders>
              <w:top w:val="nil"/>
              <w:left w:val="single" w:color="7C5D76" w:sz="24" w:space="0"/>
              <w:bottom w:val="single" w:color="D9D9D9" w:themeColor="background1" w:themeShade="D9" w:sz="24" w:space="0"/>
              <w:right w:val="single" w:color="5C729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905C19" w:rsidRDefault="004E5BE6" w14:paraId="28C4145F" w14:textId="77777777"/>
        </w:tc>
        <w:tc>
          <w:tcPr>
            <w:tcW w:w="1276" w:type="dxa"/>
            <w:tcBorders>
              <w:top w:val="nil"/>
              <w:left w:val="single" w:color="5C7296" w:sz="24" w:space="0"/>
              <w:bottom w:val="single" w:color="D9D9D9" w:themeColor="background1" w:themeShade="D9" w:sz="24" w:space="0"/>
              <w:right w:val="single" w:color="D27AA5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905C19" w:rsidRDefault="004E5BE6" w14:paraId="054E4394" w14:textId="77777777"/>
        </w:tc>
        <w:tc>
          <w:tcPr>
            <w:tcW w:w="3118" w:type="dxa"/>
            <w:tcBorders>
              <w:top w:val="nil"/>
              <w:left w:val="single" w:color="D27AA5" w:sz="24" w:space="0"/>
              <w:bottom w:val="single" w:color="D9D9D9" w:themeColor="background1" w:themeShade="D9" w:sz="24" w:space="0"/>
              <w:right w:val="single" w:color="F38D62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5C0529" w:rsidRDefault="004E5BE6" w14:paraId="268327AF" w14:textId="77777777">
            <w:pPr>
              <w:ind w:left="270"/>
            </w:pPr>
          </w:p>
        </w:tc>
        <w:tc>
          <w:tcPr>
            <w:tcW w:w="2837" w:type="dxa"/>
            <w:tcBorders>
              <w:top w:val="nil"/>
              <w:left w:val="single" w:color="F38D62" w:sz="24" w:space="0"/>
              <w:bottom w:val="single" w:color="D9D9D9" w:themeColor="background1" w:themeShade="D9" w:sz="24" w:space="0"/>
              <w:right w:val="single" w:color="D9D9D9" w:themeColor="background1" w:themeShade="D9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5C0529" w:rsidRDefault="004E5BE6" w14:paraId="109630C8" w14:textId="77777777">
            <w:pPr>
              <w:ind w:left="359"/>
            </w:pPr>
          </w:p>
        </w:tc>
      </w:tr>
      <w:tr w:rsidR="004E5BE6" w:rsidTr="001D1E5A" w14:paraId="7E735C8E" w14:textId="77777777">
        <w:trPr>
          <w:trHeight w:val="700"/>
        </w:trPr>
        <w:tc>
          <w:tcPr>
            <w:tcW w:w="2410" w:type="dxa"/>
            <w:tcBorders>
              <w:top w:val="nil"/>
              <w:left w:val="single" w:color="698FA2" w:sz="24" w:space="0"/>
              <w:bottom w:val="single" w:color="D9D9D9" w:themeColor="background1" w:themeShade="D9" w:sz="24" w:space="0"/>
              <w:right w:val="single" w:color="66C99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905C19" w:rsidRDefault="004E5BE6" w14:paraId="0905A7DD" w14:textId="77777777"/>
        </w:tc>
        <w:tc>
          <w:tcPr>
            <w:tcW w:w="2550" w:type="dxa"/>
            <w:tcBorders>
              <w:top w:val="nil"/>
              <w:left w:val="single" w:color="66C996" w:sz="24" w:space="0"/>
              <w:bottom w:val="single" w:color="D9D9D9" w:themeColor="background1" w:themeShade="D9" w:sz="24" w:space="0"/>
              <w:right w:val="single" w:color="7D89CB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5C0529" w:rsidRDefault="004E5BE6" w14:paraId="39058082" w14:textId="77777777">
            <w:pPr>
              <w:ind w:left="360"/>
            </w:pPr>
          </w:p>
        </w:tc>
        <w:tc>
          <w:tcPr>
            <w:tcW w:w="2835" w:type="dxa"/>
            <w:tcBorders>
              <w:top w:val="nil"/>
              <w:left w:val="single" w:color="7D89CB" w:sz="24" w:space="0"/>
              <w:bottom w:val="single" w:color="D9D9D9" w:themeColor="background1" w:themeShade="D9" w:sz="24" w:space="0"/>
              <w:right w:val="single" w:color="BCC171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5C0529" w:rsidRDefault="004E5BE6" w14:paraId="231FD00C" w14:textId="77777777">
            <w:pPr>
              <w:spacing w:after="160"/>
              <w:ind w:left="359"/>
            </w:pPr>
          </w:p>
        </w:tc>
        <w:tc>
          <w:tcPr>
            <w:tcW w:w="1843" w:type="dxa"/>
            <w:tcBorders>
              <w:top w:val="nil"/>
              <w:left w:val="single" w:color="BCC171" w:sz="24" w:space="0"/>
              <w:bottom w:val="single" w:color="D9D9D9" w:themeColor="background1" w:themeShade="D9" w:sz="24" w:space="0"/>
              <w:right w:val="single" w:color="7C5D7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905C19" w:rsidRDefault="004E5BE6" w14:paraId="167D2784" w14:textId="77777777"/>
        </w:tc>
        <w:tc>
          <w:tcPr>
            <w:tcW w:w="1276" w:type="dxa"/>
            <w:tcBorders>
              <w:top w:val="nil"/>
              <w:left w:val="single" w:color="7C5D76" w:sz="24" w:space="0"/>
              <w:bottom w:val="single" w:color="D9D9D9" w:themeColor="background1" w:themeShade="D9" w:sz="24" w:space="0"/>
              <w:right w:val="single" w:color="5C729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905C19" w:rsidRDefault="004E5BE6" w14:paraId="5A61AD8C" w14:textId="77777777"/>
        </w:tc>
        <w:tc>
          <w:tcPr>
            <w:tcW w:w="1276" w:type="dxa"/>
            <w:tcBorders>
              <w:top w:val="nil"/>
              <w:left w:val="single" w:color="5C7296" w:sz="24" w:space="0"/>
              <w:bottom w:val="single" w:color="D9D9D9" w:themeColor="background1" w:themeShade="D9" w:sz="24" w:space="0"/>
              <w:right w:val="single" w:color="D27AA5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905C19" w:rsidRDefault="004E5BE6" w14:paraId="704BAF58" w14:textId="77777777"/>
        </w:tc>
        <w:tc>
          <w:tcPr>
            <w:tcW w:w="3118" w:type="dxa"/>
            <w:tcBorders>
              <w:top w:val="nil"/>
              <w:left w:val="single" w:color="D27AA5" w:sz="24" w:space="0"/>
              <w:bottom w:val="single" w:color="D9D9D9" w:themeColor="background1" w:themeShade="D9" w:sz="24" w:space="0"/>
              <w:right w:val="single" w:color="F38D62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5C0529" w:rsidRDefault="004E5BE6" w14:paraId="2292BADB" w14:textId="77777777">
            <w:pPr>
              <w:ind w:left="270"/>
            </w:pPr>
          </w:p>
        </w:tc>
        <w:tc>
          <w:tcPr>
            <w:tcW w:w="2837" w:type="dxa"/>
            <w:tcBorders>
              <w:top w:val="nil"/>
              <w:left w:val="single" w:color="F38D62" w:sz="24" w:space="0"/>
              <w:bottom w:val="single" w:color="D9D9D9" w:themeColor="background1" w:themeShade="D9" w:sz="24" w:space="0"/>
              <w:right w:val="single" w:color="D9D9D9" w:themeColor="background1" w:themeShade="D9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BE6" w:rsidP="005C0529" w:rsidRDefault="004E5BE6" w14:paraId="72172F02" w14:textId="77777777">
            <w:pPr>
              <w:ind w:left="359"/>
            </w:pPr>
          </w:p>
        </w:tc>
      </w:tr>
    </w:tbl>
    <w:p w:rsidR="003C5C43" w:rsidRDefault="003C5C43" w14:paraId="4D6DCD00" w14:textId="77777777"/>
    <w:sectPr w:rsidR="003C5C43" w:rsidSect="00C46395">
      <w:pgSz w:w="20160" w:h="12240" w:orient="landscape"/>
      <w:pgMar w:top="558" w:right="1440" w:bottom="103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8AE"/>
    <w:multiLevelType w:val="multilevel"/>
    <w:tmpl w:val="8C7AC080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F188C"/>
    <w:multiLevelType w:val="multilevel"/>
    <w:tmpl w:val="536E359E"/>
    <w:lvl w:ilvl="0">
      <w:start w:val="1"/>
      <w:numFmt w:val="bullet"/>
      <w:lvlText w:val="●"/>
      <w:lvlJc w:val="left"/>
      <w:pPr>
        <w:ind w:left="720" w:hanging="360"/>
      </w:pPr>
      <w:rPr>
        <w:color w:val="BCC17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461EA9"/>
    <w:multiLevelType w:val="multilevel"/>
    <w:tmpl w:val="B2A26486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CA75DF"/>
    <w:multiLevelType w:val="multilevel"/>
    <w:tmpl w:val="C680D840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A21AAE"/>
    <w:multiLevelType w:val="multilevel"/>
    <w:tmpl w:val="F7BED060"/>
    <w:lvl w:ilvl="0">
      <w:start w:val="1"/>
      <w:numFmt w:val="bullet"/>
      <w:lvlText w:val="●"/>
      <w:lvlJc w:val="left"/>
      <w:pPr>
        <w:ind w:left="720" w:hanging="360"/>
      </w:pPr>
      <w:rPr>
        <w:color w:val="66C99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9B4468"/>
    <w:multiLevelType w:val="multilevel"/>
    <w:tmpl w:val="1C94B21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7D89CB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36AB6C28"/>
    <w:multiLevelType w:val="multilevel"/>
    <w:tmpl w:val="E24E7568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D715BF"/>
    <w:multiLevelType w:val="multilevel"/>
    <w:tmpl w:val="6E9A8A54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6B0D4B"/>
    <w:multiLevelType w:val="multilevel"/>
    <w:tmpl w:val="AA7AB9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color w:val="66C99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729A5487"/>
    <w:multiLevelType w:val="multilevel"/>
    <w:tmpl w:val="C650A08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7D89CB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0" w15:restartNumberingAfterBreak="0">
    <w:nsid w:val="7E0D1A0D"/>
    <w:multiLevelType w:val="multilevel"/>
    <w:tmpl w:val="64D47D4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7D89C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43"/>
    <w:rsid w:val="000405B6"/>
    <w:rsid w:val="000F4551"/>
    <w:rsid w:val="000F70BD"/>
    <w:rsid w:val="00101C1D"/>
    <w:rsid w:val="001106B2"/>
    <w:rsid w:val="001D1E5A"/>
    <w:rsid w:val="0031638D"/>
    <w:rsid w:val="003274A5"/>
    <w:rsid w:val="00347D37"/>
    <w:rsid w:val="003C5C43"/>
    <w:rsid w:val="0047473C"/>
    <w:rsid w:val="004A6517"/>
    <w:rsid w:val="004C373D"/>
    <w:rsid w:val="004D39FA"/>
    <w:rsid w:val="004E5BE6"/>
    <w:rsid w:val="005259BB"/>
    <w:rsid w:val="005376DF"/>
    <w:rsid w:val="005A2839"/>
    <w:rsid w:val="005C0529"/>
    <w:rsid w:val="00600369"/>
    <w:rsid w:val="008A5191"/>
    <w:rsid w:val="009840DF"/>
    <w:rsid w:val="00AE63F2"/>
    <w:rsid w:val="00C40377"/>
    <w:rsid w:val="00C46395"/>
    <w:rsid w:val="00C85910"/>
    <w:rsid w:val="00D44AEB"/>
    <w:rsid w:val="00DD3D8B"/>
    <w:rsid w:val="00E21309"/>
    <w:rsid w:val="00E52EC3"/>
    <w:rsid w:val="00EA67FF"/>
    <w:rsid w:val="00EC4B1F"/>
    <w:rsid w:val="00F04173"/>
    <w:rsid w:val="00F0DA74"/>
    <w:rsid w:val="00F97BDF"/>
    <w:rsid w:val="0FC1A9DA"/>
    <w:rsid w:val="115D7A3B"/>
    <w:rsid w:val="1B0F02E7"/>
    <w:rsid w:val="2E40E636"/>
    <w:rsid w:val="348C13DD"/>
    <w:rsid w:val="4A3EB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4E25"/>
  <w15:chartTrackingRefBased/>
  <w15:docId w15:val="{5D540B9B-E91B-5444-9CA8-981FEC38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7F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C1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A67F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01C1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885A4EAD3B34FA6F7339F6B7E6C29" ma:contentTypeVersion="12" ma:contentTypeDescription="Create a new document." ma:contentTypeScope="" ma:versionID="b6eb5ca5ee3e2ddede67107d3a0b4a03">
  <xsd:schema xmlns:xsd="http://www.w3.org/2001/XMLSchema" xmlns:xs="http://www.w3.org/2001/XMLSchema" xmlns:p="http://schemas.microsoft.com/office/2006/metadata/properties" xmlns:ns2="aa4509d7-40f3-4194-9352-72a14d08458e" xmlns:ns3="0bd148ba-1401-494d-a82a-29dfdf595982" targetNamespace="http://schemas.microsoft.com/office/2006/metadata/properties" ma:root="true" ma:fieldsID="8fde94ba8506782322631df4ddb4b882" ns2:_="" ns3:_="">
    <xsd:import namespace="aa4509d7-40f3-4194-9352-72a14d08458e"/>
    <xsd:import namespace="0bd148ba-1401-494d-a82a-29dfdf595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509d7-40f3-4194-9352-72a14d084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148ba-1401-494d-a82a-29dfdf59598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3B79E7-19C3-40A5-8738-FB0BC916EB82}">
  <ds:schemaRefs>
    <ds:schemaRef ds:uri="http://schemas.microsoft.com/office/2006/metadata/properties"/>
    <ds:schemaRef ds:uri="http://schemas.microsoft.com/office/infopath/2007/PartnerControls"/>
    <ds:schemaRef ds:uri="52b712aa-9d7c-49ab-98d1-87bbed706f34"/>
  </ds:schemaRefs>
</ds:datastoreItem>
</file>

<file path=customXml/itemProps2.xml><?xml version="1.0" encoding="utf-8"?>
<ds:datastoreItem xmlns:ds="http://schemas.openxmlformats.org/officeDocument/2006/customXml" ds:itemID="{797A50DA-C433-4A55-BAAF-01D350DD12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C07830-2DFB-4764-B042-B69A7480B9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Christine Racicot</lastModifiedBy>
  <revision>3</revision>
  <dcterms:created xsi:type="dcterms:W3CDTF">2022-02-08T19:52:00.0000000Z</dcterms:created>
  <dcterms:modified xsi:type="dcterms:W3CDTF">2022-02-09T14:46:04.5379647Z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0x01010086E885A4EAD3B34FA6F7339F6B7E6C29</vt:lpwstr>
  </property>
  <property fmtid="{D5CDD505-2E9C-101B-9397-08002B2CF9AE}" pid="3" name="_AdHocReviewCycleID">
    <vt:i4>212626190</vt:i4>
  </property>
  <property fmtid="{D5CDD505-2E9C-101B-9397-08002B2CF9AE}" pid="4" name="_NewReviewCycle">
    <vt:lpwstr/>
  </property>
  <property fmtid="{D5CDD505-2E9C-101B-9397-08002B2CF9AE}" pid="5" name="_EmailSubject">
    <vt:lpwstr>Accessibility Check</vt:lpwstr>
  </property>
  <property fmtid="{D5CDD505-2E9C-101B-9397-08002B2CF9AE}" pid="6" name="_AuthorEmail">
    <vt:lpwstr>digitalaccessibilityinlearning-accessibilitenumerique@csps-efpc.gc.ca</vt:lpwstr>
  </property>
  <property fmtid="{D5CDD505-2E9C-101B-9397-08002B2CF9AE}" pid="7" name="_AuthorEmailDisplayName">
    <vt:lpwstr>Digital Accessibility in Learning / Accessibilité numérique (CSPS/EFPC)</vt:lpwstr>
  </property>
  <property fmtid="{D5CDD505-2E9C-101B-9397-08002B2CF9AE}" pid="8" name="_PreviousAdHocReviewCycleID">
    <vt:i4>212626190</vt:i4>
  </property>
  <property fmtid="{D5CDD505-2E9C-101B-9397-08002B2CF9AE}" pid="9" name="_ReviewingToolsShownOnce">
    <vt:lpwstr/>
  </property>
</Properties>
</file>