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6E2CB" w14:textId="78AED975" w:rsidR="00737D1A" w:rsidRPr="00202C82" w:rsidRDefault="00202C82" w:rsidP="00737D1A">
      <w:pPr>
        <w:pStyle w:val="Title"/>
        <w:rPr>
          <w:rFonts w:ascii="Roboto" w:hAnsi="Roboto"/>
          <w:b/>
          <w:bCs/>
          <w:color w:val="587C84"/>
          <w:lang w:val="fr-CA"/>
        </w:rPr>
      </w:pPr>
      <w:r w:rsidRPr="00202C82">
        <w:rPr>
          <w:rFonts w:ascii="Roboto" w:hAnsi="Roboto"/>
          <w:b/>
          <w:bCs/>
          <w:color w:val="587C84"/>
          <w:lang w:val="fr-CA"/>
        </w:rPr>
        <w:t>Énoncés des travaux, énoncés des besoin</w:t>
      </w:r>
      <w:r>
        <w:rPr>
          <w:rFonts w:ascii="Roboto" w:hAnsi="Roboto"/>
          <w:b/>
          <w:bCs/>
          <w:color w:val="587C84"/>
          <w:lang w:val="fr-CA"/>
        </w:rPr>
        <w:t>s et descriptions</w:t>
      </w:r>
    </w:p>
    <w:p w14:paraId="1DCEE3C7" w14:textId="77777777" w:rsidR="00723445" w:rsidRPr="00202C82" w:rsidRDefault="00723445" w:rsidP="00723445">
      <w:pPr>
        <w:spacing w:after="0" w:line="240" w:lineRule="auto"/>
        <w:rPr>
          <w:rFonts w:ascii="Roboto Condensed" w:hAnsi="Roboto Condensed"/>
          <w:sz w:val="24"/>
          <w:lang w:val="fr-CA"/>
        </w:rPr>
      </w:pPr>
    </w:p>
    <w:p w14:paraId="44E6B27C" w14:textId="77777777" w:rsidR="00704B2A" w:rsidRPr="00704B2A" w:rsidRDefault="00704B2A" w:rsidP="00704B2A">
      <w:pPr>
        <w:rPr>
          <w:rFonts w:ascii="Roboto Condensed" w:hAnsi="Roboto Condensed"/>
          <w:lang w:val="fr-CA"/>
        </w:rPr>
      </w:pPr>
      <w:r w:rsidRPr="00704B2A">
        <w:rPr>
          <w:rFonts w:ascii="Roboto Condensed" w:hAnsi="Roboto Condensed"/>
          <w:lang w:val="fr-CA"/>
        </w:rPr>
        <w:t>Cet outil de travail sert de mise à jour concernant les énoncés des travaux, les énoncés des besoins et les descriptions qu’ils contiennent.</w:t>
      </w:r>
    </w:p>
    <w:p w14:paraId="4A25A588" w14:textId="3925E8FC" w:rsidR="004F622A" w:rsidRPr="00704B2A" w:rsidRDefault="000A0824" w:rsidP="00723445">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642879" behindDoc="0" locked="0" layoutInCell="1" allowOverlap="1" wp14:anchorId="7751BD46" wp14:editId="703EDBC9">
                <wp:simplePos x="0" y="0"/>
                <wp:positionH relativeFrom="page">
                  <wp:align>right</wp:align>
                </wp:positionH>
                <wp:positionV relativeFrom="paragraph">
                  <wp:posOffset>219940</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04E95" w14:textId="08C547C6" w:rsidR="000A0824" w:rsidRPr="003F4118" w:rsidRDefault="00A6051F" w:rsidP="008D304F">
                            <w:pPr>
                              <w:pStyle w:val="Heading1"/>
                              <w:spacing w:before="0" w:line="240" w:lineRule="auto"/>
                              <w:jc w:val="center"/>
                              <w:rPr>
                                <w:rFonts w:ascii="Roboto Condensed" w:hAnsi="Roboto Condensed"/>
                                <w:color w:val="auto"/>
                                <w:sz w:val="28"/>
                                <w:lang w:val="fr-CA"/>
                              </w:rPr>
                            </w:pPr>
                            <w:r w:rsidRPr="003F4118">
                              <w:rPr>
                                <w:rStyle w:val="Heading1Char"/>
                                <w:rFonts w:ascii="Roboto Condensed" w:hAnsi="Roboto Condensed"/>
                                <w:color w:val="auto"/>
                                <w:sz w:val="28"/>
                                <w:lang w:val="fr-CA"/>
                              </w:rPr>
                              <w:t>Énoncés des travaux et énoncés des besoins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1BD46" id="Rectangle 11" o:spid="_x0000_s1026" style="position:absolute;margin-left:571.3pt;margin-top:17.3pt;width:611.3pt;height:29.45pt;z-index:25164287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" fillcolor="#587c84" stroked="f" strokeweight="1pt">
                <v:textbox>
                  <w:txbxContent>
                    <w:p w14:paraId="1C204E95" w14:textId="08C547C6" w:rsidR="000A0824" w:rsidRPr="003F4118" w:rsidRDefault="00A6051F" w:rsidP="008D304F">
                      <w:pPr>
                        <w:pStyle w:val="Heading1"/>
                        <w:spacing w:before="0" w:line="240" w:lineRule="auto"/>
                        <w:jc w:val="center"/>
                        <w:rPr>
                          <w:rFonts w:ascii="Roboto Condensed" w:hAnsi="Roboto Condensed"/>
                          <w:color w:val="auto"/>
                          <w:sz w:val="28"/>
                          <w:lang w:val="fr-CA"/>
                        </w:rPr>
                      </w:pPr>
                      <w:r w:rsidRPr="003F4118">
                        <w:rPr>
                          <w:rStyle w:val="Heading1Char"/>
                          <w:rFonts w:ascii="Roboto Condensed" w:hAnsi="Roboto Condensed"/>
                          <w:color w:val="auto"/>
                          <w:sz w:val="28"/>
                          <w:lang w:val="fr-CA"/>
                        </w:rPr>
                        <w:t>Énoncés des travaux et énoncés des besoins</w:t>
                      </w:r>
                    </w:p>
                  </w:txbxContent>
                </v:textbox>
                <w10:wrap anchorx="page"/>
              </v:rect>
            </w:pict>
          </mc:Fallback>
        </mc:AlternateContent>
      </w:r>
    </w:p>
    <w:p w14:paraId="214C33D1" w14:textId="77777777" w:rsidR="00723445" w:rsidRPr="00704B2A" w:rsidRDefault="00723445" w:rsidP="00723445">
      <w:pPr>
        <w:spacing w:after="0" w:line="240" w:lineRule="auto"/>
        <w:rPr>
          <w:rFonts w:ascii="Roboto Condensed" w:hAnsi="Roboto Condensed"/>
          <w:sz w:val="24"/>
          <w:lang w:val="fr-CA"/>
        </w:rPr>
      </w:pPr>
    </w:p>
    <w:p w14:paraId="036C9180" w14:textId="77777777" w:rsidR="00EC44E6" w:rsidRPr="00704B2A" w:rsidRDefault="00EC44E6" w:rsidP="00723445">
      <w:pPr>
        <w:rPr>
          <w:lang w:val="fr-CA"/>
        </w:rPr>
      </w:pPr>
    </w:p>
    <w:p w14:paraId="2226BF7A" w14:textId="553CCE57" w:rsidR="00D949AE" w:rsidRPr="00704B2A" w:rsidRDefault="00737D1A" w:rsidP="00D949AE">
      <w:pPr>
        <w:spacing w:after="0" w:line="240" w:lineRule="auto"/>
        <w:rPr>
          <w:rFonts w:ascii="Roboto Condensed" w:hAnsi="Roboto Condensed"/>
          <w:lang w:val="fr-CA"/>
        </w:rPr>
      </w:pPr>
      <w:r>
        <w:rPr>
          <w:rFonts w:ascii="Roboto Condensed" w:hAnsi="Roboto Condensed"/>
          <w:noProof/>
          <w:lang w:val="en-CA"/>
        </w:rPr>
        <mc:AlternateContent>
          <mc:Choice Requires="wps">
            <w:drawing>
              <wp:anchor distT="0" distB="0" distL="114300" distR="114300" simplePos="0" relativeHeight="251731968" behindDoc="0" locked="0" layoutInCell="1" allowOverlap="1" wp14:anchorId="60ED7904" wp14:editId="5E970152">
                <wp:simplePos x="0" y="0"/>
                <wp:positionH relativeFrom="margin">
                  <wp:posOffset>0</wp:posOffset>
                </wp:positionH>
                <wp:positionV relativeFrom="paragraph">
                  <wp:posOffset>51030</wp:posOffset>
                </wp:positionV>
                <wp:extent cx="5943600" cy="465513"/>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513"/>
                        </a:xfrm>
                        <a:prstGeom prst="rect">
                          <a:avLst/>
                        </a:prstGeom>
                        <a:solidFill>
                          <a:srgbClr val="CCD7DA"/>
                        </a:solidFill>
                        <a:ln w="9525">
                          <a:noFill/>
                          <a:miter lim="800000"/>
                          <a:headEnd/>
                          <a:tailEnd/>
                        </a:ln>
                      </wps:spPr>
                      <wps:txbx>
                        <w:txbxContent>
                          <w:p w14:paraId="00CE1AAA" w14:textId="77777777" w:rsidR="00F55E19" w:rsidRPr="00F55E19" w:rsidRDefault="00F55E19" w:rsidP="00F55E19">
                            <w:pPr>
                              <w:rPr>
                                <w:rFonts w:ascii="Roboto Condensed" w:hAnsi="Roboto Condensed"/>
                                <w:lang w:val="fr-CA"/>
                              </w:rPr>
                            </w:pPr>
                            <w:r w:rsidRPr="00F55E19">
                              <w:rPr>
                                <w:rFonts w:ascii="Roboto Condensed" w:hAnsi="Roboto Condensed"/>
                                <w:lang w:val="fr-CA"/>
                              </w:rPr>
                              <w:t xml:space="preserve">Un </w:t>
                            </w:r>
                            <w:r w:rsidRPr="003F4118">
                              <w:rPr>
                                <w:rFonts w:ascii="Roboto Condensed" w:hAnsi="Roboto Condensed"/>
                                <w:b/>
                                <w:bCs/>
                                <w:color w:val="587C84"/>
                                <w:lang w:val="fr-CA"/>
                              </w:rPr>
                              <w:t>énoncé des travaux</w:t>
                            </w:r>
                            <w:r w:rsidRPr="00F55E19">
                              <w:rPr>
                                <w:rFonts w:ascii="Roboto Condensed" w:hAnsi="Roboto Condensed"/>
                                <w:lang w:val="fr-CA"/>
                              </w:rPr>
                              <w:t xml:space="preserve"> </w:t>
                            </w:r>
                            <w:r w:rsidRPr="003F4118">
                              <w:rPr>
                                <w:rFonts w:ascii="Roboto Condensed" w:hAnsi="Roboto Condensed"/>
                                <w:color w:val="587C84"/>
                                <w:lang w:val="fr-CA"/>
                              </w:rPr>
                              <w:t>(EDT)</w:t>
                            </w:r>
                            <w:r w:rsidRPr="00F55E19">
                              <w:rPr>
                                <w:rFonts w:ascii="Roboto Condensed" w:hAnsi="Roboto Condensed"/>
                                <w:lang w:val="fr-CA"/>
                              </w:rPr>
                              <w:t xml:space="preserve"> décrit les travaux requis en des termes clairs, concis et explicites. Il comprend les produits livrables ou les services ou travaux requis pour exécuter le contrat. </w:t>
                            </w:r>
                          </w:p>
                          <w:p w14:paraId="4B704E41" w14:textId="4407F851" w:rsidR="00577354" w:rsidRPr="00F55E19" w:rsidRDefault="00577354" w:rsidP="00737D1A">
                            <w:pPr>
                              <w:rPr>
                                <w:rFonts w:ascii="Roboto Condensed" w:hAnsi="Roboto Condensed"/>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D7904" id="_x0000_t202" coordsize="21600,21600" o:spt="202" path="m,l,21600r21600,l21600,xe">
                <v:stroke joinstyle="miter"/>
                <v:path gradientshapeok="t" o:connecttype="rect"/>
              </v:shapetype>
              <v:shape id="Text Box 2" o:spid="_x0000_s1027" type="#_x0000_t202" style="position:absolute;margin-left:0;margin-top:4pt;width:468pt;height:36.6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" fillcolor="#ccd7da" stroked="f">
                <v:textbox>
                  <w:txbxContent>
                    <w:p w14:paraId="00CE1AAA" w14:textId="77777777" w:rsidR="00F55E19" w:rsidRPr="00F55E19" w:rsidRDefault="00F55E19" w:rsidP="00F55E19">
                      <w:pPr>
                        <w:rPr>
                          <w:rFonts w:ascii="Roboto Condensed" w:hAnsi="Roboto Condensed"/>
                          <w:lang w:val="fr-CA"/>
                        </w:rPr>
                      </w:pPr>
                      <w:r w:rsidRPr="00F55E19">
                        <w:rPr>
                          <w:rFonts w:ascii="Roboto Condensed" w:hAnsi="Roboto Condensed"/>
                          <w:lang w:val="fr-CA"/>
                        </w:rPr>
                        <w:t xml:space="preserve">Un </w:t>
                      </w:r>
                      <w:r w:rsidRPr="003F4118">
                        <w:rPr>
                          <w:rFonts w:ascii="Roboto Condensed" w:hAnsi="Roboto Condensed"/>
                          <w:b/>
                          <w:bCs/>
                          <w:color w:val="587C84"/>
                          <w:lang w:val="fr-CA"/>
                        </w:rPr>
                        <w:t>énoncé des travaux</w:t>
                      </w:r>
                      <w:r w:rsidRPr="00F55E19">
                        <w:rPr>
                          <w:rFonts w:ascii="Roboto Condensed" w:hAnsi="Roboto Condensed"/>
                          <w:lang w:val="fr-CA"/>
                        </w:rPr>
                        <w:t xml:space="preserve"> </w:t>
                      </w:r>
                      <w:r w:rsidRPr="003F4118">
                        <w:rPr>
                          <w:rFonts w:ascii="Roboto Condensed" w:hAnsi="Roboto Condensed"/>
                          <w:color w:val="587C84"/>
                          <w:lang w:val="fr-CA"/>
                        </w:rPr>
                        <w:t>(EDT)</w:t>
                      </w:r>
                      <w:r w:rsidRPr="00F55E19">
                        <w:rPr>
                          <w:rFonts w:ascii="Roboto Condensed" w:hAnsi="Roboto Condensed"/>
                          <w:lang w:val="fr-CA"/>
                        </w:rPr>
                        <w:t xml:space="preserve"> décrit les travaux requis en des termes clairs, concis et explicites. Il comprend les produits livrables ou les services ou travaux requis pour exécuter le contrat. </w:t>
                      </w:r>
                    </w:p>
                    <w:p w14:paraId="4B704E41" w14:textId="4407F851" w:rsidR="00577354" w:rsidRPr="00F55E19" w:rsidRDefault="00577354" w:rsidP="00737D1A">
                      <w:pPr>
                        <w:rPr>
                          <w:rFonts w:ascii="Roboto Condensed" w:hAnsi="Roboto Condensed"/>
                          <w:lang w:val="fr-CA"/>
                        </w:rPr>
                      </w:pPr>
                    </w:p>
                  </w:txbxContent>
                </v:textbox>
                <w10:wrap anchorx="margin"/>
              </v:shape>
            </w:pict>
          </mc:Fallback>
        </mc:AlternateContent>
      </w:r>
    </w:p>
    <w:p w14:paraId="438C74C0" w14:textId="4D446E00" w:rsidR="009E27DF" w:rsidRPr="00704B2A" w:rsidRDefault="009E27DF" w:rsidP="00D949AE">
      <w:pPr>
        <w:spacing w:after="0" w:line="240" w:lineRule="auto"/>
        <w:rPr>
          <w:rFonts w:ascii="Roboto Condensed" w:hAnsi="Roboto Condensed"/>
          <w:lang w:val="fr-CA"/>
        </w:rPr>
      </w:pPr>
    </w:p>
    <w:p w14:paraId="7E67C3E3" w14:textId="19325C8E" w:rsidR="009E27DF" w:rsidRPr="00704B2A" w:rsidRDefault="009E27DF" w:rsidP="009E27DF">
      <w:pPr>
        <w:spacing w:after="120" w:line="240" w:lineRule="auto"/>
        <w:rPr>
          <w:rFonts w:ascii="Roboto Condensed" w:hAnsi="Roboto Condensed"/>
          <w:lang w:val="fr-CA"/>
        </w:rPr>
      </w:pPr>
    </w:p>
    <w:p w14:paraId="6DD2C902" w14:textId="3C49C1FF" w:rsidR="009E27DF" w:rsidRPr="00704B2A" w:rsidRDefault="00737D1A" w:rsidP="009E27DF">
      <w:pPr>
        <w:spacing w:after="120" w:line="240" w:lineRule="auto"/>
        <w:rPr>
          <w:rFonts w:ascii="Roboto Condensed" w:hAnsi="Roboto Condensed"/>
          <w:lang w:val="fr-CA"/>
        </w:rPr>
      </w:pPr>
      <w:r>
        <w:rPr>
          <w:rFonts w:ascii="Roboto Condensed" w:hAnsi="Roboto Condensed"/>
          <w:noProof/>
          <w:lang w:val="en-CA"/>
        </w:rPr>
        <mc:AlternateContent>
          <mc:Choice Requires="wps">
            <w:drawing>
              <wp:anchor distT="0" distB="0" distL="114300" distR="114300" simplePos="0" relativeHeight="251753472" behindDoc="0" locked="0" layoutInCell="1" allowOverlap="1" wp14:anchorId="7A80EC24" wp14:editId="327CBBD8">
                <wp:simplePos x="0" y="0"/>
                <wp:positionH relativeFrom="margin">
                  <wp:posOffset>0</wp:posOffset>
                </wp:positionH>
                <wp:positionV relativeFrom="paragraph">
                  <wp:posOffset>56110</wp:posOffset>
                </wp:positionV>
                <wp:extent cx="5943600" cy="29094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0946"/>
                        </a:xfrm>
                        <a:prstGeom prst="rect">
                          <a:avLst/>
                        </a:prstGeom>
                        <a:solidFill>
                          <a:srgbClr val="CCD7DA"/>
                        </a:solidFill>
                        <a:ln w="9525">
                          <a:noFill/>
                          <a:miter lim="800000"/>
                          <a:headEnd/>
                          <a:tailEnd/>
                        </a:ln>
                      </wps:spPr>
                      <wps:txbx>
                        <w:txbxContent>
                          <w:p w14:paraId="43245B08" w14:textId="28105002" w:rsidR="00737D1A" w:rsidRPr="00F55E19" w:rsidRDefault="00F55E19" w:rsidP="00737D1A">
                            <w:pPr>
                              <w:rPr>
                                <w:rFonts w:ascii="Roboto Condensed" w:hAnsi="Roboto Condensed"/>
                                <w:lang w:val="fr-CA"/>
                              </w:rPr>
                            </w:pPr>
                            <w:r w:rsidRPr="00F55E19">
                              <w:rPr>
                                <w:rFonts w:ascii="Roboto Condensed" w:hAnsi="Roboto Condensed"/>
                                <w:lang w:val="fr-CA"/>
                              </w:rPr>
                              <w:t xml:space="preserve">Un </w:t>
                            </w:r>
                            <w:r w:rsidRPr="003F4118">
                              <w:rPr>
                                <w:rFonts w:ascii="Roboto Condensed" w:hAnsi="Roboto Condensed"/>
                                <w:b/>
                                <w:bCs/>
                                <w:color w:val="587C84"/>
                                <w:lang w:val="fr-CA"/>
                              </w:rPr>
                              <w:t>énoncé des besoins</w:t>
                            </w:r>
                            <w:r w:rsidRPr="00F55E19">
                              <w:rPr>
                                <w:rFonts w:ascii="Roboto Condensed" w:hAnsi="Roboto Condensed"/>
                                <w:lang w:val="fr-CA"/>
                              </w:rPr>
                              <w:t xml:space="preserve"> </w:t>
                            </w:r>
                            <w:r w:rsidRPr="003F4118">
                              <w:rPr>
                                <w:rFonts w:ascii="Roboto Condensed" w:hAnsi="Roboto Condensed"/>
                                <w:color w:val="587C84"/>
                                <w:lang w:val="fr-CA"/>
                              </w:rPr>
                              <w:t>(EDB)</w:t>
                            </w:r>
                            <w:r w:rsidRPr="00F55E19">
                              <w:rPr>
                                <w:rFonts w:ascii="Roboto Condensed" w:hAnsi="Roboto Condensed"/>
                                <w:lang w:val="fr-CA"/>
                              </w:rPr>
                              <w:t xml:space="preserve"> est une description du besoin sans préciser la méthode exacte à utiliser.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EC24" id="_x0000_s1028" type="#_x0000_t202" style="position:absolute;margin-left:0;margin-top:4.4pt;width:468pt;height:22.9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" fillcolor="#ccd7da" stroked="f">
                <v:textbox>
                  <w:txbxContent>
                    <w:p w14:paraId="43245B08" w14:textId="28105002" w:rsidR="00737D1A" w:rsidRPr="00F55E19" w:rsidRDefault="00F55E19" w:rsidP="00737D1A">
                      <w:pPr>
                        <w:rPr>
                          <w:rFonts w:ascii="Roboto Condensed" w:hAnsi="Roboto Condensed"/>
                          <w:lang w:val="fr-CA"/>
                        </w:rPr>
                      </w:pPr>
                      <w:r w:rsidRPr="00F55E19">
                        <w:rPr>
                          <w:rFonts w:ascii="Roboto Condensed" w:hAnsi="Roboto Condensed"/>
                          <w:lang w:val="fr-CA"/>
                        </w:rPr>
                        <w:t xml:space="preserve">Un </w:t>
                      </w:r>
                      <w:r w:rsidRPr="003F4118">
                        <w:rPr>
                          <w:rFonts w:ascii="Roboto Condensed" w:hAnsi="Roboto Condensed"/>
                          <w:b/>
                          <w:bCs/>
                          <w:color w:val="587C84"/>
                          <w:lang w:val="fr-CA"/>
                        </w:rPr>
                        <w:t>énoncé des besoins</w:t>
                      </w:r>
                      <w:r w:rsidRPr="00F55E19">
                        <w:rPr>
                          <w:rFonts w:ascii="Roboto Condensed" w:hAnsi="Roboto Condensed"/>
                          <w:lang w:val="fr-CA"/>
                        </w:rPr>
                        <w:t xml:space="preserve"> </w:t>
                      </w:r>
                      <w:r w:rsidRPr="003F4118">
                        <w:rPr>
                          <w:rFonts w:ascii="Roboto Condensed" w:hAnsi="Roboto Condensed"/>
                          <w:color w:val="587C84"/>
                          <w:lang w:val="fr-CA"/>
                        </w:rPr>
                        <w:t>(EDB)</w:t>
                      </w:r>
                      <w:r w:rsidRPr="00F55E19">
                        <w:rPr>
                          <w:rFonts w:ascii="Roboto Condensed" w:hAnsi="Roboto Condensed"/>
                          <w:lang w:val="fr-CA"/>
                        </w:rPr>
                        <w:t xml:space="preserve"> est une description du besoin sans préciser la méthode exacte à utiliser. </w:t>
                      </w:r>
                    </w:p>
                  </w:txbxContent>
                </v:textbox>
                <w10:wrap anchorx="margin"/>
              </v:shape>
            </w:pict>
          </mc:Fallback>
        </mc:AlternateContent>
      </w:r>
    </w:p>
    <w:p w14:paraId="702FCF1A" w14:textId="77777777" w:rsidR="009E27DF" w:rsidRPr="00704B2A" w:rsidRDefault="009E27DF" w:rsidP="009E27DF">
      <w:pPr>
        <w:spacing w:after="120" w:line="240" w:lineRule="auto"/>
        <w:rPr>
          <w:rFonts w:ascii="Roboto Condensed" w:hAnsi="Roboto Condensed"/>
          <w:lang w:val="fr-CA"/>
        </w:rPr>
      </w:pPr>
    </w:p>
    <w:p w14:paraId="752901B7" w14:textId="6999379F" w:rsidR="009E27DF" w:rsidRPr="00F55E19" w:rsidRDefault="00F55E19" w:rsidP="00F55E19">
      <w:pPr>
        <w:rPr>
          <w:rFonts w:ascii="Roboto Condensed" w:hAnsi="Roboto Condensed"/>
          <w:lang w:val="fr-CA"/>
        </w:rPr>
      </w:pPr>
      <w:r w:rsidRPr="00F55E19">
        <w:rPr>
          <w:rFonts w:ascii="Roboto Condensed" w:hAnsi="Roboto Condensed"/>
          <w:lang w:val="fr-CA"/>
        </w:rPr>
        <w:t>L’énoncé des travaux et l’énoncé des besoins définissent tous deux le problème en cause et comprennent des renseignements qui fourniront un contexte à l’autorité approbatrice. Ils contiennent également une évaluation initiale du risque et des informations financières de base concernant ce qui sera produit à l’étape suivante.</w:t>
      </w:r>
    </w:p>
    <w:p w14:paraId="1A4C4752" w14:textId="49026D09" w:rsidR="00577354" w:rsidRPr="00F55E19" w:rsidRDefault="008247A1">
      <w:pPr>
        <w:rPr>
          <w:rFonts w:ascii="Roboto Condensed" w:hAnsi="Roboto Condensed"/>
          <w:lang w:val="fr-CA"/>
        </w:rPr>
      </w:pPr>
      <w:r>
        <w:rPr>
          <w:rFonts w:ascii="Roboto Condensed" w:hAnsi="Roboto Condensed"/>
          <w:noProof/>
          <w:lang w:val="en-CA" w:eastAsia="en-CA"/>
        </w:rPr>
        <mc:AlternateContent>
          <mc:Choice Requires="wps">
            <w:drawing>
              <wp:anchor distT="0" distB="0" distL="114300" distR="114300" simplePos="0" relativeHeight="251768832" behindDoc="0" locked="0" layoutInCell="1" allowOverlap="1" wp14:anchorId="71792AA3" wp14:editId="171A3349">
                <wp:simplePos x="0" y="0"/>
                <wp:positionH relativeFrom="page">
                  <wp:align>right</wp:align>
                </wp:positionH>
                <wp:positionV relativeFrom="paragraph">
                  <wp:posOffset>215207</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AB0F0" w14:textId="5F44F3ED" w:rsidR="00577354" w:rsidRPr="00076B12" w:rsidRDefault="0085483F"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792AA3" id="Rectangle 10" o:spid="_x0000_s1029" style="position:absolute;margin-left:571.3pt;margin-top:16.95pt;width:611.3pt;height:29.45pt;z-index:2517688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" fillcolor="#587c84" stroked="f" strokeweight="1pt">
                <v:textbox>
                  <w:txbxContent>
                    <w:p w14:paraId="041AB0F0" w14:textId="5F44F3ED" w:rsidR="00577354" w:rsidRPr="00076B12" w:rsidRDefault="0085483F"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Descriptions</w:t>
                      </w:r>
                    </w:p>
                  </w:txbxContent>
                </v:textbox>
                <w10:wrap anchorx="page"/>
              </v:rect>
            </w:pict>
          </mc:Fallback>
        </mc:AlternateContent>
      </w:r>
    </w:p>
    <w:p w14:paraId="7B58C7BD" w14:textId="2B37B4B7" w:rsidR="00577354" w:rsidRPr="00F55E19" w:rsidRDefault="00577354">
      <w:pPr>
        <w:rPr>
          <w:rFonts w:ascii="Roboto Condensed" w:hAnsi="Roboto Condensed"/>
          <w:lang w:val="fr-CA"/>
        </w:rPr>
      </w:pPr>
    </w:p>
    <w:p w14:paraId="118C2EA0" w14:textId="77777777" w:rsidR="008247A1" w:rsidRPr="00F55E19" w:rsidRDefault="008247A1" w:rsidP="0085483F">
      <w:pPr>
        <w:rPr>
          <w:rFonts w:ascii="Roboto Condensed" w:hAnsi="Roboto Condensed"/>
          <w:lang w:val="fr-CA"/>
        </w:rPr>
      </w:pPr>
    </w:p>
    <w:p w14:paraId="3E39701E" w14:textId="77777777" w:rsidR="00F55E19" w:rsidRPr="00F55E19" w:rsidRDefault="00F55E19" w:rsidP="00F55E19">
      <w:pPr>
        <w:rPr>
          <w:rFonts w:ascii="Roboto Condensed" w:hAnsi="Roboto Condensed"/>
          <w:lang w:val="fr-CA"/>
        </w:rPr>
      </w:pPr>
      <w:r w:rsidRPr="00F55E19">
        <w:rPr>
          <w:rFonts w:ascii="Roboto Condensed" w:hAnsi="Roboto Condensed"/>
          <w:lang w:val="fr-CA"/>
        </w:rPr>
        <w:t xml:space="preserve">Une </w:t>
      </w:r>
      <w:r w:rsidRPr="003F4118">
        <w:rPr>
          <w:rFonts w:ascii="Roboto Condensed" w:hAnsi="Roboto Condensed"/>
          <w:b/>
          <w:bCs/>
          <w:color w:val="587C84"/>
          <w:lang w:val="fr-CA"/>
        </w:rPr>
        <w:t>norme de conception</w:t>
      </w:r>
      <w:r w:rsidRPr="00F55E19">
        <w:rPr>
          <w:rFonts w:ascii="Roboto Condensed" w:hAnsi="Roboto Condensed"/>
          <w:lang w:val="fr-CA"/>
        </w:rPr>
        <w:t xml:space="preserve"> est une description détaillée de l’article à acheter. Elle peut comprendre les dessins et les dimensions, tailles et mesures requises, les matériaux, les propriétés physiques, les résultats des tests de qualité, les considérations environnementales, ergonomiques et esthétiques, les besoins prévus en matière de réparation et d’entretien, le niveau de qualité à atteindre, les normes de sécurité à respecter, etc. Il s’agit du « contenu » de l’article que vous achetez.</w:t>
      </w:r>
    </w:p>
    <w:p w14:paraId="3C8F0AD6" w14:textId="77777777" w:rsidR="00F55E19" w:rsidRPr="00F55E19" w:rsidRDefault="00F55E19" w:rsidP="00F55E19">
      <w:pPr>
        <w:rPr>
          <w:rFonts w:ascii="Roboto Condensed" w:eastAsia="Calibri" w:hAnsi="Roboto Condensed" w:cs="Calibri"/>
          <w:lang w:val="fr-CA"/>
        </w:rPr>
      </w:pPr>
      <w:r w:rsidRPr="00F55E19">
        <w:rPr>
          <w:rFonts w:ascii="Roboto Condensed" w:hAnsi="Roboto Condensed"/>
          <w:lang w:val="fr-CA"/>
        </w:rPr>
        <w:t>Les risques associés à l’utilisation des normes de conception sont les suivants : plus les normes sont détaillées, plus les gestionnaires assument la responsabilité de l’exactitude de la conception, ainsi que de toute erreur, omission ou déficience de conception. Par exemple, si un entrepreneur construit un bateau exactement selon le plan de conception et que celui-ci coule lors de sa mise à l’eau, ce n’est pas la faute du constructeur.</w:t>
      </w:r>
    </w:p>
    <w:p w14:paraId="131CAAB2" w14:textId="7358F17A" w:rsidR="0085483F" w:rsidRPr="00F55E19" w:rsidRDefault="0085483F">
      <w:pPr>
        <w:rPr>
          <w:rFonts w:ascii="Roboto Condensed" w:hAnsi="Roboto Condensed"/>
          <w:lang w:val="fr-CA"/>
        </w:rPr>
      </w:pPr>
    </w:p>
    <w:p w14:paraId="07A68E7E" w14:textId="1C3EF7D9" w:rsidR="0085483F" w:rsidRPr="00F55E19" w:rsidRDefault="0085483F">
      <w:pPr>
        <w:rPr>
          <w:rFonts w:ascii="Roboto Condensed" w:hAnsi="Roboto Condensed"/>
          <w:lang w:val="fr-CA"/>
        </w:rPr>
      </w:pPr>
    </w:p>
    <w:p w14:paraId="1462A98D" w14:textId="370201EA" w:rsidR="00076B12" w:rsidRPr="00F55E19" w:rsidRDefault="00076B12">
      <w:pPr>
        <w:rPr>
          <w:rFonts w:ascii="Roboto Condensed" w:hAnsi="Roboto Condensed"/>
          <w:lang w:val="fr-CA"/>
        </w:rPr>
      </w:pPr>
    </w:p>
    <w:p w14:paraId="6D3C75BC" w14:textId="2AD11877" w:rsidR="000F7EE7" w:rsidRPr="00F55E19" w:rsidRDefault="000F7EE7" w:rsidP="00076B12">
      <w:pPr>
        <w:rPr>
          <w:rFonts w:ascii="Roboto Condensed" w:eastAsiaTheme="minorEastAsia" w:hAnsi="Roboto Condensed"/>
          <w:lang w:val="fr-CA"/>
        </w:rPr>
      </w:pPr>
    </w:p>
    <w:p w14:paraId="54955D00" w14:textId="6C5F4D73" w:rsidR="00967483" w:rsidRPr="00F55E19" w:rsidRDefault="00967483" w:rsidP="00076B12">
      <w:pPr>
        <w:rPr>
          <w:rFonts w:ascii="Roboto Condensed" w:eastAsiaTheme="minorEastAsia" w:hAnsi="Roboto Condensed"/>
          <w:lang w:val="fr-CA"/>
        </w:rPr>
      </w:pPr>
    </w:p>
    <w:p w14:paraId="6ACBAEF4" w14:textId="3C2A3990" w:rsidR="00967483" w:rsidRPr="00F55E19" w:rsidRDefault="00967483" w:rsidP="00076B12">
      <w:pPr>
        <w:rPr>
          <w:rFonts w:ascii="Roboto Condensed" w:eastAsiaTheme="minorEastAsia" w:hAnsi="Roboto Condensed"/>
          <w:lang w:val="fr-CA"/>
        </w:rPr>
      </w:pPr>
    </w:p>
    <w:p w14:paraId="612CDDFB" w14:textId="655B3A34" w:rsidR="00967483" w:rsidRPr="00F55E19" w:rsidRDefault="00D71D2E" w:rsidP="00076B12">
      <w:pPr>
        <w:rPr>
          <w:rFonts w:ascii="Roboto Condensed" w:eastAsiaTheme="minorEastAsia" w:hAnsi="Roboto Condensed"/>
          <w:lang w:val="fr-CA"/>
        </w:rPr>
      </w:pPr>
      <w:r>
        <w:rPr>
          <w:rFonts w:ascii="Roboto Condensed" w:hAnsi="Roboto Condensed"/>
          <w:noProof/>
          <w:lang w:val="en-CA"/>
        </w:rPr>
        <w:lastRenderedPageBreak/>
        <mc:AlternateContent>
          <mc:Choice Requires="wpg">
            <w:drawing>
              <wp:anchor distT="0" distB="0" distL="114300" distR="114300" simplePos="0" relativeHeight="251742975" behindDoc="0" locked="0" layoutInCell="1" allowOverlap="1" wp14:anchorId="0FF323F9" wp14:editId="29B7AC9F">
                <wp:simplePos x="0" y="0"/>
                <wp:positionH relativeFrom="margin">
                  <wp:align>center</wp:align>
                </wp:positionH>
                <wp:positionV relativeFrom="paragraph">
                  <wp:posOffset>8197</wp:posOffset>
                </wp:positionV>
                <wp:extent cx="5943606" cy="3300151"/>
                <wp:effectExtent l="0" t="0" r="19050" b="14605"/>
                <wp:wrapNone/>
                <wp:docPr id="3" name="Group 3"/>
                <wp:cNvGraphicFramePr/>
                <a:graphic xmlns:a="http://schemas.openxmlformats.org/drawingml/2006/main">
                  <a:graphicData uri="http://schemas.microsoft.com/office/word/2010/wordprocessingGroup">
                    <wpg:wgp>
                      <wpg:cNvGrpSpPr/>
                      <wpg:grpSpPr>
                        <a:xfrm>
                          <a:off x="0" y="0"/>
                          <a:ext cx="5943606" cy="3300151"/>
                          <a:chOff x="-8" y="332114"/>
                          <a:chExt cx="5947597" cy="2781103"/>
                        </a:xfrm>
                      </wpg:grpSpPr>
                      <wps:wsp>
                        <wps:cNvPr id="4" name="Rectangle 4"/>
                        <wps:cNvSpPr/>
                        <wps:spPr>
                          <a:xfrm>
                            <a:off x="-2" y="332114"/>
                            <a:ext cx="5947591"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0E943" w14:textId="1FD93628" w:rsidR="00C50258" w:rsidRPr="003F4118" w:rsidRDefault="00A6051F" w:rsidP="0085483F">
                              <w:pPr>
                                <w:pStyle w:val="Heading2"/>
                                <w:spacing w:line="240" w:lineRule="auto"/>
                                <w:rPr>
                                  <w:rFonts w:ascii="Roboto Condensed" w:hAnsi="Roboto Condensed"/>
                                  <w:color w:val="587C84"/>
                                  <w:lang w:val="fr-CA"/>
                                </w:rPr>
                              </w:pPr>
                              <w:r w:rsidRPr="003F4118">
                                <w:rPr>
                                  <w:rFonts w:ascii="Roboto Condensed" w:hAnsi="Roboto Condensed"/>
                                  <w:color w:val="587C84"/>
                                  <w:lang w:val="fr-CA"/>
                                </w:rPr>
                                <w:t>Exemple de norme de conception pour une vidéo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 y="639038"/>
                            <a:ext cx="5947591" cy="2474179"/>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1636A" w14:textId="77777777" w:rsidR="00F55E19" w:rsidRPr="00F55E19" w:rsidRDefault="00F55E19" w:rsidP="00D71D2E">
                              <w:pPr>
                                <w:spacing w:line="240" w:lineRule="auto"/>
                                <w:ind w:right="676"/>
                                <w:rPr>
                                  <w:rFonts w:ascii="Roboto Condensed" w:eastAsiaTheme="minorEastAsia" w:hAnsi="Roboto Condensed"/>
                                  <w:color w:val="000000" w:themeColor="text1"/>
                                  <w:sz w:val="21"/>
                                  <w:szCs w:val="21"/>
                                  <w:lang w:val="fr-CA"/>
                                </w:rPr>
                              </w:pPr>
                              <w:bookmarkStart w:id="0" w:name="_Hlk79069710"/>
                              <w:r w:rsidRPr="00F55E19">
                                <w:rPr>
                                  <w:rFonts w:ascii="Roboto Condensed" w:hAnsi="Roboto Condensed"/>
                                  <w:color w:val="000000" w:themeColor="text1"/>
                                  <w:sz w:val="21"/>
                                  <w:szCs w:val="21"/>
                                  <w:lang w:val="fr-CA"/>
                                </w:rPr>
                                <w:t xml:space="preserve">Le contenu doit être conforme aux politiques, aux directives et aux lignes directrices, telles que : </w:t>
                              </w:r>
                            </w:p>
                            <w:bookmarkEnd w:id="0"/>
                            <w:p w14:paraId="4B7FB4D8" w14:textId="77777777" w:rsidR="00F55E19" w:rsidRPr="00D71D2E" w:rsidRDefault="00F55E19" w:rsidP="00D71D2E">
                              <w:pPr>
                                <w:pStyle w:val="ListParagraph"/>
                                <w:numPr>
                                  <w:ilvl w:val="0"/>
                                  <w:numId w:val="23"/>
                                </w:numPr>
                                <w:spacing w:before="120"/>
                                <w:ind w:left="360"/>
                                <w:rPr>
                                  <w:rFonts w:ascii="Roboto Condensed" w:hAnsi="Roboto Condensed"/>
                                  <w:color w:val="000000" w:themeColor="text1"/>
                                  <w:lang w:val="fr-CA"/>
                                </w:rPr>
                              </w:pPr>
                              <w:r w:rsidRPr="00D71D2E">
                                <w:rPr>
                                  <w:rFonts w:ascii="Roboto Condensed" w:hAnsi="Roboto Condensed"/>
                                  <w:color w:val="000000" w:themeColor="text1"/>
                                  <w:lang w:val="fr-CA"/>
                                </w:rPr>
                                <w:t xml:space="preserve">Règles pour l’accessibilité des contenus Web (WCAG) 2.0, niveau AA </w:t>
                              </w:r>
                            </w:p>
                            <w:p w14:paraId="7D49AC6A" w14:textId="77777777" w:rsidR="00F55E19" w:rsidRPr="003F4118" w:rsidRDefault="00F55E19" w:rsidP="00D71D2E">
                              <w:pPr>
                                <w:pStyle w:val="ListParagraph"/>
                                <w:numPr>
                                  <w:ilvl w:val="0"/>
                                  <w:numId w:val="23"/>
                                </w:numPr>
                                <w:spacing w:before="120"/>
                                <w:ind w:left="360"/>
                                <w:rPr>
                                  <w:rFonts w:ascii="Roboto Condensed" w:hAnsi="Roboto Condensed"/>
                                  <w:color w:val="000000" w:themeColor="text1"/>
                                  <w:lang w:val="fr-CA"/>
                                </w:rPr>
                              </w:pPr>
                              <w:r w:rsidRPr="003F4118">
                                <w:rPr>
                                  <w:rFonts w:ascii="Roboto Condensed" w:hAnsi="Roboto Condensed"/>
                                  <w:color w:val="000000" w:themeColor="text1"/>
                                  <w:lang w:val="fr-CA"/>
                                </w:rPr>
                                <w:t>Analyse comparative entre les sexes plus (ACS+)</w:t>
                              </w:r>
                            </w:p>
                            <w:p w14:paraId="0E685892" w14:textId="77777777" w:rsidR="00F55E19" w:rsidRPr="00D71D2E" w:rsidRDefault="00F55E19" w:rsidP="00D71D2E">
                              <w:pPr>
                                <w:pStyle w:val="ListParagraph"/>
                                <w:numPr>
                                  <w:ilvl w:val="0"/>
                                  <w:numId w:val="23"/>
                                </w:numPr>
                                <w:spacing w:before="120"/>
                                <w:ind w:left="360"/>
                                <w:rPr>
                                  <w:rFonts w:ascii="Roboto Condensed" w:hAnsi="Roboto Condensed"/>
                                  <w:color w:val="000000" w:themeColor="text1"/>
                                  <w:lang w:val="en-CA"/>
                                </w:rPr>
                              </w:pPr>
                              <w:proofErr w:type="spellStart"/>
                              <w:r w:rsidRPr="00D71D2E">
                                <w:rPr>
                                  <w:rFonts w:ascii="Roboto Condensed" w:hAnsi="Roboto Condensed"/>
                                  <w:color w:val="000000" w:themeColor="text1"/>
                                  <w:lang w:val="en-CA"/>
                                </w:rPr>
                                <w:t>Diversité</w:t>
                              </w:r>
                              <w:proofErr w:type="spellEnd"/>
                              <w:r w:rsidRPr="00D71D2E">
                                <w:rPr>
                                  <w:rFonts w:ascii="Roboto Condensed" w:hAnsi="Roboto Condensed"/>
                                  <w:color w:val="000000" w:themeColor="text1"/>
                                  <w:lang w:val="en-CA"/>
                                </w:rPr>
                                <w:t xml:space="preserve"> et inclusion </w:t>
                              </w:r>
                            </w:p>
                            <w:p w14:paraId="541A8878" w14:textId="77777777" w:rsidR="00F55E19" w:rsidRPr="003F4118" w:rsidRDefault="00F55E19" w:rsidP="00D71D2E">
                              <w:pPr>
                                <w:pStyle w:val="ListParagraph"/>
                                <w:numPr>
                                  <w:ilvl w:val="0"/>
                                  <w:numId w:val="23"/>
                                </w:numPr>
                                <w:spacing w:before="120"/>
                                <w:ind w:left="360"/>
                                <w:rPr>
                                  <w:rFonts w:ascii="Roboto Condensed" w:hAnsi="Roboto Condensed"/>
                                  <w:color w:val="000000" w:themeColor="text1"/>
                                  <w:lang w:val="fr-CA"/>
                                </w:rPr>
                              </w:pPr>
                              <w:r w:rsidRPr="003F4118">
                                <w:rPr>
                                  <w:rFonts w:ascii="Roboto Condensed" w:hAnsi="Roboto Condensed"/>
                                  <w:color w:val="000000" w:themeColor="text1"/>
                                  <w:lang w:val="fr-CA"/>
                                </w:rPr>
                                <w:t xml:space="preserve">Français canadien et anglais canadien – Loi sur les langues officielles, chacun des produits suivants nécessite un sous-titrage codé et un texte décrit. Un (1) fichier en haute définition pour chacune des vidéos intégrales en anglais et en français dans les formats suivants : </w:t>
                              </w:r>
                            </w:p>
                            <w:p w14:paraId="18F23C9C" w14:textId="77777777" w:rsidR="00F55E19" w:rsidRPr="00D71D2E" w:rsidRDefault="00F55E19" w:rsidP="00D71D2E">
                              <w:pPr>
                                <w:pStyle w:val="ListParagraph"/>
                                <w:numPr>
                                  <w:ilvl w:val="1"/>
                                  <w:numId w:val="23"/>
                                </w:numPr>
                                <w:spacing w:before="120"/>
                                <w:ind w:left="1080"/>
                                <w:rPr>
                                  <w:rFonts w:ascii="Roboto Condensed" w:hAnsi="Roboto Condensed"/>
                                  <w:color w:val="000000" w:themeColor="text1"/>
                                  <w:lang w:val="en-CA"/>
                                </w:rPr>
                              </w:pPr>
                              <w:proofErr w:type="spellStart"/>
                              <w:r w:rsidRPr="00D71D2E">
                                <w:rPr>
                                  <w:rFonts w:ascii="Roboto Condensed" w:hAnsi="Roboto Condensed"/>
                                  <w:color w:val="000000" w:themeColor="text1"/>
                                  <w:lang w:val="en-CA"/>
                                </w:rPr>
                                <w:t>ProRes</w:t>
                              </w:r>
                              <w:proofErr w:type="spellEnd"/>
                              <w:r w:rsidRPr="00D71D2E">
                                <w:rPr>
                                  <w:rFonts w:ascii="Roboto Condensed" w:hAnsi="Roboto Condensed"/>
                                  <w:color w:val="000000" w:themeColor="text1"/>
                                  <w:lang w:val="en-CA"/>
                                </w:rPr>
                                <w:t xml:space="preserve"> 422 (.mov), </w:t>
                              </w:r>
                              <w:proofErr w:type="spellStart"/>
                              <w:r w:rsidRPr="00D71D2E">
                                <w:rPr>
                                  <w:rFonts w:ascii="Roboto Condensed" w:hAnsi="Roboto Condensed"/>
                                  <w:color w:val="000000" w:themeColor="text1"/>
                                  <w:lang w:val="en-CA"/>
                                </w:rPr>
                                <w:t>grande</w:t>
                              </w:r>
                              <w:proofErr w:type="spellEnd"/>
                              <w:r w:rsidRPr="00D71D2E">
                                <w:rPr>
                                  <w:rFonts w:ascii="Roboto Condensed" w:hAnsi="Roboto Condensed"/>
                                  <w:color w:val="000000" w:themeColor="text1"/>
                                  <w:lang w:val="en-CA"/>
                                </w:rPr>
                                <w:t xml:space="preserve"> </w:t>
                              </w:r>
                              <w:proofErr w:type="spellStart"/>
                              <w:r w:rsidRPr="00D71D2E">
                                <w:rPr>
                                  <w:rFonts w:ascii="Roboto Condensed" w:hAnsi="Roboto Condensed"/>
                                  <w:color w:val="000000" w:themeColor="text1"/>
                                  <w:lang w:val="en-CA"/>
                                </w:rPr>
                                <w:t>qualité</w:t>
                              </w:r>
                              <w:proofErr w:type="spellEnd"/>
                              <w:r w:rsidRPr="00D71D2E">
                                <w:rPr>
                                  <w:rFonts w:ascii="Roboto Condensed" w:hAnsi="Roboto Condensed"/>
                                  <w:color w:val="000000" w:themeColor="text1"/>
                                  <w:lang w:val="en-CA"/>
                                </w:rPr>
                                <w:t xml:space="preserve"> </w:t>
                              </w:r>
                            </w:p>
                            <w:p w14:paraId="200BFE6C" w14:textId="77777777" w:rsidR="00F55E19" w:rsidRPr="00D71D2E" w:rsidRDefault="00F55E19" w:rsidP="00D71D2E">
                              <w:pPr>
                                <w:pStyle w:val="ListParagraph"/>
                                <w:numPr>
                                  <w:ilvl w:val="1"/>
                                  <w:numId w:val="23"/>
                                </w:numPr>
                                <w:spacing w:before="120"/>
                                <w:ind w:left="1080"/>
                                <w:rPr>
                                  <w:rFonts w:ascii="Roboto Condensed" w:hAnsi="Roboto Condensed"/>
                                  <w:color w:val="000000" w:themeColor="text1"/>
                                  <w:lang w:val="en-CA"/>
                                </w:rPr>
                              </w:pPr>
                              <w:r w:rsidRPr="00D71D2E">
                                <w:rPr>
                                  <w:rFonts w:ascii="Roboto Condensed" w:hAnsi="Roboto Condensed"/>
                                  <w:color w:val="000000" w:themeColor="text1"/>
                                  <w:lang w:val="en-CA"/>
                                </w:rPr>
                                <w:t xml:space="preserve">MP4 (H.264, AAC), </w:t>
                              </w:r>
                              <w:proofErr w:type="spellStart"/>
                              <w:r w:rsidRPr="00D71D2E">
                                <w:rPr>
                                  <w:rFonts w:ascii="Roboto Condensed" w:hAnsi="Roboto Condensed"/>
                                  <w:color w:val="000000" w:themeColor="text1"/>
                                  <w:lang w:val="en-CA"/>
                                </w:rPr>
                                <w:t>grande</w:t>
                              </w:r>
                              <w:proofErr w:type="spellEnd"/>
                              <w:r w:rsidRPr="00D71D2E">
                                <w:rPr>
                                  <w:rFonts w:ascii="Roboto Condensed" w:hAnsi="Roboto Condensed"/>
                                  <w:color w:val="000000" w:themeColor="text1"/>
                                  <w:lang w:val="en-CA"/>
                                </w:rPr>
                                <w:t xml:space="preserve"> </w:t>
                              </w:r>
                              <w:proofErr w:type="spellStart"/>
                              <w:r w:rsidRPr="00D71D2E">
                                <w:rPr>
                                  <w:rFonts w:ascii="Roboto Condensed" w:hAnsi="Roboto Condensed"/>
                                  <w:color w:val="000000" w:themeColor="text1"/>
                                  <w:lang w:val="en-CA"/>
                                </w:rPr>
                                <w:t>qualité</w:t>
                              </w:r>
                              <w:proofErr w:type="spellEnd"/>
                              <w:r w:rsidRPr="00D71D2E">
                                <w:rPr>
                                  <w:rFonts w:ascii="Roboto Condensed" w:hAnsi="Roboto Condensed"/>
                                  <w:color w:val="000000" w:themeColor="text1"/>
                                  <w:lang w:val="en-CA"/>
                                </w:rPr>
                                <w:t xml:space="preserve"> </w:t>
                              </w:r>
                            </w:p>
                            <w:p w14:paraId="072C2F3C" w14:textId="77777777" w:rsidR="00F55E19"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 xml:space="preserve">Fichier de sous-titres (SMIL, XML, SRT) </w:t>
                              </w:r>
                            </w:p>
                            <w:p w14:paraId="451CB48A" w14:textId="77777777" w:rsidR="00F55E19"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 xml:space="preserve">Transcription du texte, y compris la description des actions </w:t>
                              </w:r>
                            </w:p>
                            <w:p w14:paraId="7946DE42" w14:textId="77777777" w:rsidR="00F55E19" w:rsidRPr="00D71D2E" w:rsidRDefault="00F55E19" w:rsidP="00D71D2E">
                              <w:pPr>
                                <w:pStyle w:val="ListParagraph"/>
                                <w:numPr>
                                  <w:ilvl w:val="1"/>
                                  <w:numId w:val="23"/>
                                </w:numPr>
                                <w:spacing w:before="120"/>
                                <w:ind w:left="1080"/>
                                <w:rPr>
                                  <w:rFonts w:ascii="Roboto Condensed" w:hAnsi="Roboto Condensed"/>
                                  <w:color w:val="000000" w:themeColor="text1"/>
                                  <w:lang w:val="en-CA"/>
                                </w:rPr>
                              </w:pPr>
                              <w:r w:rsidRPr="00D71D2E">
                                <w:rPr>
                                  <w:rFonts w:ascii="Roboto Condensed" w:hAnsi="Roboto Condensed"/>
                                  <w:color w:val="000000" w:themeColor="text1"/>
                                  <w:lang w:val="en-CA"/>
                                </w:rPr>
                                <w:t xml:space="preserve">MPEG </w:t>
                              </w:r>
                            </w:p>
                            <w:p w14:paraId="2EC978CC" w14:textId="77777777" w:rsidR="00F55E19"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 xml:space="preserve">Tous les produits doivent être fournis en format 1080p, 29.97fps, à moins d’indication contraire. </w:t>
                              </w:r>
                            </w:p>
                            <w:p w14:paraId="67A13BE5" w14:textId="445D32DB" w:rsidR="00C50258"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Transcriptions détaillées de toutes les versions des vidéos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323F9" id="Group 3" o:spid="_x0000_s1030" style="position:absolute;margin-left:0;margin-top:.65pt;width:468pt;height:259.85pt;z-index:251742975;mso-position-horizontal:center;mso-position-horizontal-relative:margin;mso-width-relative:margin;mso-height-relative:margin" coordorigin=",3321" coordsize="59475,2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">
                <v:rect id="Rectangle 4" o:spid="_x0000_s1031"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" fillcolor="#ccd7da" strokecolor="#ccd7da" strokeweight="1pt">
                  <v:textbox>
                    <w:txbxContent>
                      <w:p w14:paraId="6100E943" w14:textId="1FD93628" w:rsidR="00C50258" w:rsidRPr="003F4118" w:rsidRDefault="00A6051F" w:rsidP="0085483F">
                        <w:pPr>
                          <w:pStyle w:val="Heading2"/>
                          <w:spacing w:line="240" w:lineRule="auto"/>
                          <w:rPr>
                            <w:rFonts w:ascii="Roboto Condensed" w:hAnsi="Roboto Condensed"/>
                            <w:color w:val="587C84"/>
                            <w:lang w:val="fr-CA"/>
                          </w:rPr>
                        </w:pPr>
                        <w:r w:rsidRPr="003F4118">
                          <w:rPr>
                            <w:rFonts w:ascii="Roboto Condensed" w:hAnsi="Roboto Condensed"/>
                            <w:color w:val="587C84"/>
                            <w:lang w:val="fr-CA"/>
                          </w:rPr>
                          <w:t>Exemple de norme de conception pour une vidéo</w:t>
                        </w:r>
                      </w:p>
                    </w:txbxContent>
                  </v:textbox>
                </v:rect>
                <v:rect id="Rectangle 5" o:spid="_x0000_s1032" style="position:absolute;top:6390;width:59475;height:2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" filled="f" strokecolor="#ccd7da" strokeweight="1pt">
                  <v:textbox>
                    <w:txbxContent>
                      <w:p w14:paraId="54F1636A" w14:textId="77777777" w:rsidR="00F55E19" w:rsidRPr="00F55E19" w:rsidRDefault="00F55E19" w:rsidP="00D71D2E">
                        <w:pPr>
                          <w:spacing w:line="240" w:lineRule="auto"/>
                          <w:ind w:right="676"/>
                          <w:rPr>
                            <w:rFonts w:ascii="Roboto Condensed" w:eastAsiaTheme="minorEastAsia" w:hAnsi="Roboto Condensed"/>
                            <w:color w:val="000000" w:themeColor="text1"/>
                            <w:sz w:val="21"/>
                            <w:szCs w:val="21"/>
                            <w:lang w:val="fr-CA"/>
                          </w:rPr>
                        </w:pPr>
                        <w:bookmarkStart w:id="1" w:name="_Hlk79069710"/>
                        <w:r w:rsidRPr="00F55E19">
                          <w:rPr>
                            <w:rFonts w:ascii="Roboto Condensed" w:hAnsi="Roboto Condensed"/>
                            <w:color w:val="000000" w:themeColor="text1"/>
                            <w:sz w:val="21"/>
                            <w:szCs w:val="21"/>
                            <w:lang w:val="fr-CA"/>
                          </w:rPr>
                          <w:t xml:space="preserve">Le contenu doit être conforme aux politiques, aux directives et aux lignes directrices, telles que : </w:t>
                        </w:r>
                      </w:p>
                      <w:bookmarkEnd w:id="1"/>
                      <w:p w14:paraId="4B7FB4D8" w14:textId="77777777" w:rsidR="00F55E19" w:rsidRPr="00D71D2E" w:rsidRDefault="00F55E19" w:rsidP="00D71D2E">
                        <w:pPr>
                          <w:pStyle w:val="ListParagraph"/>
                          <w:numPr>
                            <w:ilvl w:val="0"/>
                            <w:numId w:val="23"/>
                          </w:numPr>
                          <w:spacing w:before="120"/>
                          <w:ind w:left="360"/>
                          <w:rPr>
                            <w:rFonts w:ascii="Roboto Condensed" w:hAnsi="Roboto Condensed"/>
                            <w:color w:val="000000" w:themeColor="text1"/>
                            <w:lang w:val="fr-CA"/>
                          </w:rPr>
                        </w:pPr>
                        <w:r w:rsidRPr="00D71D2E">
                          <w:rPr>
                            <w:rFonts w:ascii="Roboto Condensed" w:hAnsi="Roboto Condensed"/>
                            <w:color w:val="000000" w:themeColor="text1"/>
                            <w:lang w:val="fr-CA"/>
                          </w:rPr>
                          <w:t xml:space="preserve">Règles pour l’accessibilité des contenus Web (WCAG) 2.0, niveau AA </w:t>
                        </w:r>
                      </w:p>
                      <w:p w14:paraId="7D49AC6A" w14:textId="77777777" w:rsidR="00F55E19" w:rsidRPr="003F4118" w:rsidRDefault="00F55E19" w:rsidP="00D71D2E">
                        <w:pPr>
                          <w:pStyle w:val="ListParagraph"/>
                          <w:numPr>
                            <w:ilvl w:val="0"/>
                            <w:numId w:val="23"/>
                          </w:numPr>
                          <w:spacing w:before="120"/>
                          <w:ind w:left="360"/>
                          <w:rPr>
                            <w:rFonts w:ascii="Roboto Condensed" w:hAnsi="Roboto Condensed"/>
                            <w:color w:val="000000" w:themeColor="text1"/>
                            <w:lang w:val="fr-CA"/>
                          </w:rPr>
                        </w:pPr>
                        <w:r w:rsidRPr="003F4118">
                          <w:rPr>
                            <w:rFonts w:ascii="Roboto Condensed" w:hAnsi="Roboto Condensed"/>
                            <w:color w:val="000000" w:themeColor="text1"/>
                            <w:lang w:val="fr-CA"/>
                          </w:rPr>
                          <w:t>Analyse comparative entre les sexes plus (ACS+)</w:t>
                        </w:r>
                      </w:p>
                      <w:p w14:paraId="0E685892" w14:textId="77777777" w:rsidR="00F55E19" w:rsidRPr="00D71D2E" w:rsidRDefault="00F55E19" w:rsidP="00D71D2E">
                        <w:pPr>
                          <w:pStyle w:val="ListParagraph"/>
                          <w:numPr>
                            <w:ilvl w:val="0"/>
                            <w:numId w:val="23"/>
                          </w:numPr>
                          <w:spacing w:before="120"/>
                          <w:ind w:left="360"/>
                          <w:rPr>
                            <w:rFonts w:ascii="Roboto Condensed" w:hAnsi="Roboto Condensed"/>
                            <w:color w:val="000000" w:themeColor="text1"/>
                            <w:lang w:val="en-CA"/>
                          </w:rPr>
                        </w:pPr>
                        <w:proofErr w:type="spellStart"/>
                        <w:r w:rsidRPr="00D71D2E">
                          <w:rPr>
                            <w:rFonts w:ascii="Roboto Condensed" w:hAnsi="Roboto Condensed"/>
                            <w:color w:val="000000" w:themeColor="text1"/>
                            <w:lang w:val="en-CA"/>
                          </w:rPr>
                          <w:t>Diversité</w:t>
                        </w:r>
                        <w:proofErr w:type="spellEnd"/>
                        <w:r w:rsidRPr="00D71D2E">
                          <w:rPr>
                            <w:rFonts w:ascii="Roboto Condensed" w:hAnsi="Roboto Condensed"/>
                            <w:color w:val="000000" w:themeColor="text1"/>
                            <w:lang w:val="en-CA"/>
                          </w:rPr>
                          <w:t xml:space="preserve"> et inclusion </w:t>
                        </w:r>
                      </w:p>
                      <w:p w14:paraId="541A8878" w14:textId="77777777" w:rsidR="00F55E19" w:rsidRPr="003F4118" w:rsidRDefault="00F55E19" w:rsidP="00D71D2E">
                        <w:pPr>
                          <w:pStyle w:val="ListParagraph"/>
                          <w:numPr>
                            <w:ilvl w:val="0"/>
                            <w:numId w:val="23"/>
                          </w:numPr>
                          <w:spacing w:before="120"/>
                          <w:ind w:left="360"/>
                          <w:rPr>
                            <w:rFonts w:ascii="Roboto Condensed" w:hAnsi="Roboto Condensed"/>
                            <w:color w:val="000000" w:themeColor="text1"/>
                            <w:lang w:val="fr-CA"/>
                          </w:rPr>
                        </w:pPr>
                        <w:r w:rsidRPr="003F4118">
                          <w:rPr>
                            <w:rFonts w:ascii="Roboto Condensed" w:hAnsi="Roboto Condensed"/>
                            <w:color w:val="000000" w:themeColor="text1"/>
                            <w:lang w:val="fr-CA"/>
                          </w:rPr>
                          <w:t xml:space="preserve">Français canadien et anglais canadien – Loi sur les langues officielles, chacun des produits suivants nécessite un sous-titrage codé et un texte décrit. Un (1) fichier en haute définition pour chacune des vidéos intégrales en anglais et en français dans les formats suivants : </w:t>
                        </w:r>
                      </w:p>
                      <w:p w14:paraId="18F23C9C" w14:textId="77777777" w:rsidR="00F55E19" w:rsidRPr="00D71D2E" w:rsidRDefault="00F55E19" w:rsidP="00D71D2E">
                        <w:pPr>
                          <w:pStyle w:val="ListParagraph"/>
                          <w:numPr>
                            <w:ilvl w:val="1"/>
                            <w:numId w:val="23"/>
                          </w:numPr>
                          <w:spacing w:before="120"/>
                          <w:ind w:left="1080"/>
                          <w:rPr>
                            <w:rFonts w:ascii="Roboto Condensed" w:hAnsi="Roboto Condensed"/>
                            <w:color w:val="000000" w:themeColor="text1"/>
                            <w:lang w:val="en-CA"/>
                          </w:rPr>
                        </w:pPr>
                        <w:proofErr w:type="spellStart"/>
                        <w:r w:rsidRPr="00D71D2E">
                          <w:rPr>
                            <w:rFonts w:ascii="Roboto Condensed" w:hAnsi="Roboto Condensed"/>
                            <w:color w:val="000000" w:themeColor="text1"/>
                            <w:lang w:val="en-CA"/>
                          </w:rPr>
                          <w:t>ProRes</w:t>
                        </w:r>
                        <w:proofErr w:type="spellEnd"/>
                        <w:r w:rsidRPr="00D71D2E">
                          <w:rPr>
                            <w:rFonts w:ascii="Roboto Condensed" w:hAnsi="Roboto Condensed"/>
                            <w:color w:val="000000" w:themeColor="text1"/>
                            <w:lang w:val="en-CA"/>
                          </w:rPr>
                          <w:t xml:space="preserve"> 422 (.mov), </w:t>
                        </w:r>
                        <w:proofErr w:type="spellStart"/>
                        <w:r w:rsidRPr="00D71D2E">
                          <w:rPr>
                            <w:rFonts w:ascii="Roboto Condensed" w:hAnsi="Roboto Condensed"/>
                            <w:color w:val="000000" w:themeColor="text1"/>
                            <w:lang w:val="en-CA"/>
                          </w:rPr>
                          <w:t>grande</w:t>
                        </w:r>
                        <w:proofErr w:type="spellEnd"/>
                        <w:r w:rsidRPr="00D71D2E">
                          <w:rPr>
                            <w:rFonts w:ascii="Roboto Condensed" w:hAnsi="Roboto Condensed"/>
                            <w:color w:val="000000" w:themeColor="text1"/>
                            <w:lang w:val="en-CA"/>
                          </w:rPr>
                          <w:t xml:space="preserve"> </w:t>
                        </w:r>
                        <w:proofErr w:type="spellStart"/>
                        <w:r w:rsidRPr="00D71D2E">
                          <w:rPr>
                            <w:rFonts w:ascii="Roboto Condensed" w:hAnsi="Roboto Condensed"/>
                            <w:color w:val="000000" w:themeColor="text1"/>
                            <w:lang w:val="en-CA"/>
                          </w:rPr>
                          <w:t>qualité</w:t>
                        </w:r>
                        <w:proofErr w:type="spellEnd"/>
                        <w:r w:rsidRPr="00D71D2E">
                          <w:rPr>
                            <w:rFonts w:ascii="Roboto Condensed" w:hAnsi="Roboto Condensed"/>
                            <w:color w:val="000000" w:themeColor="text1"/>
                            <w:lang w:val="en-CA"/>
                          </w:rPr>
                          <w:t xml:space="preserve"> </w:t>
                        </w:r>
                      </w:p>
                      <w:p w14:paraId="200BFE6C" w14:textId="77777777" w:rsidR="00F55E19" w:rsidRPr="00D71D2E" w:rsidRDefault="00F55E19" w:rsidP="00D71D2E">
                        <w:pPr>
                          <w:pStyle w:val="ListParagraph"/>
                          <w:numPr>
                            <w:ilvl w:val="1"/>
                            <w:numId w:val="23"/>
                          </w:numPr>
                          <w:spacing w:before="120"/>
                          <w:ind w:left="1080"/>
                          <w:rPr>
                            <w:rFonts w:ascii="Roboto Condensed" w:hAnsi="Roboto Condensed"/>
                            <w:color w:val="000000" w:themeColor="text1"/>
                            <w:lang w:val="en-CA"/>
                          </w:rPr>
                        </w:pPr>
                        <w:r w:rsidRPr="00D71D2E">
                          <w:rPr>
                            <w:rFonts w:ascii="Roboto Condensed" w:hAnsi="Roboto Condensed"/>
                            <w:color w:val="000000" w:themeColor="text1"/>
                            <w:lang w:val="en-CA"/>
                          </w:rPr>
                          <w:t xml:space="preserve">MP4 (H.264, AAC), </w:t>
                        </w:r>
                        <w:proofErr w:type="spellStart"/>
                        <w:r w:rsidRPr="00D71D2E">
                          <w:rPr>
                            <w:rFonts w:ascii="Roboto Condensed" w:hAnsi="Roboto Condensed"/>
                            <w:color w:val="000000" w:themeColor="text1"/>
                            <w:lang w:val="en-CA"/>
                          </w:rPr>
                          <w:t>grande</w:t>
                        </w:r>
                        <w:proofErr w:type="spellEnd"/>
                        <w:r w:rsidRPr="00D71D2E">
                          <w:rPr>
                            <w:rFonts w:ascii="Roboto Condensed" w:hAnsi="Roboto Condensed"/>
                            <w:color w:val="000000" w:themeColor="text1"/>
                            <w:lang w:val="en-CA"/>
                          </w:rPr>
                          <w:t xml:space="preserve"> </w:t>
                        </w:r>
                        <w:proofErr w:type="spellStart"/>
                        <w:r w:rsidRPr="00D71D2E">
                          <w:rPr>
                            <w:rFonts w:ascii="Roboto Condensed" w:hAnsi="Roboto Condensed"/>
                            <w:color w:val="000000" w:themeColor="text1"/>
                            <w:lang w:val="en-CA"/>
                          </w:rPr>
                          <w:t>qualité</w:t>
                        </w:r>
                        <w:proofErr w:type="spellEnd"/>
                        <w:r w:rsidRPr="00D71D2E">
                          <w:rPr>
                            <w:rFonts w:ascii="Roboto Condensed" w:hAnsi="Roboto Condensed"/>
                            <w:color w:val="000000" w:themeColor="text1"/>
                            <w:lang w:val="en-CA"/>
                          </w:rPr>
                          <w:t xml:space="preserve"> </w:t>
                        </w:r>
                      </w:p>
                      <w:p w14:paraId="072C2F3C" w14:textId="77777777" w:rsidR="00F55E19"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 xml:space="preserve">Fichier de sous-titres (SMIL, XML, SRT) </w:t>
                        </w:r>
                      </w:p>
                      <w:p w14:paraId="451CB48A" w14:textId="77777777" w:rsidR="00F55E19"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 xml:space="preserve">Transcription du texte, y compris la description des actions </w:t>
                        </w:r>
                      </w:p>
                      <w:p w14:paraId="7946DE42" w14:textId="77777777" w:rsidR="00F55E19" w:rsidRPr="00D71D2E" w:rsidRDefault="00F55E19" w:rsidP="00D71D2E">
                        <w:pPr>
                          <w:pStyle w:val="ListParagraph"/>
                          <w:numPr>
                            <w:ilvl w:val="1"/>
                            <w:numId w:val="23"/>
                          </w:numPr>
                          <w:spacing w:before="120"/>
                          <w:ind w:left="1080"/>
                          <w:rPr>
                            <w:rFonts w:ascii="Roboto Condensed" w:hAnsi="Roboto Condensed"/>
                            <w:color w:val="000000" w:themeColor="text1"/>
                            <w:lang w:val="en-CA"/>
                          </w:rPr>
                        </w:pPr>
                        <w:r w:rsidRPr="00D71D2E">
                          <w:rPr>
                            <w:rFonts w:ascii="Roboto Condensed" w:hAnsi="Roboto Condensed"/>
                            <w:color w:val="000000" w:themeColor="text1"/>
                            <w:lang w:val="en-CA"/>
                          </w:rPr>
                          <w:t xml:space="preserve">MPEG </w:t>
                        </w:r>
                      </w:p>
                      <w:p w14:paraId="2EC978CC" w14:textId="77777777" w:rsidR="00F55E19"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 xml:space="preserve">Tous les produits doivent être fournis en format 1080p, 29.97fps, à moins d’indication contraire. </w:t>
                        </w:r>
                      </w:p>
                      <w:p w14:paraId="67A13BE5" w14:textId="445D32DB" w:rsidR="00C50258" w:rsidRPr="003F4118" w:rsidRDefault="00F55E19" w:rsidP="00D71D2E">
                        <w:pPr>
                          <w:pStyle w:val="ListParagraph"/>
                          <w:numPr>
                            <w:ilvl w:val="1"/>
                            <w:numId w:val="23"/>
                          </w:numPr>
                          <w:spacing w:before="120"/>
                          <w:ind w:left="1080"/>
                          <w:rPr>
                            <w:rFonts w:ascii="Roboto Condensed" w:hAnsi="Roboto Condensed"/>
                            <w:color w:val="000000" w:themeColor="text1"/>
                            <w:lang w:val="fr-CA"/>
                          </w:rPr>
                        </w:pPr>
                        <w:r w:rsidRPr="003F4118">
                          <w:rPr>
                            <w:rFonts w:ascii="Roboto Condensed" w:hAnsi="Roboto Condensed"/>
                            <w:color w:val="000000" w:themeColor="text1"/>
                            <w:lang w:val="fr-CA"/>
                          </w:rPr>
                          <w:t>Transcriptions détaillées de toutes les versions des vidéos</w:t>
                        </w:r>
                      </w:p>
                    </w:txbxContent>
                  </v:textbox>
                </v:rect>
                <w10:wrap anchorx="margin"/>
              </v:group>
            </w:pict>
          </mc:Fallback>
        </mc:AlternateContent>
      </w:r>
    </w:p>
    <w:p w14:paraId="34DA1E96" w14:textId="4D9B6600" w:rsidR="0085483F" w:rsidRPr="00F55E19" w:rsidRDefault="0085483F" w:rsidP="00076B12">
      <w:pPr>
        <w:rPr>
          <w:rFonts w:ascii="Roboto Condensed" w:eastAsiaTheme="minorEastAsia" w:hAnsi="Roboto Condensed"/>
          <w:lang w:val="fr-CA"/>
        </w:rPr>
      </w:pPr>
    </w:p>
    <w:p w14:paraId="1CD1D772" w14:textId="5DA4E969" w:rsidR="0085483F" w:rsidRPr="00F55E19" w:rsidRDefault="00D71D2E" w:rsidP="00076B12">
      <w:pPr>
        <w:rPr>
          <w:rFonts w:ascii="Roboto Condensed" w:eastAsiaTheme="minorEastAsia" w:hAnsi="Roboto Condensed"/>
          <w:lang w:val="fr-CA"/>
        </w:rPr>
      </w:pPr>
      <w:r>
        <w:rPr>
          <w:noProof/>
        </w:rPr>
        <w:drawing>
          <wp:anchor distT="0" distB="0" distL="114300" distR="114300" simplePos="0" relativeHeight="251762688" behindDoc="1" locked="0" layoutInCell="1" allowOverlap="1" wp14:anchorId="7C4A3833" wp14:editId="142DA36F">
            <wp:simplePos x="0" y="0"/>
            <wp:positionH relativeFrom="page">
              <wp:posOffset>5875020</wp:posOffset>
            </wp:positionH>
            <wp:positionV relativeFrom="paragraph">
              <wp:posOffset>82550</wp:posOffset>
            </wp:positionV>
            <wp:extent cx="575310" cy="565150"/>
            <wp:effectExtent l="0" t="0" r="0" b="6350"/>
            <wp:wrapTight wrapText="bothSides">
              <wp:wrapPolygon edited="0">
                <wp:start x="0" y="0"/>
                <wp:lineTo x="0" y="21115"/>
                <wp:lineTo x="20742" y="21115"/>
                <wp:lineTo x="207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10" cy="565150"/>
                    </a:xfrm>
                    <a:prstGeom prst="rect">
                      <a:avLst/>
                    </a:prstGeom>
                  </pic:spPr>
                </pic:pic>
              </a:graphicData>
            </a:graphic>
            <wp14:sizeRelH relativeFrom="margin">
              <wp14:pctWidth>0</wp14:pctWidth>
            </wp14:sizeRelH>
            <wp14:sizeRelV relativeFrom="margin">
              <wp14:pctHeight>0</wp14:pctHeight>
            </wp14:sizeRelV>
          </wp:anchor>
        </w:drawing>
      </w:r>
    </w:p>
    <w:p w14:paraId="5630535F" w14:textId="4CEEF5F3" w:rsidR="0085483F" w:rsidRPr="00F55E19" w:rsidRDefault="0085483F" w:rsidP="00076B12">
      <w:pPr>
        <w:rPr>
          <w:rFonts w:ascii="Roboto Condensed" w:eastAsiaTheme="minorEastAsia" w:hAnsi="Roboto Condensed"/>
          <w:lang w:val="fr-CA"/>
        </w:rPr>
      </w:pPr>
    </w:p>
    <w:p w14:paraId="3EBE1F42" w14:textId="4602773A" w:rsidR="0085483F" w:rsidRPr="00F55E19" w:rsidRDefault="0085483F" w:rsidP="00076B12">
      <w:pPr>
        <w:rPr>
          <w:rFonts w:ascii="Roboto Condensed" w:eastAsiaTheme="minorEastAsia" w:hAnsi="Roboto Condensed"/>
          <w:lang w:val="fr-CA"/>
        </w:rPr>
      </w:pPr>
    </w:p>
    <w:p w14:paraId="1102A1FE" w14:textId="652F4161" w:rsidR="0085483F" w:rsidRPr="00F55E19" w:rsidRDefault="0085483F" w:rsidP="00076B12">
      <w:pPr>
        <w:rPr>
          <w:rFonts w:ascii="Roboto Condensed" w:eastAsiaTheme="minorEastAsia" w:hAnsi="Roboto Condensed"/>
          <w:lang w:val="fr-CA"/>
        </w:rPr>
      </w:pPr>
    </w:p>
    <w:p w14:paraId="71CFE808" w14:textId="04447C9F" w:rsidR="0085483F" w:rsidRPr="00F55E19" w:rsidRDefault="0085483F" w:rsidP="00076B12">
      <w:pPr>
        <w:rPr>
          <w:rFonts w:ascii="Roboto Condensed" w:eastAsiaTheme="minorEastAsia" w:hAnsi="Roboto Condensed"/>
          <w:lang w:val="fr-CA"/>
        </w:rPr>
      </w:pPr>
    </w:p>
    <w:p w14:paraId="50AF114B" w14:textId="3C26385D" w:rsidR="00967483" w:rsidRPr="00F55E19" w:rsidRDefault="00967483" w:rsidP="00076B12">
      <w:pPr>
        <w:rPr>
          <w:rFonts w:ascii="Roboto Condensed" w:eastAsiaTheme="minorEastAsia" w:hAnsi="Roboto Condensed"/>
          <w:lang w:val="fr-CA"/>
        </w:rPr>
      </w:pPr>
    </w:p>
    <w:p w14:paraId="4F24A730" w14:textId="426DE449" w:rsidR="00967483" w:rsidRPr="00F55E19" w:rsidRDefault="00967483" w:rsidP="00076B12">
      <w:pPr>
        <w:rPr>
          <w:rFonts w:ascii="Roboto Condensed" w:eastAsiaTheme="minorEastAsia" w:hAnsi="Roboto Condensed"/>
          <w:lang w:val="fr-CA"/>
        </w:rPr>
      </w:pPr>
    </w:p>
    <w:p w14:paraId="280F3847" w14:textId="67374A27" w:rsidR="00967483" w:rsidRPr="00F55E19" w:rsidRDefault="00967483" w:rsidP="00076B12">
      <w:pPr>
        <w:rPr>
          <w:rFonts w:ascii="Roboto Condensed" w:eastAsiaTheme="minorEastAsia" w:hAnsi="Roboto Condensed"/>
          <w:lang w:val="fr-CA"/>
        </w:rPr>
        <w:sectPr w:rsidR="00967483" w:rsidRPr="00F55E19" w:rsidSect="00890404">
          <w:footerReference w:type="default" r:id="rId9"/>
          <w:type w:val="continuous"/>
          <w:pgSz w:w="12240" w:h="15840"/>
          <w:pgMar w:top="1008" w:right="1440" w:bottom="432" w:left="1440" w:header="706" w:footer="706" w:gutter="0"/>
          <w:cols w:space="708"/>
          <w:docGrid w:linePitch="360"/>
        </w:sectPr>
      </w:pPr>
    </w:p>
    <w:p w14:paraId="2BC4DDFF" w14:textId="78549607" w:rsidR="00967483" w:rsidRPr="00F55E19" w:rsidRDefault="00967483" w:rsidP="00076B12">
      <w:pPr>
        <w:rPr>
          <w:rFonts w:ascii="Roboto Condensed" w:eastAsiaTheme="minorEastAsia" w:hAnsi="Roboto Condensed"/>
          <w:lang w:val="fr-CA"/>
        </w:rPr>
        <w:sectPr w:rsidR="00967483" w:rsidRPr="00F55E19" w:rsidSect="000F7EE7">
          <w:type w:val="continuous"/>
          <w:pgSz w:w="12240" w:h="15840"/>
          <w:pgMar w:top="1008" w:right="1440" w:bottom="432" w:left="1440" w:header="706" w:footer="706" w:gutter="0"/>
          <w:cols w:num="2" w:space="708"/>
          <w:docGrid w:linePitch="360"/>
        </w:sectPr>
      </w:pPr>
    </w:p>
    <w:p w14:paraId="42722960" w14:textId="3304C136" w:rsidR="000243F9" w:rsidRPr="00F55E19" w:rsidRDefault="000243F9" w:rsidP="00076B12">
      <w:pPr>
        <w:rPr>
          <w:rFonts w:ascii="Roboto Condensed" w:eastAsiaTheme="minorEastAsia" w:hAnsi="Roboto Condensed"/>
          <w:sz w:val="12"/>
          <w:szCs w:val="12"/>
          <w:lang w:val="fr-CA"/>
        </w:rPr>
      </w:pPr>
    </w:p>
    <w:p w14:paraId="6744E26B" w14:textId="50BC15B3" w:rsidR="00B26135" w:rsidRPr="00F55E19" w:rsidRDefault="00B26135">
      <w:pPr>
        <w:rPr>
          <w:rFonts w:ascii="Roboto Condensed" w:hAnsi="Roboto Condensed"/>
          <w:lang w:val="fr-CA"/>
        </w:rPr>
      </w:pPr>
    </w:p>
    <w:p w14:paraId="103A5BAA" w14:textId="77777777" w:rsidR="00D71D2E" w:rsidRPr="003F4118" w:rsidRDefault="00D71D2E" w:rsidP="00B26135">
      <w:pPr>
        <w:rPr>
          <w:rFonts w:ascii="Roboto Condensed" w:hAnsi="Roboto Condensed"/>
          <w:bCs/>
          <w:lang w:val="fr-CA"/>
        </w:rPr>
      </w:pPr>
    </w:p>
    <w:p w14:paraId="345F7E92" w14:textId="77777777" w:rsidR="00D71D2E" w:rsidRPr="00D71D2E" w:rsidRDefault="00D71D2E" w:rsidP="00D71D2E">
      <w:pPr>
        <w:rPr>
          <w:rFonts w:ascii="Roboto Condensed" w:eastAsia="Calibri" w:hAnsi="Roboto Condensed" w:cs="Calibri"/>
          <w:lang w:val="fr-CA"/>
        </w:rPr>
      </w:pPr>
      <w:r w:rsidRPr="00D71D2E">
        <w:rPr>
          <w:rFonts w:ascii="Roboto Condensed" w:hAnsi="Roboto Condensed"/>
          <w:lang w:val="fr-CA"/>
        </w:rPr>
        <w:t xml:space="preserve">Une </w:t>
      </w:r>
      <w:r w:rsidRPr="00D71D2E">
        <w:rPr>
          <w:rFonts w:ascii="Roboto Condensed" w:hAnsi="Roboto Condensed"/>
          <w:b/>
          <w:color w:val="587C84"/>
          <w:lang w:val="fr-CA"/>
        </w:rPr>
        <w:t>spécification fonctionnelle</w:t>
      </w:r>
      <w:r w:rsidRPr="00D71D2E">
        <w:rPr>
          <w:rFonts w:ascii="Roboto Condensed" w:hAnsi="Roboto Condensed"/>
          <w:color w:val="587C84"/>
          <w:lang w:val="fr-CA"/>
        </w:rPr>
        <w:t xml:space="preserve"> </w:t>
      </w:r>
      <w:r w:rsidRPr="00D71D2E">
        <w:rPr>
          <w:rFonts w:ascii="Roboto Condensed" w:hAnsi="Roboto Condensed"/>
          <w:lang w:val="fr-CA"/>
        </w:rPr>
        <w:t>définit les exigences opérationnelles d’un article ou d’une installation. En d’autres termes, elle décrit ce que le produit final installé doit être capable de faire. Elle décrit les résultats, les fonctions ou les opérations nécessaires du produit. Il s’agit du « ce qu’il fait » du produit que vous achetez.</w:t>
      </w:r>
    </w:p>
    <w:p w14:paraId="4E876D52" w14:textId="77777777" w:rsidR="00D71D2E" w:rsidRPr="00D71D2E" w:rsidRDefault="00D71D2E" w:rsidP="00D71D2E">
      <w:pPr>
        <w:rPr>
          <w:rFonts w:ascii="Roboto Condensed" w:eastAsia="Calibri" w:hAnsi="Roboto Condensed" w:cs="Calibri"/>
          <w:lang w:val="fr-CA"/>
        </w:rPr>
      </w:pPr>
      <w:r w:rsidRPr="00D71D2E">
        <w:rPr>
          <w:rFonts w:ascii="Roboto Condensed" w:hAnsi="Roboto Condensed"/>
          <w:lang w:val="fr-CA"/>
        </w:rPr>
        <w:t xml:space="preserve">Risques associés aux spécifications fonctionnelles : charge plus importante pour l’entrepreneur, qui accepte la responsabilité générale de la conception et du respect de l’exigence de performance énoncée dans l’EDT ou l’EDB. La ressource peut faire exactement ce qui a été demandé, mais elle peut ne pas correspondre à ce qui est nécessaire si un élément clé est omis. Par exemple, une équipe d’assaut a besoin d’un petit bateau et il est envisagé d’utiliser un bateau à coque rigide. Deux bateaux répondent à cette exigence : un bateau pneumatique et un bateau à coque rigide. Si la durabilité du bateau pneumatique n’est pas prise en compte dans l’EDT ou l’EDB, cela peut être une source de préoccupation dans une zone de combat. </w:t>
      </w:r>
    </w:p>
    <w:p w14:paraId="512F2997" w14:textId="1AD219C0" w:rsidR="00B26135" w:rsidRPr="00D71D2E" w:rsidRDefault="00D71D2E">
      <w:pPr>
        <w:rPr>
          <w:rFonts w:ascii="Roboto Condensed" w:hAnsi="Roboto Condensed"/>
          <w:lang w:val="fr-CA"/>
        </w:rPr>
      </w:pPr>
      <w:r>
        <w:rPr>
          <w:rFonts w:ascii="Roboto Condensed" w:hAnsi="Roboto Condensed"/>
          <w:noProof/>
          <w:lang w:val="en-CA"/>
        </w:rPr>
        <mc:AlternateContent>
          <mc:Choice Requires="wpg">
            <w:drawing>
              <wp:anchor distT="0" distB="0" distL="114300" distR="114300" simplePos="0" relativeHeight="251755520" behindDoc="0" locked="0" layoutInCell="1" allowOverlap="1" wp14:anchorId="573F9765" wp14:editId="2F6CE0BF">
                <wp:simplePos x="0" y="0"/>
                <wp:positionH relativeFrom="margin">
                  <wp:align>center</wp:align>
                </wp:positionH>
                <wp:positionV relativeFrom="paragraph">
                  <wp:posOffset>75969</wp:posOffset>
                </wp:positionV>
                <wp:extent cx="5943600" cy="2119745"/>
                <wp:effectExtent l="0" t="0" r="19050" b="13970"/>
                <wp:wrapNone/>
                <wp:docPr id="13" name="Group 13"/>
                <wp:cNvGraphicFramePr/>
                <a:graphic xmlns:a="http://schemas.openxmlformats.org/drawingml/2006/main">
                  <a:graphicData uri="http://schemas.microsoft.com/office/word/2010/wordprocessingGroup">
                    <wpg:wgp>
                      <wpg:cNvGrpSpPr/>
                      <wpg:grpSpPr>
                        <a:xfrm>
                          <a:off x="0" y="0"/>
                          <a:ext cx="5943600" cy="2119745"/>
                          <a:chOff x="-8" y="332114"/>
                          <a:chExt cx="5947597" cy="1842167"/>
                        </a:xfrm>
                      </wpg:grpSpPr>
                      <wps:wsp>
                        <wps:cNvPr id="14" name="Rectangle 14"/>
                        <wps:cNvSpPr/>
                        <wps:spPr>
                          <a:xfrm>
                            <a:off x="-2" y="332114"/>
                            <a:ext cx="5947591"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D1EB2" w14:textId="6AFF7133" w:rsidR="00B26135" w:rsidRPr="00D71D2E" w:rsidRDefault="00A6051F" w:rsidP="008D304F">
                              <w:pPr>
                                <w:pStyle w:val="Heading2"/>
                                <w:rPr>
                                  <w:rFonts w:ascii="Roboto Condensed" w:hAnsi="Roboto Condensed"/>
                                  <w:color w:val="587C84"/>
                                  <w:lang w:val="fr-CA"/>
                                </w:rPr>
                              </w:pPr>
                              <w:r w:rsidRPr="00D71D2E">
                                <w:rPr>
                                  <w:rFonts w:ascii="Roboto Condensed" w:hAnsi="Roboto Condensed"/>
                                  <w:color w:val="587C84"/>
                                  <w:lang w:val="fr-CA"/>
                                </w:rPr>
                                <w:t>Exemple de spécifications fonctionnelles pour un échographe portatif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 y="638648"/>
                            <a:ext cx="5947591" cy="1535633"/>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1AEA3"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Il doit s’agir d’un dispositif de système d’exploitation portatif approprié.</w:t>
                              </w:r>
                            </w:p>
                            <w:p w14:paraId="2C954469" w14:textId="77777777" w:rsidR="004F2AF2" w:rsidRPr="004F2AF2" w:rsidRDefault="004F2AF2" w:rsidP="004F2AF2">
                              <w:pPr>
                                <w:pStyle w:val="ListParagraph"/>
                                <w:numPr>
                                  <w:ilvl w:val="0"/>
                                  <w:numId w:val="23"/>
                                </w:numPr>
                                <w:ind w:left="360"/>
                                <w:rPr>
                                  <w:rFonts w:ascii="Roboto Condensed" w:hAnsi="Roboto Condensed"/>
                                  <w:color w:val="000000" w:themeColor="text1"/>
                                </w:rPr>
                              </w:pPr>
                              <w:r w:rsidRPr="004F2AF2">
                                <w:rPr>
                                  <w:rFonts w:ascii="Roboto Condensed" w:hAnsi="Roboto Condensed"/>
                                  <w:color w:val="000000" w:themeColor="text1"/>
                                  <w:lang w:val="fr-CA"/>
                                </w:rPr>
                                <w:t xml:space="preserve">Le système d’exploitation portatif doit être doté d’une interface à écran tactile multipoint permettant d’actionner les commandes du système et les touches d’acquisition d’images. </w:t>
                              </w:r>
                              <w:r w:rsidRPr="004F2AF2">
                                <w:rPr>
                                  <w:rFonts w:ascii="Roboto Condensed" w:hAnsi="Roboto Condensed"/>
                                  <w:color w:val="000000" w:themeColor="text1"/>
                                </w:rPr>
                                <w:t xml:space="preserve">Il doit disposer au minimum des </w:t>
                              </w:r>
                              <w:proofErr w:type="spellStart"/>
                              <w:r w:rsidRPr="004F2AF2">
                                <w:rPr>
                                  <w:rFonts w:ascii="Roboto Condensed" w:hAnsi="Roboto Condensed"/>
                                  <w:color w:val="000000" w:themeColor="text1"/>
                                </w:rPr>
                                <w:t>fonctions</w:t>
                              </w:r>
                              <w:proofErr w:type="spellEnd"/>
                              <w:r w:rsidRPr="004F2AF2">
                                <w:rPr>
                                  <w:rFonts w:ascii="Roboto Condensed" w:hAnsi="Roboto Condensed"/>
                                  <w:color w:val="000000" w:themeColor="text1"/>
                                </w:rPr>
                                <w:t xml:space="preserve"> </w:t>
                              </w:r>
                              <w:proofErr w:type="spellStart"/>
                              <w:r w:rsidRPr="004F2AF2">
                                <w:rPr>
                                  <w:rFonts w:ascii="Roboto Condensed" w:hAnsi="Roboto Condensed"/>
                                  <w:color w:val="000000" w:themeColor="text1"/>
                                </w:rPr>
                                <w:t>suivantes</w:t>
                              </w:r>
                              <w:proofErr w:type="spellEnd"/>
                              <w:r w:rsidRPr="004F2AF2">
                                <w:rPr>
                                  <w:rFonts w:ascii="Roboto Condensed" w:hAnsi="Roboto Condensed"/>
                                  <w:color w:val="000000" w:themeColor="text1"/>
                                </w:rPr>
                                <w:t> :</w:t>
                              </w:r>
                            </w:p>
                            <w:p w14:paraId="756E3586" w14:textId="77777777" w:rsidR="004F2AF2" w:rsidRPr="004F2AF2" w:rsidRDefault="004F2AF2" w:rsidP="004F2AF2">
                              <w:pPr>
                                <w:pStyle w:val="ListParagraph"/>
                                <w:numPr>
                                  <w:ilvl w:val="1"/>
                                  <w:numId w:val="23"/>
                                </w:numPr>
                                <w:ind w:left="1080"/>
                                <w:rPr>
                                  <w:rFonts w:ascii="Roboto Condensed" w:hAnsi="Roboto Condensed"/>
                                  <w:color w:val="000000" w:themeColor="text1"/>
                                </w:rPr>
                              </w:pPr>
                              <w:r w:rsidRPr="004F2AF2">
                                <w:rPr>
                                  <w:rFonts w:ascii="Roboto Condensed" w:hAnsi="Roboto Condensed"/>
                                  <w:color w:val="000000" w:themeColor="text1"/>
                                </w:rPr>
                                <w:t xml:space="preserve">examen de </w:t>
                              </w:r>
                              <w:proofErr w:type="spellStart"/>
                              <w:r w:rsidRPr="004F2AF2">
                                <w:rPr>
                                  <w:rFonts w:ascii="Roboto Condensed" w:hAnsi="Roboto Condensed"/>
                                  <w:color w:val="000000" w:themeColor="text1"/>
                                </w:rPr>
                                <w:t>l’image</w:t>
                              </w:r>
                              <w:proofErr w:type="spellEnd"/>
                            </w:p>
                            <w:p w14:paraId="20085D87" w14:textId="77777777" w:rsidR="004F2AF2" w:rsidRPr="004F2AF2" w:rsidRDefault="004F2AF2" w:rsidP="004F2AF2">
                              <w:pPr>
                                <w:pStyle w:val="ListParagraph"/>
                                <w:numPr>
                                  <w:ilvl w:val="1"/>
                                  <w:numId w:val="23"/>
                                </w:numPr>
                                <w:ind w:left="1080"/>
                                <w:rPr>
                                  <w:rFonts w:ascii="Roboto Condensed" w:hAnsi="Roboto Condensed"/>
                                  <w:color w:val="000000" w:themeColor="text1"/>
                                </w:rPr>
                              </w:pPr>
                              <w:proofErr w:type="spellStart"/>
                              <w:r w:rsidRPr="004F2AF2">
                                <w:rPr>
                                  <w:rFonts w:ascii="Roboto Condensed" w:hAnsi="Roboto Condensed"/>
                                  <w:color w:val="000000" w:themeColor="text1"/>
                                </w:rPr>
                                <w:t>enregistrement</w:t>
                              </w:r>
                              <w:proofErr w:type="spellEnd"/>
                              <w:r w:rsidRPr="004F2AF2">
                                <w:rPr>
                                  <w:rFonts w:ascii="Roboto Condensed" w:hAnsi="Roboto Condensed"/>
                                  <w:color w:val="000000" w:themeColor="text1"/>
                                </w:rPr>
                                <w:t xml:space="preserve"> de </w:t>
                              </w:r>
                              <w:proofErr w:type="spellStart"/>
                              <w:r w:rsidRPr="004F2AF2">
                                <w:rPr>
                                  <w:rFonts w:ascii="Roboto Condensed" w:hAnsi="Roboto Condensed"/>
                                  <w:color w:val="000000" w:themeColor="text1"/>
                                </w:rPr>
                                <w:t>l’image</w:t>
                              </w:r>
                              <w:proofErr w:type="spellEnd"/>
                            </w:p>
                            <w:p w14:paraId="7BF8C3A7" w14:textId="77777777" w:rsidR="004F2AF2" w:rsidRPr="004F2AF2" w:rsidRDefault="004F2AF2" w:rsidP="004F2AF2">
                              <w:pPr>
                                <w:pStyle w:val="ListParagraph"/>
                                <w:numPr>
                                  <w:ilvl w:val="1"/>
                                  <w:numId w:val="23"/>
                                </w:numPr>
                                <w:ind w:left="1080"/>
                                <w:rPr>
                                  <w:rFonts w:ascii="Roboto Condensed" w:hAnsi="Roboto Condensed"/>
                                  <w:color w:val="000000" w:themeColor="text1"/>
                                </w:rPr>
                              </w:pPr>
                              <w:proofErr w:type="spellStart"/>
                              <w:r w:rsidRPr="004F2AF2">
                                <w:rPr>
                                  <w:rFonts w:ascii="Roboto Condensed" w:hAnsi="Roboto Condensed"/>
                                  <w:color w:val="000000" w:themeColor="text1"/>
                                </w:rPr>
                                <w:t>paramètres</w:t>
                              </w:r>
                              <w:proofErr w:type="spellEnd"/>
                              <w:r w:rsidRPr="004F2AF2">
                                <w:rPr>
                                  <w:rFonts w:ascii="Roboto Condensed" w:hAnsi="Roboto Condensed"/>
                                  <w:color w:val="000000" w:themeColor="text1"/>
                                </w:rPr>
                                <w:t xml:space="preserve"> du menu du </w:t>
                              </w:r>
                              <w:proofErr w:type="spellStart"/>
                              <w:r w:rsidRPr="004F2AF2">
                                <w:rPr>
                                  <w:rFonts w:ascii="Roboto Condensed" w:hAnsi="Roboto Condensed"/>
                                  <w:color w:val="000000" w:themeColor="text1"/>
                                </w:rPr>
                                <w:t>système</w:t>
                              </w:r>
                              <w:proofErr w:type="spellEnd"/>
                            </w:p>
                            <w:p w14:paraId="1176E60A" w14:textId="77777777" w:rsidR="004F2AF2" w:rsidRPr="004F2AF2" w:rsidRDefault="004F2AF2" w:rsidP="004F2AF2">
                              <w:pPr>
                                <w:pStyle w:val="ListParagraph"/>
                                <w:numPr>
                                  <w:ilvl w:val="1"/>
                                  <w:numId w:val="23"/>
                                </w:numPr>
                                <w:ind w:left="1080"/>
                                <w:rPr>
                                  <w:rFonts w:ascii="Roboto Condensed" w:hAnsi="Roboto Condensed"/>
                                  <w:color w:val="000000" w:themeColor="text1"/>
                                  <w:lang w:val="fr-CA"/>
                                </w:rPr>
                              </w:pPr>
                              <w:r w:rsidRPr="004F2AF2">
                                <w:rPr>
                                  <w:rFonts w:ascii="Roboto Condensed" w:hAnsi="Roboto Condensed"/>
                                  <w:color w:val="000000" w:themeColor="text1"/>
                                  <w:lang w:val="fr-CA"/>
                                </w:rPr>
                                <w:t>saisie des informations sur le patient</w:t>
                              </w:r>
                            </w:p>
                            <w:p w14:paraId="1963D797" w14:textId="77777777" w:rsidR="004F2AF2" w:rsidRPr="004F2AF2" w:rsidRDefault="004F2AF2" w:rsidP="004F2AF2">
                              <w:pPr>
                                <w:pStyle w:val="ListParagraph"/>
                                <w:numPr>
                                  <w:ilvl w:val="1"/>
                                  <w:numId w:val="23"/>
                                </w:numPr>
                                <w:ind w:left="1080"/>
                                <w:rPr>
                                  <w:rFonts w:ascii="Roboto Condensed" w:hAnsi="Roboto Condensed"/>
                                  <w:color w:val="000000" w:themeColor="text1"/>
                                </w:rPr>
                              </w:pPr>
                              <w:proofErr w:type="spellStart"/>
                              <w:r w:rsidRPr="004F2AF2">
                                <w:rPr>
                                  <w:rFonts w:ascii="Roboto Condensed" w:hAnsi="Roboto Condensed"/>
                                  <w:color w:val="000000" w:themeColor="text1"/>
                                </w:rPr>
                                <w:t>création</w:t>
                              </w:r>
                              <w:proofErr w:type="spellEnd"/>
                              <w:r w:rsidRPr="004F2AF2">
                                <w:rPr>
                                  <w:rFonts w:ascii="Roboto Condensed" w:hAnsi="Roboto Condensed"/>
                                  <w:color w:val="000000" w:themeColor="text1"/>
                                </w:rPr>
                                <w:t xml:space="preserve"> d’un rapport</w:t>
                              </w:r>
                            </w:p>
                            <w:p w14:paraId="084B37DC" w14:textId="6C25E651" w:rsidR="00B26135" w:rsidRPr="004F2AF2" w:rsidRDefault="00B26135" w:rsidP="009C6DF8">
                              <w:pPr>
                                <w:pStyle w:val="ListParagraph"/>
                                <w:numPr>
                                  <w:ilvl w:val="1"/>
                                  <w:numId w:val="23"/>
                                </w:numPr>
                                <w:spacing w:before="120"/>
                                <w:ind w:left="1080"/>
                                <w:rPr>
                                  <w:rFonts w:ascii="Roboto Condensed" w:hAnsi="Roboto Condensed"/>
                                  <w:color w:val="000000" w:themeColor="text1"/>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F9765" id="Group 13" o:spid="_x0000_s1033" style="position:absolute;margin-left:0;margin-top:6pt;width:468pt;height:166.9pt;z-index:251755520;mso-position-horizontal:center;mso-position-horizontal-relative:margin;mso-width-relative:margin;mso-height-relative:margin" coordorigin=",3321" coordsize="59475,1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">
                <v:rect id="Rectangle 14" o:spid="_x0000_s1034"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" fillcolor="#ccd7da" strokecolor="#ccd7da" strokeweight="1pt">
                  <v:textbox>
                    <w:txbxContent>
                      <w:p w14:paraId="0A8D1EB2" w14:textId="6AFF7133" w:rsidR="00B26135" w:rsidRPr="00D71D2E" w:rsidRDefault="00A6051F" w:rsidP="008D304F">
                        <w:pPr>
                          <w:pStyle w:val="Heading2"/>
                          <w:rPr>
                            <w:rFonts w:ascii="Roboto Condensed" w:hAnsi="Roboto Condensed"/>
                            <w:color w:val="587C84"/>
                            <w:lang w:val="fr-CA"/>
                          </w:rPr>
                        </w:pPr>
                        <w:r w:rsidRPr="00D71D2E">
                          <w:rPr>
                            <w:rFonts w:ascii="Roboto Condensed" w:hAnsi="Roboto Condensed"/>
                            <w:color w:val="587C84"/>
                            <w:lang w:val="fr-CA"/>
                          </w:rPr>
                          <w:t>Exemple de spécifications fonctionnelles pour un échographe portatif</w:t>
                        </w:r>
                      </w:p>
                    </w:txbxContent>
                  </v:textbox>
                </v:rect>
                <v:rect id="Rectangle 16" o:spid="_x0000_s1035" style="position:absolute;top:6386;width:59475;height:15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" filled="f" strokecolor="#ccd7da" strokeweight="1pt">
                  <v:textbox>
                    <w:txbxContent>
                      <w:p w14:paraId="0501AEA3"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Il doit s’agir d’un dispositif de système d’exploitation portatif approprié.</w:t>
                        </w:r>
                      </w:p>
                      <w:p w14:paraId="2C954469" w14:textId="77777777" w:rsidR="004F2AF2" w:rsidRPr="004F2AF2" w:rsidRDefault="004F2AF2" w:rsidP="004F2AF2">
                        <w:pPr>
                          <w:pStyle w:val="ListParagraph"/>
                          <w:numPr>
                            <w:ilvl w:val="0"/>
                            <w:numId w:val="23"/>
                          </w:numPr>
                          <w:ind w:left="360"/>
                          <w:rPr>
                            <w:rFonts w:ascii="Roboto Condensed" w:hAnsi="Roboto Condensed"/>
                            <w:color w:val="000000" w:themeColor="text1"/>
                          </w:rPr>
                        </w:pPr>
                        <w:r w:rsidRPr="004F2AF2">
                          <w:rPr>
                            <w:rFonts w:ascii="Roboto Condensed" w:hAnsi="Roboto Condensed"/>
                            <w:color w:val="000000" w:themeColor="text1"/>
                            <w:lang w:val="fr-CA"/>
                          </w:rPr>
                          <w:t xml:space="preserve">Le système d’exploitation portatif doit être doté d’une interface à écran tactile multipoint permettant d’actionner les commandes du système et les touches d’acquisition d’images. </w:t>
                        </w:r>
                        <w:r w:rsidRPr="004F2AF2">
                          <w:rPr>
                            <w:rFonts w:ascii="Roboto Condensed" w:hAnsi="Roboto Condensed"/>
                            <w:color w:val="000000" w:themeColor="text1"/>
                          </w:rPr>
                          <w:t xml:space="preserve">Il doit disposer au minimum des </w:t>
                        </w:r>
                        <w:proofErr w:type="spellStart"/>
                        <w:r w:rsidRPr="004F2AF2">
                          <w:rPr>
                            <w:rFonts w:ascii="Roboto Condensed" w:hAnsi="Roboto Condensed"/>
                            <w:color w:val="000000" w:themeColor="text1"/>
                          </w:rPr>
                          <w:t>fonctions</w:t>
                        </w:r>
                        <w:proofErr w:type="spellEnd"/>
                        <w:r w:rsidRPr="004F2AF2">
                          <w:rPr>
                            <w:rFonts w:ascii="Roboto Condensed" w:hAnsi="Roboto Condensed"/>
                            <w:color w:val="000000" w:themeColor="text1"/>
                          </w:rPr>
                          <w:t xml:space="preserve"> </w:t>
                        </w:r>
                        <w:proofErr w:type="spellStart"/>
                        <w:r w:rsidRPr="004F2AF2">
                          <w:rPr>
                            <w:rFonts w:ascii="Roboto Condensed" w:hAnsi="Roboto Condensed"/>
                            <w:color w:val="000000" w:themeColor="text1"/>
                          </w:rPr>
                          <w:t>suivantes</w:t>
                        </w:r>
                        <w:proofErr w:type="spellEnd"/>
                        <w:r w:rsidRPr="004F2AF2">
                          <w:rPr>
                            <w:rFonts w:ascii="Roboto Condensed" w:hAnsi="Roboto Condensed"/>
                            <w:color w:val="000000" w:themeColor="text1"/>
                          </w:rPr>
                          <w:t> :</w:t>
                        </w:r>
                      </w:p>
                      <w:p w14:paraId="756E3586" w14:textId="77777777" w:rsidR="004F2AF2" w:rsidRPr="004F2AF2" w:rsidRDefault="004F2AF2" w:rsidP="004F2AF2">
                        <w:pPr>
                          <w:pStyle w:val="ListParagraph"/>
                          <w:numPr>
                            <w:ilvl w:val="1"/>
                            <w:numId w:val="23"/>
                          </w:numPr>
                          <w:ind w:left="1080"/>
                          <w:rPr>
                            <w:rFonts w:ascii="Roboto Condensed" w:hAnsi="Roboto Condensed"/>
                            <w:color w:val="000000" w:themeColor="text1"/>
                          </w:rPr>
                        </w:pPr>
                        <w:r w:rsidRPr="004F2AF2">
                          <w:rPr>
                            <w:rFonts w:ascii="Roboto Condensed" w:hAnsi="Roboto Condensed"/>
                            <w:color w:val="000000" w:themeColor="text1"/>
                          </w:rPr>
                          <w:t xml:space="preserve">examen de </w:t>
                        </w:r>
                        <w:proofErr w:type="spellStart"/>
                        <w:r w:rsidRPr="004F2AF2">
                          <w:rPr>
                            <w:rFonts w:ascii="Roboto Condensed" w:hAnsi="Roboto Condensed"/>
                            <w:color w:val="000000" w:themeColor="text1"/>
                          </w:rPr>
                          <w:t>l’image</w:t>
                        </w:r>
                        <w:proofErr w:type="spellEnd"/>
                      </w:p>
                      <w:p w14:paraId="20085D87" w14:textId="77777777" w:rsidR="004F2AF2" w:rsidRPr="004F2AF2" w:rsidRDefault="004F2AF2" w:rsidP="004F2AF2">
                        <w:pPr>
                          <w:pStyle w:val="ListParagraph"/>
                          <w:numPr>
                            <w:ilvl w:val="1"/>
                            <w:numId w:val="23"/>
                          </w:numPr>
                          <w:ind w:left="1080"/>
                          <w:rPr>
                            <w:rFonts w:ascii="Roboto Condensed" w:hAnsi="Roboto Condensed"/>
                            <w:color w:val="000000" w:themeColor="text1"/>
                          </w:rPr>
                        </w:pPr>
                        <w:proofErr w:type="spellStart"/>
                        <w:r w:rsidRPr="004F2AF2">
                          <w:rPr>
                            <w:rFonts w:ascii="Roboto Condensed" w:hAnsi="Roboto Condensed"/>
                            <w:color w:val="000000" w:themeColor="text1"/>
                          </w:rPr>
                          <w:t>enregistrement</w:t>
                        </w:r>
                        <w:proofErr w:type="spellEnd"/>
                        <w:r w:rsidRPr="004F2AF2">
                          <w:rPr>
                            <w:rFonts w:ascii="Roboto Condensed" w:hAnsi="Roboto Condensed"/>
                            <w:color w:val="000000" w:themeColor="text1"/>
                          </w:rPr>
                          <w:t xml:space="preserve"> de </w:t>
                        </w:r>
                        <w:proofErr w:type="spellStart"/>
                        <w:r w:rsidRPr="004F2AF2">
                          <w:rPr>
                            <w:rFonts w:ascii="Roboto Condensed" w:hAnsi="Roboto Condensed"/>
                            <w:color w:val="000000" w:themeColor="text1"/>
                          </w:rPr>
                          <w:t>l’image</w:t>
                        </w:r>
                        <w:proofErr w:type="spellEnd"/>
                      </w:p>
                      <w:p w14:paraId="7BF8C3A7" w14:textId="77777777" w:rsidR="004F2AF2" w:rsidRPr="004F2AF2" w:rsidRDefault="004F2AF2" w:rsidP="004F2AF2">
                        <w:pPr>
                          <w:pStyle w:val="ListParagraph"/>
                          <w:numPr>
                            <w:ilvl w:val="1"/>
                            <w:numId w:val="23"/>
                          </w:numPr>
                          <w:ind w:left="1080"/>
                          <w:rPr>
                            <w:rFonts w:ascii="Roboto Condensed" w:hAnsi="Roboto Condensed"/>
                            <w:color w:val="000000" w:themeColor="text1"/>
                          </w:rPr>
                        </w:pPr>
                        <w:proofErr w:type="spellStart"/>
                        <w:r w:rsidRPr="004F2AF2">
                          <w:rPr>
                            <w:rFonts w:ascii="Roboto Condensed" w:hAnsi="Roboto Condensed"/>
                            <w:color w:val="000000" w:themeColor="text1"/>
                          </w:rPr>
                          <w:t>paramètres</w:t>
                        </w:r>
                        <w:proofErr w:type="spellEnd"/>
                        <w:r w:rsidRPr="004F2AF2">
                          <w:rPr>
                            <w:rFonts w:ascii="Roboto Condensed" w:hAnsi="Roboto Condensed"/>
                            <w:color w:val="000000" w:themeColor="text1"/>
                          </w:rPr>
                          <w:t xml:space="preserve"> du menu du </w:t>
                        </w:r>
                        <w:proofErr w:type="spellStart"/>
                        <w:r w:rsidRPr="004F2AF2">
                          <w:rPr>
                            <w:rFonts w:ascii="Roboto Condensed" w:hAnsi="Roboto Condensed"/>
                            <w:color w:val="000000" w:themeColor="text1"/>
                          </w:rPr>
                          <w:t>système</w:t>
                        </w:r>
                        <w:proofErr w:type="spellEnd"/>
                      </w:p>
                      <w:p w14:paraId="1176E60A" w14:textId="77777777" w:rsidR="004F2AF2" w:rsidRPr="004F2AF2" w:rsidRDefault="004F2AF2" w:rsidP="004F2AF2">
                        <w:pPr>
                          <w:pStyle w:val="ListParagraph"/>
                          <w:numPr>
                            <w:ilvl w:val="1"/>
                            <w:numId w:val="23"/>
                          </w:numPr>
                          <w:ind w:left="1080"/>
                          <w:rPr>
                            <w:rFonts w:ascii="Roboto Condensed" w:hAnsi="Roboto Condensed"/>
                            <w:color w:val="000000" w:themeColor="text1"/>
                            <w:lang w:val="fr-CA"/>
                          </w:rPr>
                        </w:pPr>
                        <w:r w:rsidRPr="004F2AF2">
                          <w:rPr>
                            <w:rFonts w:ascii="Roboto Condensed" w:hAnsi="Roboto Condensed"/>
                            <w:color w:val="000000" w:themeColor="text1"/>
                            <w:lang w:val="fr-CA"/>
                          </w:rPr>
                          <w:t>saisie des informations sur le patient</w:t>
                        </w:r>
                      </w:p>
                      <w:p w14:paraId="1963D797" w14:textId="77777777" w:rsidR="004F2AF2" w:rsidRPr="004F2AF2" w:rsidRDefault="004F2AF2" w:rsidP="004F2AF2">
                        <w:pPr>
                          <w:pStyle w:val="ListParagraph"/>
                          <w:numPr>
                            <w:ilvl w:val="1"/>
                            <w:numId w:val="23"/>
                          </w:numPr>
                          <w:ind w:left="1080"/>
                          <w:rPr>
                            <w:rFonts w:ascii="Roboto Condensed" w:hAnsi="Roboto Condensed"/>
                            <w:color w:val="000000" w:themeColor="text1"/>
                          </w:rPr>
                        </w:pPr>
                        <w:proofErr w:type="spellStart"/>
                        <w:r w:rsidRPr="004F2AF2">
                          <w:rPr>
                            <w:rFonts w:ascii="Roboto Condensed" w:hAnsi="Roboto Condensed"/>
                            <w:color w:val="000000" w:themeColor="text1"/>
                          </w:rPr>
                          <w:t>création</w:t>
                        </w:r>
                        <w:proofErr w:type="spellEnd"/>
                        <w:r w:rsidRPr="004F2AF2">
                          <w:rPr>
                            <w:rFonts w:ascii="Roboto Condensed" w:hAnsi="Roboto Condensed"/>
                            <w:color w:val="000000" w:themeColor="text1"/>
                          </w:rPr>
                          <w:t xml:space="preserve"> d’un rapport</w:t>
                        </w:r>
                      </w:p>
                      <w:p w14:paraId="084B37DC" w14:textId="6C25E651" w:rsidR="00B26135" w:rsidRPr="004F2AF2" w:rsidRDefault="00B26135" w:rsidP="009C6DF8">
                        <w:pPr>
                          <w:pStyle w:val="ListParagraph"/>
                          <w:numPr>
                            <w:ilvl w:val="1"/>
                            <w:numId w:val="23"/>
                          </w:numPr>
                          <w:spacing w:before="120"/>
                          <w:ind w:left="1080"/>
                          <w:rPr>
                            <w:rFonts w:ascii="Roboto Condensed" w:hAnsi="Roboto Condensed"/>
                            <w:color w:val="000000" w:themeColor="text1"/>
                            <w:lang w:val="en-CA"/>
                          </w:rPr>
                        </w:pPr>
                      </w:p>
                    </w:txbxContent>
                  </v:textbox>
                </v:rect>
                <w10:wrap anchorx="margin"/>
              </v:group>
            </w:pict>
          </mc:Fallback>
        </mc:AlternateContent>
      </w:r>
    </w:p>
    <w:p w14:paraId="1913DE8D" w14:textId="63359CED" w:rsidR="0085483F" w:rsidRPr="00D71D2E" w:rsidRDefault="00685C76">
      <w:pPr>
        <w:rPr>
          <w:rFonts w:ascii="Roboto Condensed" w:hAnsi="Roboto Condensed"/>
          <w:lang w:val="fr-CA"/>
        </w:rPr>
      </w:pPr>
      <w:r>
        <w:rPr>
          <w:noProof/>
        </w:rPr>
        <w:drawing>
          <wp:anchor distT="0" distB="0" distL="114300" distR="114300" simplePos="0" relativeHeight="251764736" behindDoc="1" locked="0" layoutInCell="1" allowOverlap="1" wp14:anchorId="6462BC73" wp14:editId="4A5EE05F">
            <wp:simplePos x="0" y="0"/>
            <wp:positionH relativeFrom="page">
              <wp:posOffset>5822834</wp:posOffset>
            </wp:positionH>
            <wp:positionV relativeFrom="paragraph">
              <wp:posOffset>1019925</wp:posOffset>
            </wp:positionV>
            <wp:extent cx="744220" cy="703580"/>
            <wp:effectExtent l="0" t="0" r="0" b="1270"/>
            <wp:wrapTight wrapText="bothSides">
              <wp:wrapPolygon edited="0">
                <wp:start x="0" y="0"/>
                <wp:lineTo x="0" y="21054"/>
                <wp:lineTo x="21010" y="21054"/>
                <wp:lineTo x="21010" y="0"/>
                <wp:lineTo x="0" y="0"/>
              </wp:wrapPolygon>
            </wp:wrapTight>
            <wp:docPr id="4769" name="Picture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220" cy="703580"/>
                    </a:xfrm>
                    <a:prstGeom prst="rect">
                      <a:avLst/>
                    </a:prstGeom>
                  </pic:spPr>
                </pic:pic>
              </a:graphicData>
            </a:graphic>
            <wp14:sizeRelH relativeFrom="page">
              <wp14:pctWidth>0</wp14:pctWidth>
            </wp14:sizeRelH>
            <wp14:sizeRelV relativeFrom="page">
              <wp14:pctHeight>0</wp14:pctHeight>
            </wp14:sizeRelV>
          </wp:anchor>
        </w:drawing>
      </w:r>
      <w:r w:rsidR="0085483F" w:rsidRPr="00D71D2E">
        <w:rPr>
          <w:rFonts w:ascii="Roboto Condensed" w:hAnsi="Roboto Condensed"/>
          <w:lang w:val="fr-CA"/>
        </w:rPr>
        <w:br w:type="page"/>
      </w:r>
    </w:p>
    <w:p w14:paraId="36515811" w14:textId="77777777" w:rsidR="004F2AF2" w:rsidRPr="004F2AF2" w:rsidRDefault="004F2AF2" w:rsidP="004F2AF2">
      <w:pPr>
        <w:rPr>
          <w:rFonts w:ascii="Roboto Condensed" w:hAnsi="Roboto Condensed"/>
          <w:lang w:val="fr-CA"/>
        </w:rPr>
      </w:pPr>
      <w:r w:rsidRPr="004F2AF2">
        <w:rPr>
          <w:rFonts w:ascii="Roboto Condensed" w:hAnsi="Roboto Condensed"/>
          <w:lang w:val="fr-CA"/>
        </w:rPr>
        <w:lastRenderedPageBreak/>
        <w:t xml:space="preserve">Les </w:t>
      </w:r>
      <w:r w:rsidRPr="003F4118">
        <w:rPr>
          <w:rFonts w:ascii="Roboto Condensed" w:hAnsi="Roboto Condensed"/>
          <w:b/>
          <w:bCs/>
          <w:color w:val="587C84"/>
          <w:lang w:val="fr-CA"/>
        </w:rPr>
        <w:t>normes de conception et les spécifications fonctionnelles combinées</w:t>
      </w:r>
      <w:r w:rsidRPr="004F2AF2">
        <w:rPr>
          <w:rFonts w:ascii="Roboto Condensed" w:hAnsi="Roboto Condensed"/>
          <w:lang w:val="fr-CA"/>
        </w:rPr>
        <w:t xml:space="preserve"> incorporent les attributs des normes de performance et des spécifications fonctionnelles. </w:t>
      </w:r>
    </w:p>
    <w:p w14:paraId="69AC5505" w14:textId="77777777" w:rsidR="004F2AF2" w:rsidRPr="004F2AF2" w:rsidRDefault="004F2AF2" w:rsidP="004F2AF2">
      <w:pPr>
        <w:rPr>
          <w:rFonts w:ascii="Roboto Condensed" w:hAnsi="Roboto Condensed"/>
          <w:lang w:val="fr-CA"/>
        </w:rPr>
      </w:pPr>
      <w:r w:rsidRPr="004F2AF2">
        <w:rPr>
          <w:rFonts w:ascii="Roboto Condensed" w:hAnsi="Roboto Condensed"/>
          <w:lang w:val="fr-CA"/>
        </w:rPr>
        <w:t>Risques associés aux normes de conception et aux spécifications fonctionnelles combinées : les risques sont plus faibles que si l’on utilisait uniquement la norme ou la spécification.</w:t>
      </w:r>
    </w:p>
    <w:p w14:paraId="738F9CFE" w14:textId="6359B39F" w:rsidR="0085483F" w:rsidRPr="004F2AF2" w:rsidRDefault="009C6DF8">
      <w:pPr>
        <w:rPr>
          <w:rFonts w:ascii="Roboto Condensed" w:hAnsi="Roboto Condensed"/>
          <w:lang w:val="fr-CA"/>
        </w:rPr>
      </w:pPr>
      <w:r>
        <w:rPr>
          <w:rFonts w:ascii="Roboto Condensed" w:hAnsi="Roboto Condensed"/>
          <w:noProof/>
          <w:lang w:val="en-CA"/>
        </w:rPr>
        <mc:AlternateContent>
          <mc:Choice Requires="wpg">
            <w:drawing>
              <wp:anchor distT="0" distB="0" distL="114300" distR="114300" simplePos="0" relativeHeight="251757568" behindDoc="0" locked="0" layoutInCell="1" allowOverlap="1" wp14:anchorId="436CE5E2" wp14:editId="31DEE97C">
                <wp:simplePos x="0" y="0"/>
                <wp:positionH relativeFrom="margin">
                  <wp:align>center</wp:align>
                </wp:positionH>
                <wp:positionV relativeFrom="paragraph">
                  <wp:posOffset>70370</wp:posOffset>
                </wp:positionV>
                <wp:extent cx="5943606" cy="2876204"/>
                <wp:effectExtent l="0" t="0" r="19050" b="19685"/>
                <wp:wrapNone/>
                <wp:docPr id="17" name="Group 17"/>
                <wp:cNvGraphicFramePr/>
                <a:graphic xmlns:a="http://schemas.openxmlformats.org/drawingml/2006/main">
                  <a:graphicData uri="http://schemas.microsoft.com/office/word/2010/wordprocessingGroup">
                    <wpg:wgp>
                      <wpg:cNvGrpSpPr/>
                      <wpg:grpSpPr>
                        <a:xfrm>
                          <a:off x="0" y="0"/>
                          <a:ext cx="5943606" cy="2876204"/>
                          <a:chOff x="-8" y="332114"/>
                          <a:chExt cx="5947597" cy="2499151"/>
                        </a:xfrm>
                      </wpg:grpSpPr>
                      <wps:wsp>
                        <wps:cNvPr id="20" name="Rectangle 20"/>
                        <wps:cNvSpPr/>
                        <wps:spPr>
                          <a:xfrm>
                            <a:off x="-2" y="332114"/>
                            <a:ext cx="5947591" cy="462271"/>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3DC2E" w14:textId="64A6951B" w:rsidR="009C6DF8" w:rsidRPr="003F4118" w:rsidRDefault="00A6051F" w:rsidP="008D304F">
                              <w:pPr>
                                <w:pStyle w:val="Heading2"/>
                                <w:rPr>
                                  <w:rFonts w:ascii="Roboto Condensed" w:hAnsi="Roboto Condensed"/>
                                  <w:color w:val="587C84"/>
                                  <w:lang w:val="fr-CA"/>
                                </w:rPr>
                              </w:pPr>
                              <w:r w:rsidRPr="003F4118">
                                <w:rPr>
                                  <w:rFonts w:ascii="Roboto Condensed" w:hAnsi="Roboto Condensed"/>
                                  <w:color w:val="587C84"/>
                                  <w:lang w:val="fr-CA"/>
                                </w:rPr>
                                <w:t>Exemple des normes de conception et des spécifications fonctionnelles combinées pour une machine à laver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 y="776024"/>
                            <a:ext cx="5947591" cy="2055241"/>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692F3"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être munies d’un tambour en acier inoxydable de qualité commerciale.</w:t>
                              </w:r>
                            </w:p>
                            <w:p w14:paraId="21A051CA"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comprendre deux tuyaux d’alimentation en eau tressés faits en acier inoxydable et un tuyau de refoulement d’eau, ainsi que tous les raccords requis.</w:t>
                              </w:r>
                            </w:p>
                            <w:p w14:paraId="1E6E803C"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avoir un cycle délicat, un cycle normal et un cycle intensif.</w:t>
                              </w:r>
                            </w:p>
                            <w:p w14:paraId="103A4D13"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être non empilables.</w:t>
                              </w:r>
                            </w:p>
                            <w:p w14:paraId="27AB8C20"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Les machines doivent être à chargement frontal et munies de commandes à l’avant.</w:t>
                              </w:r>
                            </w:p>
                            <w:p w14:paraId="7B2B6044" w14:textId="77777777" w:rsidR="004F2AF2" w:rsidRPr="00D23E68" w:rsidRDefault="004F2AF2" w:rsidP="004F2AF2">
                              <w:pPr>
                                <w:pStyle w:val="ListParagraph"/>
                                <w:numPr>
                                  <w:ilvl w:val="0"/>
                                  <w:numId w:val="23"/>
                                </w:numPr>
                                <w:ind w:left="360"/>
                                <w:rPr>
                                  <w:rFonts w:ascii="Roboto Condensed" w:hAnsi="Roboto Condensed"/>
                                  <w:color w:val="000000" w:themeColor="text1"/>
                                  <w:lang w:val="fr-CA"/>
                                </w:rPr>
                              </w:pPr>
                              <w:r w:rsidRPr="00D23E68">
                                <w:rPr>
                                  <w:rFonts w:ascii="Roboto Condensed" w:hAnsi="Roboto Condensed"/>
                                  <w:color w:val="000000" w:themeColor="text1"/>
                                  <w:lang w:val="fr-CA"/>
                                </w:rPr>
                                <w:t>Capacité : minimum 100 livres.</w:t>
                              </w:r>
                            </w:p>
                            <w:p w14:paraId="4A191D32"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Caractéristiques électriques : 208-240 V, 60 HZ, 1-3 phases.</w:t>
                              </w:r>
                            </w:p>
                            <w:p w14:paraId="7EED6C11" w14:textId="3BAADBDD" w:rsidR="009C6DF8" w:rsidRPr="00891D9F" w:rsidRDefault="004F2AF2" w:rsidP="00891D9F">
                              <w:pPr>
                                <w:pStyle w:val="ListParagraph"/>
                                <w:numPr>
                                  <w:ilvl w:val="0"/>
                                  <w:numId w:val="23"/>
                                </w:numPr>
                                <w:ind w:left="360" w:right="1576"/>
                                <w:rPr>
                                  <w:rFonts w:ascii="Roboto Condensed" w:hAnsi="Roboto Condensed"/>
                                  <w:color w:val="000000" w:themeColor="text1"/>
                                  <w:lang w:val="fr-CA"/>
                                </w:rPr>
                              </w:pPr>
                              <w:r w:rsidRPr="004F2AF2">
                                <w:rPr>
                                  <w:rFonts w:ascii="Roboto Condensed" w:hAnsi="Roboto Condensed"/>
                                  <w:color w:val="000000" w:themeColor="text1"/>
                                  <w:lang w:val="fr-CA"/>
                                </w:rPr>
                                <w:t>Dimensions : minimum de 40 pouces de largeur x 50 pouces de profondeur x 56 pouces de hauteur jusqu’à un maximum de 48 pouces de largeur x 58 pouces de profondeur x 70 pouces de 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6CE5E2" id="Group 17" o:spid="_x0000_s1036" style="position:absolute;margin-left:0;margin-top:5.55pt;width:468pt;height:226.45pt;z-index:251757568;mso-position-horizontal:center;mso-position-horizontal-relative:margin;mso-width-relative:margin;mso-height-relative:margin" coordorigin=",3321" coordsize="59475,24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">
                <v:rect id="Rectangle 20" o:spid="_x0000_s1037" style="position:absolute;top:3321;width:59475;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" fillcolor="#ccd7da" strokecolor="#ccd7da" strokeweight="1pt">
                  <v:textbox>
                    <w:txbxContent>
                      <w:p w14:paraId="7893DC2E" w14:textId="64A6951B" w:rsidR="009C6DF8" w:rsidRPr="003F4118" w:rsidRDefault="00A6051F" w:rsidP="008D304F">
                        <w:pPr>
                          <w:pStyle w:val="Heading2"/>
                          <w:rPr>
                            <w:rFonts w:ascii="Roboto Condensed" w:hAnsi="Roboto Condensed"/>
                            <w:color w:val="587C84"/>
                            <w:lang w:val="fr-CA"/>
                          </w:rPr>
                        </w:pPr>
                        <w:r w:rsidRPr="003F4118">
                          <w:rPr>
                            <w:rFonts w:ascii="Roboto Condensed" w:hAnsi="Roboto Condensed"/>
                            <w:color w:val="587C84"/>
                            <w:lang w:val="fr-CA"/>
                          </w:rPr>
                          <w:t>Exemple des normes de conception et des spécifications fonctionnelles combinées pour une machine à laver</w:t>
                        </w:r>
                      </w:p>
                    </w:txbxContent>
                  </v:textbox>
                </v:rect>
                <v:rect id="Rectangle 21" o:spid="_x0000_s1038" style="position:absolute;top:7760;width:59475;height:20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" filled="f" strokecolor="#ccd7da" strokeweight="1pt">
                  <v:textbox>
                    <w:txbxContent>
                      <w:p w14:paraId="4DE692F3"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être munies d’un tambour en acier inoxydable de qualité commerciale.</w:t>
                        </w:r>
                      </w:p>
                      <w:p w14:paraId="21A051CA"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comprendre deux tuyaux d’alimentation en eau tressés faits en acier inoxydable et un tuyau de refoulement d’eau, ainsi que tous les raccords requis.</w:t>
                        </w:r>
                      </w:p>
                      <w:p w14:paraId="1E6E803C"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avoir un cycle délicat, un cycle normal et un cycle intensif.</w:t>
                        </w:r>
                      </w:p>
                      <w:p w14:paraId="103A4D13"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Toutes les machines à laver doivent être non empilables.</w:t>
                        </w:r>
                      </w:p>
                      <w:p w14:paraId="27AB8C20"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Les machines doivent être à chargement frontal et munies de commandes à l’avant.</w:t>
                        </w:r>
                      </w:p>
                      <w:p w14:paraId="7B2B6044" w14:textId="77777777" w:rsidR="004F2AF2" w:rsidRPr="00D23E68" w:rsidRDefault="004F2AF2" w:rsidP="004F2AF2">
                        <w:pPr>
                          <w:pStyle w:val="ListParagraph"/>
                          <w:numPr>
                            <w:ilvl w:val="0"/>
                            <w:numId w:val="23"/>
                          </w:numPr>
                          <w:ind w:left="360"/>
                          <w:rPr>
                            <w:rFonts w:ascii="Roboto Condensed" w:hAnsi="Roboto Condensed"/>
                            <w:color w:val="000000" w:themeColor="text1"/>
                            <w:lang w:val="fr-CA"/>
                          </w:rPr>
                        </w:pPr>
                        <w:r w:rsidRPr="00D23E68">
                          <w:rPr>
                            <w:rFonts w:ascii="Roboto Condensed" w:hAnsi="Roboto Condensed"/>
                            <w:color w:val="000000" w:themeColor="text1"/>
                            <w:lang w:val="fr-CA"/>
                          </w:rPr>
                          <w:t>Capacité : minimum 100 livres.</w:t>
                        </w:r>
                      </w:p>
                      <w:p w14:paraId="4A191D32" w14:textId="77777777" w:rsidR="004F2AF2" w:rsidRPr="004F2AF2" w:rsidRDefault="004F2AF2" w:rsidP="004F2AF2">
                        <w:pPr>
                          <w:pStyle w:val="ListParagraph"/>
                          <w:numPr>
                            <w:ilvl w:val="0"/>
                            <w:numId w:val="23"/>
                          </w:numPr>
                          <w:ind w:left="360"/>
                          <w:rPr>
                            <w:rFonts w:ascii="Roboto Condensed" w:hAnsi="Roboto Condensed"/>
                            <w:color w:val="000000" w:themeColor="text1"/>
                            <w:lang w:val="fr-CA"/>
                          </w:rPr>
                        </w:pPr>
                        <w:r w:rsidRPr="004F2AF2">
                          <w:rPr>
                            <w:rFonts w:ascii="Roboto Condensed" w:hAnsi="Roboto Condensed"/>
                            <w:color w:val="000000" w:themeColor="text1"/>
                            <w:lang w:val="fr-CA"/>
                          </w:rPr>
                          <w:t>Caractéristiques électriques : 208-240 V, 60 HZ, 1-3 phases.</w:t>
                        </w:r>
                      </w:p>
                      <w:p w14:paraId="7EED6C11" w14:textId="3BAADBDD" w:rsidR="009C6DF8" w:rsidRPr="00891D9F" w:rsidRDefault="004F2AF2" w:rsidP="00891D9F">
                        <w:pPr>
                          <w:pStyle w:val="ListParagraph"/>
                          <w:numPr>
                            <w:ilvl w:val="0"/>
                            <w:numId w:val="23"/>
                          </w:numPr>
                          <w:ind w:left="360" w:right="1576"/>
                          <w:rPr>
                            <w:rFonts w:ascii="Roboto Condensed" w:hAnsi="Roboto Condensed"/>
                            <w:color w:val="000000" w:themeColor="text1"/>
                            <w:lang w:val="fr-CA"/>
                          </w:rPr>
                        </w:pPr>
                        <w:r w:rsidRPr="004F2AF2">
                          <w:rPr>
                            <w:rFonts w:ascii="Roboto Condensed" w:hAnsi="Roboto Condensed"/>
                            <w:color w:val="000000" w:themeColor="text1"/>
                            <w:lang w:val="fr-CA"/>
                          </w:rPr>
                          <w:t>Dimensions : minimum de 40 pouces de largeur x 50 pouces de profondeur x 56 pouces de hauteur jusqu’à un maximum de 48 pouces de largeur x 58 pouces de profondeur x 70 pouces de hauteur.</w:t>
                        </w:r>
                      </w:p>
                    </w:txbxContent>
                  </v:textbox>
                </v:rect>
                <w10:wrap anchorx="margin"/>
              </v:group>
            </w:pict>
          </mc:Fallback>
        </mc:AlternateContent>
      </w:r>
    </w:p>
    <w:p w14:paraId="6558AB39" w14:textId="2A62E4EB" w:rsidR="009C6DF8" w:rsidRPr="004F2AF2" w:rsidRDefault="009C6DF8">
      <w:pPr>
        <w:rPr>
          <w:rFonts w:ascii="Roboto Condensed" w:hAnsi="Roboto Condensed"/>
          <w:lang w:val="fr-CA"/>
        </w:rPr>
      </w:pPr>
    </w:p>
    <w:p w14:paraId="401D3B2F" w14:textId="40C51680" w:rsidR="009C6DF8" w:rsidRPr="004F2AF2" w:rsidRDefault="009C6DF8">
      <w:pPr>
        <w:rPr>
          <w:rFonts w:ascii="Roboto Condensed" w:hAnsi="Roboto Condensed"/>
          <w:lang w:val="fr-CA"/>
        </w:rPr>
      </w:pPr>
    </w:p>
    <w:p w14:paraId="52BBEC99" w14:textId="1BF72856" w:rsidR="009C6DF8" w:rsidRPr="004F2AF2" w:rsidRDefault="009C6DF8">
      <w:pPr>
        <w:rPr>
          <w:rFonts w:ascii="Roboto Condensed" w:hAnsi="Roboto Condensed"/>
          <w:lang w:val="fr-CA"/>
        </w:rPr>
      </w:pPr>
    </w:p>
    <w:p w14:paraId="0D63186D" w14:textId="7A13EEAB" w:rsidR="009C6DF8" w:rsidRPr="004F2AF2" w:rsidRDefault="009C6DF8">
      <w:pPr>
        <w:rPr>
          <w:rFonts w:ascii="Roboto Condensed" w:hAnsi="Roboto Condensed"/>
          <w:lang w:val="fr-CA"/>
        </w:rPr>
      </w:pPr>
    </w:p>
    <w:p w14:paraId="59DEEBE6" w14:textId="639CAB5B" w:rsidR="009C6DF8" w:rsidRPr="004F2AF2" w:rsidRDefault="009C6DF8">
      <w:pPr>
        <w:rPr>
          <w:rFonts w:ascii="Roboto Condensed" w:hAnsi="Roboto Condensed"/>
          <w:lang w:val="fr-CA"/>
        </w:rPr>
      </w:pPr>
    </w:p>
    <w:p w14:paraId="79D7E45C" w14:textId="0C66BD8B" w:rsidR="009C6DF8" w:rsidRPr="004F2AF2" w:rsidRDefault="00891D9F">
      <w:pPr>
        <w:rPr>
          <w:rFonts w:ascii="Roboto Condensed" w:hAnsi="Roboto Condensed"/>
          <w:lang w:val="fr-CA"/>
        </w:rPr>
      </w:pPr>
      <w:r>
        <w:rPr>
          <w:noProof/>
        </w:rPr>
        <w:drawing>
          <wp:anchor distT="0" distB="0" distL="114300" distR="114300" simplePos="0" relativeHeight="251766784" behindDoc="1" locked="0" layoutInCell="1" allowOverlap="1" wp14:anchorId="199F2736" wp14:editId="6C8D2BC3">
            <wp:simplePos x="0" y="0"/>
            <wp:positionH relativeFrom="page">
              <wp:posOffset>5903942</wp:posOffset>
            </wp:positionH>
            <wp:positionV relativeFrom="paragraph">
              <wp:posOffset>270510</wp:posOffset>
            </wp:positionV>
            <wp:extent cx="596265" cy="772795"/>
            <wp:effectExtent l="0" t="0" r="0" b="8255"/>
            <wp:wrapTight wrapText="bothSides">
              <wp:wrapPolygon edited="0">
                <wp:start x="0" y="0"/>
                <wp:lineTo x="0" y="21298"/>
                <wp:lineTo x="20703" y="21298"/>
                <wp:lineTo x="20703" y="0"/>
                <wp:lineTo x="0" y="0"/>
              </wp:wrapPolygon>
            </wp:wrapTight>
            <wp:docPr id="4771" name="Picture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265" cy="772795"/>
                    </a:xfrm>
                    <a:prstGeom prst="rect">
                      <a:avLst/>
                    </a:prstGeom>
                  </pic:spPr>
                </pic:pic>
              </a:graphicData>
            </a:graphic>
            <wp14:sizeRelH relativeFrom="margin">
              <wp14:pctWidth>0</wp14:pctWidth>
            </wp14:sizeRelH>
            <wp14:sizeRelV relativeFrom="margin">
              <wp14:pctHeight>0</wp14:pctHeight>
            </wp14:sizeRelV>
          </wp:anchor>
        </w:drawing>
      </w:r>
    </w:p>
    <w:p w14:paraId="177A95A7" w14:textId="03DD9938" w:rsidR="009C6DF8" w:rsidRPr="004F2AF2" w:rsidRDefault="009C6DF8">
      <w:pPr>
        <w:rPr>
          <w:rFonts w:ascii="Roboto Condensed" w:hAnsi="Roboto Condensed"/>
          <w:lang w:val="fr-CA"/>
        </w:rPr>
      </w:pPr>
    </w:p>
    <w:p w14:paraId="2A91D867" w14:textId="64EDA2FD" w:rsidR="009C6DF8" w:rsidRPr="004F2AF2" w:rsidRDefault="009C6DF8">
      <w:pPr>
        <w:rPr>
          <w:rFonts w:ascii="Roboto Condensed" w:hAnsi="Roboto Condensed"/>
          <w:lang w:val="fr-CA"/>
        </w:rPr>
      </w:pPr>
    </w:p>
    <w:p w14:paraId="638AA80F" w14:textId="58A1D053" w:rsidR="009C6DF8" w:rsidRPr="004F2AF2" w:rsidRDefault="009C6DF8">
      <w:pPr>
        <w:rPr>
          <w:rFonts w:ascii="Roboto Condensed" w:hAnsi="Roboto Condensed"/>
          <w:lang w:val="fr-CA"/>
        </w:rPr>
      </w:pPr>
    </w:p>
    <w:p w14:paraId="2E0061A8" w14:textId="77777777" w:rsidR="00891D9F" w:rsidRDefault="00891D9F" w:rsidP="00891D9F">
      <w:pPr>
        <w:rPr>
          <w:rFonts w:ascii="Roboto Condensed" w:hAnsi="Roboto Condensed"/>
          <w:lang w:val="fr-CA"/>
        </w:rPr>
      </w:pPr>
    </w:p>
    <w:p w14:paraId="564641E9" w14:textId="17839539" w:rsidR="00891D9F" w:rsidRPr="00891D9F" w:rsidRDefault="00891D9F" w:rsidP="00891D9F">
      <w:pPr>
        <w:rPr>
          <w:rFonts w:ascii="Roboto Condensed" w:hAnsi="Roboto Condensed"/>
          <w:lang w:val="fr-CA"/>
        </w:rPr>
      </w:pPr>
      <w:r w:rsidRPr="00891D9F">
        <w:rPr>
          <w:rFonts w:ascii="Roboto Condensed" w:hAnsi="Roboto Condensed"/>
          <w:lang w:val="fr-CA"/>
        </w:rPr>
        <w:t xml:space="preserve">La </w:t>
      </w:r>
      <w:r w:rsidRPr="00891D9F">
        <w:rPr>
          <w:rFonts w:ascii="Roboto Condensed" w:hAnsi="Roboto Condensed"/>
          <w:b/>
          <w:color w:val="587C84"/>
          <w:lang w:val="fr-CA"/>
        </w:rPr>
        <w:t>description de l’achat</w:t>
      </w:r>
      <w:r w:rsidRPr="00891D9F">
        <w:rPr>
          <w:rFonts w:ascii="Roboto Condensed" w:hAnsi="Roboto Condensed"/>
          <w:color w:val="587C84"/>
          <w:lang w:val="fr-CA"/>
        </w:rPr>
        <w:t xml:space="preserve"> </w:t>
      </w:r>
      <w:r w:rsidRPr="00891D9F">
        <w:rPr>
          <w:rFonts w:ascii="Roboto Condensed" w:hAnsi="Roboto Condensed"/>
          <w:lang w:val="fr-CA"/>
        </w:rPr>
        <w:t>fournit une description brève mais précise du produit souhaité. Elle répertorie le produit par des normes de référence ou des noms de marque nationaux, internationaux ou industriels (par exemple, une clé de 10 mm, un tournevis Phillips, un « deux-par-quatre »).</w:t>
      </w:r>
    </w:p>
    <w:p w14:paraId="605B7018" w14:textId="77777777" w:rsidR="00891D9F" w:rsidRPr="00891D9F" w:rsidRDefault="00891D9F" w:rsidP="00891D9F">
      <w:pPr>
        <w:rPr>
          <w:rFonts w:ascii="Roboto Condensed" w:hAnsi="Roboto Condensed"/>
          <w:lang w:val="fr-CA"/>
        </w:rPr>
      </w:pPr>
      <w:r w:rsidRPr="00891D9F">
        <w:rPr>
          <w:rFonts w:ascii="Roboto Condensed" w:hAnsi="Roboto Condensed"/>
          <w:lang w:val="fr-CA"/>
        </w:rPr>
        <w:t>Risques associés aux descriptions de l’achat : devraient réduire considérablement le risque de ne pas répondre aux exigences.</w:t>
      </w:r>
    </w:p>
    <w:p w14:paraId="0D382E26" w14:textId="603E794D" w:rsidR="009C6DF8" w:rsidRPr="00891D9F" w:rsidRDefault="009C6DF8">
      <w:pPr>
        <w:rPr>
          <w:rFonts w:ascii="Roboto Condensed" w:hAnsi="Roboto Condensed"/>
          <w:lang w:val="fr-CA"/>
        </w:rPr>
      </w:pPr>
      <w:r>
        <w:rPr>
          <w:rFonts w:ascii="Roboto Condensed" w:hAnsi="Roboto Condensed"/>
          <w:noProof/>
          <w:lang w:val="en-CA"/>
        </w:rPr>
        <mc:AlternateContent>
          <mc:Choice Requires="wpg">
            <w:drawing>
              <wp:anchor distT="0" distB="0" distL="114300" distR="114300" simplePos="0" relativeHeight="251759616" behindDoc="0" locked="0" layoutInCell="1" allowOverlap="1" wp14:anchorId="7B8FC30E" wp14:editId="14F3BA1F">
                <wp:simplePos x="0" y="0"/>
                <wp:positionH relativeFrom="margin">
                  <wp:align>center</wp:align>
                </wp:positionH>
                <wp:positionV relativeFrom="paragraph">
                  <wp:posOffset>87746</wp:posOffset>
                </wp:positionV>
                <wp:extent cx="5947591" cy="1313411"/>
                <wp:effectExtent l="0" t="0" r="15240" b="20320"/>
                <wp:wrapNone/>
                <wp:docPr id="23" name="Group 23"/>
                <wp:cNvGraphicFramePr/>
                <a:graphic xmlns:a="http://schemas.openxmlformats.org/drawingml/2006/main">
                  <a:graphicData uri="http://schemas.microsoft.com/office/word/2010/wordprocessingGroup">
                    <wpg:wgp>
                      <wpg:cNvGrpSpPr/>
                      <wpg:grpSpPr>
                        <a:xfrm>
                          <a:off x="0" y="0"/>
                          <a:ext cx="5943600" cy="1313411"/>
                          <a:chOff x="-8" y="332114"/>
                          <a:chExt cx="5947591" cy="1141446"/>
                        </a:xfrm>
                      </wpg:grpSpPr>
                      <wps:wsp>
                        <wps:cNvPr id="24" name="Rectangle 24"/>
                        <wps:cNvSpPr/>
                        <wps:spPr>
                          <a:xfrm>
                            <a:off x="-2" y="332114"/>
                            <a:ext cx="5943594"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90D22" w14:textId="65B31615" w:rsidR="009C6DF8" w:rsidRPr="003F4118" w:rsidRDefault="00A6051F" w:rsidP="008D304F">
                              <w:pPr>
                                <w:pStyle w:val="Heading2"/>
                                <w:rPr>
                                  <w:rFonts w:ascii="Roboto Condensed" w:hAnsi="Roboto Condensed"/>
                                  <w:color w:val="587C84"/>
                                  <w:lang w:val="fr-CA"/>
                                </w:rPr>
                              </w:pPr>
                              <w:r w:rsidRPr="003F4118">
                                <w:rPr>
                                  <w:rFonts w:ascii="Roboto Condensed" w:hAnsi="Roboto Condensed"/>
                                  <w:color w:val="587C84"/>
                                  <w:lang w:val="fr-CA"/>
                                </w:rPr>
                                <w:t>Exemple d’une description de l’achat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 y="638594"/>
                            <a:ext cx="5947591" cy="834966"/>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BAAA6" w14:textId="77777777" w:rsidR="00891D9F" w:rsidRPr="00D23E68" w:rsidRDefault="00891D9F" w:rsidP="00891D9F">
                              <w:pPr>
                                <w:pStyle w:val="ListParagraph"/>
                                <w:numPr>
                                  <w:ilvl w:val="0"/>
                                  <w:numId w:val="23"/>
                                </w:numPr>
                                <w:spacing w:before="120"/>
                                <w:ind w:left="360"/>
                                <w:rPr>
                                  <w:rFonts w:ascii="Roboto Condensed" w:hAnsi="Roboto Condensed"/>
                                  <w:color w:val="000000" w:themeColor="text1"/>
                                  <w:lang w:val="fr-CA"/>
                                </w:rPr>
                              </w:pPr>
                              <w:r w:rsidRPr="00D23E68">
                                <w:rPr>
                                  <w:rFonts w:ascii="Roboto Condensed" w:hAnsi="Roboto Condensed"/>
                                  <w:color w:val="000000" w:themeColor="text1"/>
                                  <w:lang w:val="fr-CA"/>
                                </w:rPr>
                                <w:t>Clé à fourche de 10 mm</w:t>
                              </w:r>
                            </w:p>
                            <w:p w14:paraId="12EE8E21" w14:textId="77777777" w:rsidR="00891D9F" w:rsidRPr="00891D9F" w:rsidRDefault="00891D9F" w:rsidP="00891D9F">
                              <w:pPr>
                                <w:pStyle w:val="ListParagraph"/>
                                <w:numPr>
                                  <w:ilvl w:val="0"/>
                                  <w:numId w:val="23"/>
                                </w:numPr>
                                <w:spacing w:before="120"/>
                                <w:ind w:left="360"/>
                                <w:rPr>
                                  <w:rFonts w:ascii="Roboto Condensed" w:hAnsi="Roboto Condensed"/>
                                  <w:color w:val="000000" w:themeColor="text1"/>
                                  <w:lang w:val="fr-CA"/>
                                </w:rPr>
                              </w:pPr>
                              <w:r w:rsidRPr="00891D9F">
                                <w:rPr>
                                  <w:rFonts w:ascii="Roboto Condensed" w:hAnsi="Roboto Condensed"/>
                                  <w:color w:val="000000" w:themeColor="text1"/>
                                  <w:lang w:val="fr-CA"/>
                                </w:rPr>
                                <w:t>Sapin de Douglas 2 po x 8 po x 16 pi , non traité</w:t>
                              </w:r>
                            </w:p>
                            <w:p w14:paraId="64CF4A26" w14:textId="77777777" w:rsidR="00891D9F" w:rsidRPr="00891D9F" w:rsidRDefault="00891D9F" w:rsidP="00891D9F">
                              <w:pPr>
                                <w:pStyle w:val="ListParagraph"/>
                                <w:numPr>
                                  <w:ilvl w:val="0"/>
                                  <w:numId w:val="23"/>
                                </w:numPr>
                                <w:spacing w:before="120"/>
                                <w:ind w:left="360"/>
                                <w:rPr>
                                  <w:rFonts w:ascii="Roboto Condensed" w:hAnsi="Roboto Condensed"/>
                                  <w:color w:val="000000" w:themeColor="text1"/>
                                  <w:lang w:val="fr-CA"/>
                                </w:rPr>
                              </w:pPr>
                              <w:r w:rsidRPr="00891D9F">
                                <w:rPr>
                                  <w:rFonts w:ascii="Roboto Condensed" w:hAnsi="Roboto Condensed"/>
                                  <w:color w:val="000000" w:themeColor="text1"/>
                                  <w:lang w:val="fr-CA"/>
                                </w:rPr>
                                <w:t>Mélange épinette-pin-sapin 2 po x 6 po x 16 pi, traité, brun</w:t>
                              </w:r>
                            </w:p>
                            <w:p w14:paraId="5CD262C0" w14:textId="03A9DA63" w:rsidR="009C6DF8" w:rsidRPr="00891D9F" w:rsidRDefault="00891D9F" w:rsidP="00891D9F">
                              <w:pPr>
                                <w:pStyle w:val="ListParagraph"/>
                                <w:numPr>
                                  <w:ilvl w:val="0"/>
                                  <w:numId w:val="23"/>
                                </w:numPr>
                                <w:spacing w:before="120"/>
                                <w:ind w:left="360"/>
                                <w:rPr>
                                  <w:rFonts w:ascii="Roboto Condensed" w:hAnsi="Roboto Condensed"/>
                                  <w:color w:val="000000" w:themeColor="text1"/>
                                  <w:lang w:val="fr-CA"/>
                                </w:rPr>
                              </w:pPr>
                              <w:r w:rsidRPr="00891D9F">
                                <w:rPr>
                                  <w:rFonts w:ascii="Roboto Condensed" w:hAnsi="Roboto Condensed"/>
                                  <w:color w:val="000000" w:themeColor="text1"/>
                                  <w:lang w:val="fr-CA"/>
                                </w:rPr>
                                <w:t>Vis pour terrasses de 3 po – taille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FC30E" id="Group 23" o:spid="_x0000_s1039" style="position:absolute;margin-left:0;margin-top:6.9pt;width:468.3pt;height:103.4pt;z-index:251759616;mso-position-horizontal:center;mso-position-horizontal-relative:margin;mso-width-relative:margin;mso-height-relative:margin" coordorigin=",3321" coordsize="59475,1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">
                <v:rect id="Rectangle 24" o:spid="_x0000_s1040" style="position:absolute;top:3321;width:5943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" fillcolor="#ccd7da" strokecolor="#ccd7da" strokeweight="1pt">
                  <v:textbox>
                    <w:txbxContent>
                      <w:p w14:paraId="6B190D22" w14:textId="65B31615" w:rsidR="009C6DF8" w:rsidRPr="003F4118" w:rsidRDefault="00A6051F" w:rsidP="008D304F">
                        <w:pPr>
                          <w:pStyle w:val="Heading2"/>
                          <w:rPr>
                            <w:rFonts w:ascii="Roboto Condensed" w:hAnsi="Roboto Condensed"/>
                            <w:color w:val="587C84"/>
                            <w:lang w:val="fr-CA"/>
                          </w:rPr>
                        </w:pPr>
                        <w:r w:rsidRPr="003F4118">
                          <w:rPr>
                            <w:rFonts w:ascii="Roboto Condensed" w:hAnsi="Roboto Condensed"/>
                            <w:color w:val="587C84"/>
                            <w:lang w:val="fr-CA"/>
                          </w:rPr>
                          <w:t>Exemple d’une description de l’achat</w:t>
                        </w:r>
                      </w:p>
                    </w:txbxContent>
                  </v:textbox>
                </v:rect>
                <v:rect id="Rectangle 26" o:spid="_x0000_s1041" style="position:absolute;top:6385;width:59475;height:8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" filled="f" strokecolor="#ccd7da" strokeweight="1pt">
                  <v:textbox>
                    <w:txbxContent>
                      <w:p w14:paraId="749BAAA6" w14:textId="77777777" w:rsidR="00891D9F" w:rsidRPr="00D23E68" w:rsidRDefault="00891D9F" w:rsidP="00891D9F">
                        <w:pPr>
                          <w:pStyle w:val="ListParagraph"/>
                          <w:numPr>
                            <w:ilvl w:val="0"/>
                            <w:numId w:val="23"/>
                          </w:numPr>
                          <w:spacing w:before="120"/>
                          <w:ind w:left="360"/>
                          <w:rPr>
                            <w:rFonts w:ascii="Roboto Condensed" w:hAnsi="Roboto Condensed"/>
                            <w:color w:val="000000" w:themeColor="text1"/>
                            <w:lang w:val="fr-CA"/>
                          </w:rPr>
                        </w:pPr>
                        <w:r w:rsidRPr="00D23E68">
                          <w:rPr>
                            <w:rFonts w:ascii="Roboto Condensed" w:hAnsi="Roboto Condensed"/>
                            <w:color w:val="000000" w:themeColor="text1"/>
                            <w:lang w:val="fr-CA"/>
                          </w:rPr>
                          <w:t>Clé à fourche de 10 mm</w:t>
                        </w:r>
                      </w:p>
                      <w:p w14:paraId="12EE8E21" w14:textId="77777777" w:rsidR="00891D9F" w:rsidRPr="00891D9F" w:rsidRDefault="00891D9F" w:rsidP="00891D9F">
                        <w:pPr>
                          <w:pStyle w:val="ListParagraph"/>
                          <w:numPr>
                            <w:ilvl w:val="0"/>
                            <w:numId w:val="23"/>
                          </w:numPr>
                          <w:spacing w:before="120"/>
                          <w:ind w:left="360"/>
                          <w:rPr>
                            <w:rFonts w:ascii="Roboto Condensed" w:hAnsi="Roboto Condensed"/>
                            <w:color w:val="000000" w:themeColor="text1"/>
                            <w:lang w:val="fr-CA"/>
                          </w:rPr>
                        </w:pPr>
                        <w:r w:rsidRPr="00891D9F">
                          <w:rPr>
                            <w:rFonts w:ascii="Roboto Condensed" w:hAnsi="Roboto Condensed"/>
                            <w:color w:val="000000" w:themeColor="text1"/>
                            <w:lang w:val="fr-CA"/>
                          </w:rPr>
                          <w:t>Sapin de Douglas 2 po x 8 po x 16 pi , non traité</w:t>
                        </w:r>
                      </w:p>
                      <w:p w14:paraId="64CF4A26" w14:textId="77777777" w:rsidR="00891D9F" w:rsidRPr="00891D9F" w:rsidRDefault="00891D9F" w:rsidP="00891D9F">
                        <w:pPr>
                          <w:pStyle w:val="ListParagraph"/>
                          <w:numPr>
                            <w:ilvl w:val="0"/>
                            <w:numId w:val="23"/>
                          </w:numPr>
                          <w:spacing w:before="120"/>
                          <w:ind w:left="360"/>
                          <w:rPr>
                            <w:rFonts w:ascii="Roboto Condensed" w:hAnsi="Roboto Condensed"/>
                            <w:color w:val="000000" w:themeColor="text1"/>
                            <w:lang w:val="fr-CA"/>
                          </w:rPr>
                        </w:pPr>
                        <w:r w:rsidRPr="00891D9F">
                          <w:rPr>
                            <w:rFonts w:ascii="Roboto Condensed" w:hAnsi="Roboto Condensed"/>
                            <w:color w:val="000000" w:themeColor="text1"/>
                            <w:lang w:val="fr-CA"/>
                          </w:rPr>
                          <w:t>Mélange épinette-pin-sapin 2 po x 6 po x 16 pi, traité, brun</w:t>
                        </w:r>
                      </w:p>
                      <w:p w14:paraId="5CD262C0" w14:textId="03A9DA63" w:rsidR="009C6DF8" w:rsidRPr="00891D9F" w:rsidRDefault="00891D9F" w:rsidP="00891D9F">
                        <w:pPr>
                          <w:pStyle w:val="ListParagraph"/>
                          <w:numPr>
                            <w:ilvl w:val="0"/>
                            <w:numId w:val="23"/>
                          </w:numPr>
                          <w:spacing w:before="120"/>
                          <w:ind w:left="360"/>
                          <w:rPr>
                            <w:rFonts w:ascii="Roboto Condensed" w:hAnsi="Roboto Condensed"/>
                            <w:color w:val="000000" w:themeColor="text1"/>
                            <w:lang w:val="fr-CA"/>
                          </w:rPr>
                        </w:pPr>
                        <w:r w:rsidRPr="00891D9F">
                          <w:rPr>
                            <w:rFonts w:ascii="Roboto Condensed" w:hAnsi="Roboto Condensed"/>
                            <w:color w:val="000000" w:themeColor="text1"/>
                            <w:lang w:val="fr-CA"/>
                          </w:rPr>
                          <w:t>Vis pour terrasses de 3 po – taille 8</w:t>
                        </w:r>
                      </w:p>
                    </w:txbxContent>
                  </v:textbox>
                </v:rect>
                <w10:wrap anchorx="margin"/>
              </v:group>
            </w:pict>
          </mc:Fallback>
        </mc:AlternateContent>
      </w:r>
    </w:p>
    <w:p w14:paraId="5BF866BF" w14:textId="426D1723" w:rsidR="009C6DF8" w:rsidRPr="00891D9F" w:rsidRDefault="009C6DF8">
      <w:pPr>
        <w:rPr>
          <w:rFonts w:ascii="Roboto Condensed" w:hAnsi="Roboto Condensed"/>
          <w:lang w:val="fr-CA"/>
        </w:rPr>
      </w:pPr>
    </w:p>
    <w:p w14:paraId="548C6C94" w14:textId="5018BC28" w:rsidR="009C6DF8" w:rsidRPr="00891D9F" w:rsidRDefault="00685C76">
      <w:pPr>
        <w:rPr>
          <w:rFonts w:ascii="Roboto Condensed" w:hAnsi="Roboto Condensed"/>
          <w:lang w:val="fr-CA"/>
        </w:rPr>
      </w:pPr>
      <w:r>
        <w:rPr>
          <w:noProof/>
        </w:rPr>
        <w:drawing>
          <wp:anchor distT="0" distB="0" distL="114300" distR="114300" simplePos="0" relativeHeight="251767808" behindDoc="1" locked="0" layoutInCell="1" allowOverlap="1" wp14:anchorId="622FADC1" wp14:editId="0E71B641">
            <wp:simplePos x="0" y="0"/>
            <wp:positionH relativeFrom="column">
              <wp:posOffset>4981575</wp:posOffset>
            </wp:positionH>
            <wp:positionV relativeFrom="paragraph">
              <wp:posOffset>10448</wp:posOffset>
            </wp:positionV>
            <wp:extent cx="660400" cy="648335"/>
            <wp:effectExtent l="0" t="0" r="6350" b="0"/>
            <wp:wrapTight wrapText="bothSides">
              <wp:wrapPolygon edited="0">
                <wp:start x="0" y="0"/>
                <wp:lineTo x="0" y="20944"/>
                <wp:lineTo x="21185" y="20944"/>
                <wp:lineTo x="21185" y="0"/>
                <wp:lineTo x="0" y="0"/>
              </wp:wrapPolygon>
            </wp:wrapTight>
            <wp:docPr id="4772" name="Picture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0400" cy="648335"/>
                    </a:xfrm>
                    <a:prstGeom prst="rect">
                      <a:avLst/>
                    </a:prstGeom>
                  </pic:spPr>
                </pic:pic>
              </a:graphicData>
            </a:graphic>
            <wp14:sizeRelH relativeFrom="page">
              <wp14:pctWidth>0</wp14:pctWidth>
            </wp14:sizeRelH>
            <wp14:sizeRelV relativeFrom="page">
              <wp14:pctHeight>0</wp14:pctHeight>
            </wp14:sizeRelV>
          </wp:anchor>
        </w:drawing>
      </w:r>
    </w:p>
    <w:p w14:paraId="4C04018F" w14:textId="50BC9D5F" w:rsidR="009C6DF8" w:rsidRPr="00891D9F" w:rsidRDefault="009C6DF8">
      <w:pPr>
        <w:rPr>
          <w:rFonts w:ascii="Roboto Condensed" w:hAnsi="Roboto Condensed"/>
          <w:lang w:val="fr-CA"/>
        </w:rPr>
      </w:pPr>
    </w:p>
    <w:p w14:paraId="6EEE17DB" w14:textId="3F161E4D" w:rsidR="009C6DF8" w:rsidRPr="00891D9F" w:rsidRDefault="009C6DF8">
      <w:pPr>
        <w:rPr>
          <w:rFonts w:ascii="Roboto Condensed" w:hAnsi="Roboto Condensed"/>
          <w:lang w:val="fr-CA"/>
        </w:rPr>
      </w:pPr>
    </w:p>
    <w:p w14:paraId="4E953F9F" w14:textId="4EB693D2" w:rsidR="009C6DF8" w:rsidRPr="00891D9F" w:rsidRDefault="009C6DF8">
      <w:pPr>
        <w:rPr>
          <w:rFonts w:ascii="Roboto Condensed" w:hAnsi="Roboto Condensed"/>
          <w:lang w:val="fr-CA"/>
        </w:rPr>
      </w:pPr>
    </w:p>
    <w:p w14:paraId="1066748E" w14:textId="41E8B564" w:rsidR="00891D9F" w:rsidRPr="00891D9F" w:rsidRDefault="00891D9F" w:rsidP="00891D9F">
      <w:pPr>
        <w:rPr>
          <w:rFonts w:ascii="Roboto Condensed" w:hAnsi="Roboto Condensed"/>
          <w:lang w:val="fr-CA"/>
        </w:rPr>
      </w:pPr>
      <w:r w:rsidRPr="00891D9F">
        <w:rPr>
          <w:rFonts w:ascii="Roboto Condensed" w:hAnsi="Roboto Condensed"/>
          <w:lang w:val="fr-CA"/>
        </w:rPr>
        <w:t xml:space="preserve">Vous voulez plus d’exemples? Visitez le site Web </w:t>
      </w:r>
      <w:hyperlink r:id="rId13" w:history="1">
        <w:r w:rsidRPr="000E7344">
          <w:rPr>
            <w:rStyle w:val="Hyperlink"/>
            <w:rFonts w:ascii="Roboto Condensed" w:hAnsi="Roboto Condensed"/>
            <w:lang w:val="fr-CA"/>
          </w:rPr>
          <w:t>https://achatsetventes.gc.ca/</w:t>
        </w:r>
      </w:hyperlink>
      <w:r>
        <w:rPr>
          <w:rFonts w:ascii="Roboto Condensed" w:hAnsi="Roboto Condensed"/>
          <w:lang w:val="fr-CA"/>
        </w:rPr>
        <w:t xml:space="preserve"> </w:t>
      </w:r>
      <w:r w:rsidRPr="00891D9F">
        <w:rPr>
          <w:rFonts w:ascii="Roboto Condensed" w:hAnsi="Roboto Condensed"/>
          <w:lang w:val="fr-CA"/>
        </w:rPr>
        <w:t>et faites une recherche parmi les offres pour obtenir des exemples supplémentaires.</w:t>
      </w:r>
    </w:p>
    <w:p w14:paraId="6BA8F2A6" w14:textId="77777777" w:rsidR="0085483F" w:rsidRPr="00891D9F" w:rsidRDefault="0085483F">
      <w:pPr>
        <w:rPr>
          <w:rFonts w:ascii="Roboto Condensed" w:hAnsi="Roboto Condensed"/>
          <w:lang w:val="fr-CA"/>
        </w:rPr>
      </w:pPr>
    </w:p>
    <w:sectPr w:rsidR="0085483F" w:rsidRPr="00891D9F"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CBFB0" w14:textId="77777777" w:rsidR="00A904CE" w:rsidRDefault="00A904CE" w:rsidP="00C6644C">
      <w:pPr>
        <w:spacing w:after="0" w:line="240" w:lineRule="auto"/>
      </w:pPr>
      <w:r>
        <w:separator/>
      </w:r>
    </w:p>
  </w:endnote>
  <w:endnote w:type="continuationSeparator" w:id="0">
    <w:p w14:paraId="1E5FF1A6" w14:textId="77777777" w:rsidR="00A904CE" w:rsidRDefault="00A904CE"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E650" w14:textId="03A4869B" w:rsidR="00947EF7" w:rsidRDefault="003F4118">
    <w:pPr>
      <w:pStyle w:val="Footer"/>
      <w:jc w:val="center"/>
    </w:pPr>
    <w:r>
      <w:rPr>
        <w:noProof/>
        <w:lang w:eastAsia="en-CA"/>
      </w:rPr>
      <w:drawing>
        <wp:anchor distT="0" distB="0" distL="114300" distR="114300" simplePos="0" relativeHeight="251662336" behindDoc="1" locked="0" layoutInCell="1" allowOverlap="1" wp14:anchorId="57F83EA8" wp14:editId="69889243">
          <wp:simplePos x="0" y="0"/>
          <wp:positionH relativeFrom="margin">
            <wp:posOffset>-532015</wp:posOffset>
          </wp:positionH>
          <wp:positionV relativeFrom="paragraph">
            <wp:posOffset>232352</wp:posOffset>
          </wp:positionV>
          <wp:extent cx="1720215" cy="209550"/>
          <wp:effectExtent l="0" t="0" r="0" b="0"/>
          <wp:wrapTight wrapText="bothSides">
            <wp:wrapPolygon edited="0">
              <wp:start x="0" y="0"/>
              <wp:lineTo x="0" y="19636"/>
              <wp:lineTo x="21289" y="19636"/>
              <wp:lineTo x="212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727" t="13637" r="7291" b="18092"/>
                  <a:stretch/>
                </pic:blipFill>
                <pic:spPr bwMode="auto">
                  <a:xfrm>
                    <a:off x="0" y="0"/>
                    <a:ext cx="1720215" cy="20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C77F55">
          <w:rPr>
            <w:noProof/>
          </w:rPr>
          <w:t>3</w:t>
        </w:r>
        <w:r w:rsidR="00947EF7">
          <w:rPr>
            <w:noProof/>
          </w:rPr>
          <w:fldChar w:fldCharType="end"/>
        </w:r>
      </w:sdtContent>
    </w:sdt>
  </w:p>
  <w:p w14:paraId="5A7F5038" w14:textId="77777777" w:rsidR="00C6644C" w:rsidRDefault="0067485D">
    <w:pPr>
      <w:pStyle w:val="Footer"/>
    </w:pPr>
    <w:r>
      <w:rPr>
        <w:noProof/>
        <w:lang w:val="en-CA" w:eastAsia="en-CA"/>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02B6B" w14:textId="77777777" w:rsidR="00A904CE" w:rsidRDefault="00A904CE" w:rsidP="00C6644C">
      <w:pPr>
        <w:spacing w:after="0" w:line="240" w:lineRule="auto"/>
      </w:pPr>
      <w:r>
        <w:separator/>
      </w:r>
    </w:p>
  </w:footnote>
  <w:footnote w:type="continuationSeparator" w:id="0">
    <w:p w14:paraId="6E364AF6" w14:textId="77777777" w:rsidR="00A904CE" w:rsidRDefault="00A904CE"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4"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6" w15:restartNumberingAfterBreak="0">
    <w:nsid w:val="276B7DB2"/>
    <w:multiLevelType w:val="hybridMultilevel"/>
    <w:tmpl w:val="F050C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8"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15732"/>
    <w:multiLevelType w:val="hybridMultilevel"/>
    <w:tmpl w:val="D32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54C8D"/>
    <w:multiLevelType w:val="hybridMultilevel"/>
    <w:tmpl w:val="156C5886"/>
    <w:lvl w:ilvl="0" w:tplc="5ADAC092">
      <w:start w:val="1"/>
      <w:numFmt w:val="bullet"/>
      <w:lvlText w:val=""/>
      <w:lvlJc w:val="left"/>
      <w:pPr>
        <w:ind w:left="720" w:hanging="360"/>
      </w:pPr>
      <w:rPr>
        <w:rFonts w:ascii="Symbol" w:hAnsi="Symbol" w:hint="default"/>
        <w:color w:val="587C84"/>
      </w:rPr>
    </w:lvl>
    <w:lvl w:ilvl="1" w:tplc="719E5128">
      <w:start w:val="1"/>
      <w:numFmt w:val="bullet"/>
      <w:lvlText w:val="o"/>
      <w:lvlJc w:val="left"/>
      <w:pPr>
        <w:ind w:left="1440" w:hanging="360"/>
      </w:pPr>
      <w:rPr>
        <w:rFonts w:ascii="Courier New" w:hAnsi="Courier New" w:cs="Courier New" w:hint="default"/>
        <w:color w:val="587C84"/>
      </w:rPr>
    </w:lvl>
    <w:lvl w:ilvl="2" w:tplc="719E5128">
      <w:start w:val="1"/>
      <w:numFmt w:val="bullet"/>
      <w:lvlText w:val="o"/>
      <w:lvlJc w:val="left"/>
      <w:pPr>
        <w:ind w:left="2160" w:hanging="360"/>
      </w:pPr>
      <w:rPr>
        <w:rFonts w:ascii="Courier New" w:hAnsi="Courier New" w:cs="Courier New" w:hint="default"/>
        <w:color w:val="587C84"/>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760897"/>
    <w:multiLevelType w:val="hybridMultilevel"/>
    <w:tmpl w:val="619C3076"/>
    <w:lvl w:ilvl="0" w:tplc="5ADAC092">
      <w:start w:val="1"/>
      <w:numFmt w:val="bullet"/>
      <w:lvlText w:val=""/>
      <w:lvlJc w:val="left"/>
      <w:pPr>
        <w:ind w:left="720" w:hanging="360"/>
      </w:pPr>
      <w:rPr>
        <w:rFonts w:ascii="Symbol" w:hAnsi="Symbol" w:hint="default"/>
        <w:color w:val="587C84"/>
      </w:rPr>
    </w:lvl>
    <w:lvl w:ilvl="1" w:tplc="719E5128">
      <w:start w:val="1"/>
      <w:numFmt w:val="bullet"/>
      <w:lvlText w:val="o"/>
      <w:lvlJc w:val="left"/>
      <w:pPr>
        <w:ind w:left="1440" w:hanging="360"/>
      </w:pPr>
      <w:rPr>
        <w:rFonts w:ascii="Courier New" w:hAnsi="Courier New" w:cs="Courier New" w:hint="default"/>
        <w:color w:val="587C84"/>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5" w15:restartNumberingAfterBreak="0">
    <w:nsid w:val="40972759"/>
    <w:multiLevelType w:val="hybridMultilevel"/>
    <w:tmpl w:val="8CE25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7"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8"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20" w15:restartNumberingAfterBreak="0">
    <w:nsid w:val="519D2963"/>
    <w:multiLevelType w:val="hybridMultilevel"/>
    <w:tmpl w:val="0452FD7E"/>
    <w:lvl w:ilvl="0" w:tplc="5ADAC092">
      <w:start w:val="1"/>
      <w:numFmt w:val="bullet"/>
      <w:lvlText w:val=""/>
      <w:lvlJc w:val="left"/>
      <w:pPr>
        <w:ind w:left="720" w:hanging="360"/>
      </w:pPr>
      <w:rPr>
        <w:rFonts w:ascii="Symbol" w:hAnsi="Symbol" w:hint="default"/>
        <w:color w:val="587C84"/>
      </w:rPr>
    </w:lvl>
    <w:lvl w:ilvl="1" w:tplc="5ADAC092">
      <w:start w:val="1"/>
      <w:numFmt w:val="bullet"/>
      <w:lvlText w:val=""/>
      <w:lvlJc w:val="left"/>
      <w:pPr>
        <w:ind w:left="1440" w:hanging="360"/>
      </w:pPr>
      <w:rPr>
        <w:rFonts w:ascii="Symbol" w:hAnsi="Symbol" w:hint="default"/>
        <w:color w:val="587C84"/>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23"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25"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6"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8"/>
  </w:num>
  <w:num w:numId="4">
    <w:abstractNumId w:val="22"/>
  </w:num>
  <w:num w:numId="5">
    <w:abstractNumId w:val="1"/>
  </w:num>
  <w:num w:numId="6">
    <w:abstractNumId w:val="14"/>
  </w:num>
  <w:num w:numId="7">
    <w:abstractNumId w:val="3"/>
  </w:num>
  <w:num w:numId="8">
    <w:abstractNumId w:val="7"/>
  </w:num>
  <w:num w:numId="9">
    <w:abstractNumId w:val="26"/>
  </w:num>
  <w:num w:numId="10">
    <w:abstractNumId w:val="16"/>
  </w:num>
  <w:num w:numId="11">
    <w:abstractNumId w:val="24"/>
  </w:num>
  <w:num w:numId="12">
    <w:abstractNumId w:val="25"/>
  </w:num>
  <w:num w:numId="13">
    <w:abstractNumId w:val="11"/>
  </w:num>
  <w:num w:numId="14">
    <w:abstractNumId w:val="10"/>
  </w:num>
  <w:num w:numId="15">
    <w:abstractNumId w:val="4"/>
  </w:num>
  <w:num w:numId="16">
    <w:abstractNumId w:val="17"/>
  </w:num>
  <w:num w:numId="17">
    <w:abstractNumId w:val="5"/>
  </w:num>
  <w:num w:numId="18">
    <w:abstractNumId w:val="21"/>
  </w:num>
  <w:num w:numId="19">
    <w:abstractNumId w:val="23"/>
  </w:num>
  <w:num w:numId="20">
    <w:abstractNumId w:val="19"/>
  </w:num>
  <w:num w:numId="21">
    <w:abstractNumId w:val="0"/>
  </w:num>
  <w:num w:numId="22">
    <w:abstractNumId w:val="6"/>
  </w:num>
  <w:num w:numId="23">
    <w:abstractNumId w:val="13"/>
  </w:num>
  <w:num w:numId="24">
    <w:abstractNumId w:val="15"/>
  </w:num>
  <w:num w:numId="25">
    <w:abstractNumId w:val="9"/>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47A3"/>
    <w:rsid w:val="000243F9"/>
    <w:rsid w:val="00076B12"/>
    <w:rsid w:val="000A0824"/>
    <w:rsid w:val="000B7A64"/>
    <w:rsid w:val="000E3804"/>
    <w:rsid w:val="000F7EE7"/>
    <w:rsid w:val="001841E9"/>
    <w:rsid w:val="001E7117"/>
    <w:rsid w:val="00202C82"/>
    <w:rsid w:val="0023294C"/>
    <w:rsid w:val="0028663A"/>
    <w:rsid w:val="002F07E3"/>
    <w:rsid w:val="002F7624"/>
    <w:rsid w:val="003026E6"/>
    <w:rsid w:val="003104F6"/>
    <w:rsid w:val="00363B90"/>
    <w:rsid w:val="00393FF2"/>
    <w:rsid w:val="003C10C0"/>
    <w:rsid w:val="003F0856"/>
    <w:rsid w:val="003F4118"/>
    <w:rsid w:val="0044113D"/>
    <w:rsid w:val="00441D10"/>
    <w:rsid w:val="0047704E"/>
    <w:rsid w:val="004905DD"/>
    <w:rsid w:val="004B7B0C"/>
    <w:rsid w:val="004D718C"/>
    <w:rsid w:val="004F2AF2"/>
    <w:rsid w:val="004F622A"/>
    <w:rsid w:val="005529DB"/>
    <w:rsid w:val="00577354"/>
    <w:rsid w:val="005D1504"/>
    <w:rsid w:val="005E37D8"/>
    <w:rsid w:val="00607998"/>
    <w:rsid w:val="00615452"/>
    <w:rsid w:val="00667657"/>
    <w:rsid w:val="0067485D"/>
    <w:rsid w:val="00685C76"/>
    <w:rsid w:val="00690B5D"/>
    <w:rsid w:val="006B5EF9"/>
    <w:rsid w:val="006E72B5"/>
    <w:rsid w:val="00704B2A"/>
    <w:rsid w:val="00723445"/>
    <w:rsid w:val="00725A9E"/>
    <w:rsid w:val="00737D1A"/>
    <w:rsid w:val="0077734D"/>
    <w:rsid w:val="007A54DF"/>
    <w:rsid w:val="007C55C5"/>
    <w:rsid w:val="007E530F"/>
    <w:rsid w:val="00811112"/>
    <w:rsid w:val="008247A1"/>
    <w:rsid w:val="00824841"/>
    <w:rsid w:val="0085483F"/>
    <w:rsid w:val="00870CCF"/>
    <w:rsid w:val="00890404"/>
    <w:rsid w:val="00891D9F"/>
    <w:rsid w:val="008934E0"/>
    <w:rsid w:val="008D304F"/>
    <w:rsid w:val="00911F13"/>
    <w:rsid w:val="00921221"/>
    <w:rsid w:val="0093204E"/>
    <w:rsid w:val="00946808"/>
    <w:rsid w:val="009478A0"/>
    <w:rsid w:val="00947EF7"/>
    <w:rsid w:val="00967483"/>
    <w:rsid w:val="009C6DF8"/>
    <w:rsid w:val="009D645B"/>
    <w:rsid w:val="009E27DF"/>
    <w:rsid w:val="009F1FB1"/>
    <w:rsid w:val="009F3A18"/>
    <w:rsid w:val="00A0148D"/>
    <w:rsid w:val="00A11C88"/>
    <w:rsid w:val="00A176CB"/>
    <w:rsid w:val="00A24780"/>
    <w:rsid w:val="00A303CF"/>
    <w:rsid w:val="00A43D5E"/>
    <w:rsid w:val="00A56D1E"/>
    <w:rsid w:val="00A6051F"/>
    <w:rsid w:val="00A760B3"/>
    <w:rsid w:val="00A904CE"/>
    <w:rsid w:val="00A9290C"/>
    <w:rsid w:val="00AA1E53"/>
    <w:rsid w:val="00AF455B"/>
    <w:rsid w:val="00B02507"/>
    <w:rsid w:val="00B26135"/>
    <w:rsid w:val="00B335A2"/>
    <w:rsid w:val="00B67760"/>
    <w:rsid w:val="00B87894"/>
    <w:rsid w:val="00B91815"/>
    <w:rsid w:val="00BB4DE3"/>
    <w:rsid w:val="00BC3E57"/>
    <w:rsid w:val="00C1447C"/>
    <w:rsid w:val="00C20ABE"/>
    <w:rsid w:val="00C50258"/>
    <w:rsid w:val="00C6644C"/>
    <w:rsid w:val="00C77F55"/>
    <w:rsid w:val="00D05AC5"/>
    <w:rsid w:val="00D1418B"/>
    <w:rsid w:val="00D22552"/>
    <w:rsid w:val="00D23E68"/>
    <w:rsid w:val="00D2641C"/>
    <w:rsid w:val="00D360B0"/>
    <w:rsid w:val="00D4237F"/>
    <w:rsid w:val="00D66D88"/>
    <w:rsid w:val="00D71D2E"/>
    <w:rsid w:val="00D86804"/>
    <w:rsid w:val="00D949AE"/>
    <w:rsid w:val="00DE0310"/>
    <w:rsid w:val="00E31C41"/>
    <w:rsid w:val="00E32B68"/>
    <w:rsid w:val="00E57C29"/>
    <w:rsid w:val="00EC44E6"/>
    <w:rsid w:val="00EF5A5A"/>
    <w:rsid w:val="00F2219D"/>
    <w:rsid w:val="00F55E19"/>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character" w:styleId="UnresolvedMention">
    <w:name w:val="Unresolved Mention"/>
    <w:basedOn w:val="DefaultParagraphFont"/>
    <w:uiPriority w:val="99"/>
    <w:semiHidden/>
    <w:unhideWhenUsed/>
    <w:rsid w:val="005E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hatsetventes.gc.ca/"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976DB-9343-4700-BA93-A12DB3FF8EC7}">
  <ds:schemaRefs>
    <ds:schemaRef ds:uri="http://schemas.openxmlformats.org/officeDocument/2006/bibliography"/>
  </ds:schemaRefs>
</ds:datastoreItem>
</file>

<file path=customXml/itemProps2.xml><?xml version="1.0" encoding="utf-8"?>
<ds:datastoreItem xmlns:ds="http://schemas.openxmlformats.org/officeDocument/2006/customXml" ds:itemID="{05E543FE-A7ED-451B-9B0F-F7EBA5E5CAE2}"/>
</file>

<file path=customXml/itemProps3.xml><?xml version="1.0" encoding="utf-8"?>
<ds:datastoreItem xmlns:ds="http://schemas.openxmlformats.org/officeDocument/2006/customXml" ds:itemID="{1F73798B-C135-4A9F-BB65-26C9CCD651C7}"/>
</file>

<file path=customXml/itemProps4.xml><?xml version="1.0" encoding="utf-8"?>
<ds:datastoreItem xmlns:ds="http://schemas.openxmlformats.org/officeDocument/2006/customXml" ds:itemID="{6192BB92-3A64-4700-9E7B-FC407EEEFCF3}"/>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2021-08-06T16:52:00Z</dcterms:created>
  <dcterms:modified xsi:type="dcterms:W3CDTF">2021-08-06T16:52:00Z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1133919941</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PreviousAdHocReviewCycleID">
    <vt:i4>1943365718</vt:i4>
  </property>
  <property fmtid="{D5CDD505-2E9C-101B-9397-08002B2CF9AE}" pid="8" name="ContentTypeId">
    <vt:lpwstr>0x01010086E885A4EAD3B34FA6F7339F6B7E6C29</vt:lpwstr>
  </property>
</Properties>
</file>