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9FCA43" w14:textId="68F48754" w:rsidR="003A019C" w:rsidRDefault="00C464EC">
      <w:r>
        <w:t xml:space="preserve">1. Telemetry </w:t>
      </w:r>
      <w:r w:rsidR="00E20475">
        <w:t>IC</w:t>
      </w:r>
      <w:r>
        <w:t xml:space="preserve"> (U6) </w:t>
      </w:r>
      <w:r w:rsidR="00350615">
        <w:rPr>
          <w:noProof/>
        </w:rPr>
        <w:drawing>
          <wp:inline distT="0" distB="0" distL="0" distR="0" wp14:anchorId="2DFE26F0" wp14:editId="2F8DD299">
            <wp:extent cx="4857226" cy="3978151"/>
            <wp:effectExtent l="0" t="0" r="0" b="0"/>
            <wp:docPr id="62503308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33086" name="Picture 625033086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0426" cy="3988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F5798" w14:textId="459C4754" w:rsidR="00C464EC" w:rsidRDefault="00C464EC">
      <w:r>
        <w:t xml:space="preserve">I got the impression that you plan to use the same breakout board from Adafruit: </w:t>
      </w:r>
      <w:hyperlink r:id="rId8" w:history="1">
        <w:r w:rsidRPr="007C73F2">
          <w:rPr>
            <w:rStyle w:val="Hyperlink"/>
          </w:rPr>
          <w:t>https://www.adafruit.com/product/3072#technical-details</w:t>
        </w:r>
      </w:hyperlink>
    </w:p>
    <w:p w14:paraId="02B6633C" w14:textId="0B74A6FB" w:rsidR="00350615" w:rsidRDefault="00350615">
      <w:proofErr w:type="gramStart"/>
      <w:r>
        <w:t>So</w:t>
      </w:r>
      <w:proofErr w:type="gramEnd"/>
      <w:r>
        <w:t xml:space="preserve"> </w:t>
      </w:r>
      <w:r w:rsidR="002A3B8E">
        <w:t xml:space="preserve">I </w:t>
      </w:r>
      <w:r>
        <w:t xml:space="preserve">use the breakout board’s schematic as a reference (the schematic uses RFM69 chip, which has the same pinout as RFM95): </w:t>
      </w:r>
    </w:p>
    <w:p w14:paraId="1975837E" w14:textId="6E8A1C59" w:rsidR="00350615" w:rsidRDefault="00350615">
      <w:hyperlink r:id="rId9" w:history="1">
        <w:r w:rsidRPr="007C73F2">
          <w:rPr>
            <w:rStyle w:val="Hyperlink"/>
          </w:rPr>
          <w:t>https://learn.adafruit.com/assets/31773</w:t>
        </w:r>
      </w:hyperlink>
    </w:p>
    <w:p w14:paraId="7BCAC790" w14:textId="53981B84" w:rsidR="002A3B8E" w:rsidRPr="002A3B8E" w:rsidRDefault="002A3B8E">
      <w:pPr>
        <w:rPr>
          <w:color w:val="EE0000"/>
        </w:rPr>
      </w:pPr>
      <w:r>
        <w:rPr>
          <w:color w:val="EE0000"/>
        </w:rPr>
        <w:t>Please see b</w:t>
      </w:r>
      <w:r w:rsidRPr="002A3B8E">
        <w:rPr>
          <w:color w:val="EE0000"/>
        </w:rPr>
        <w:t xml:space="preserve">elow are my comments for this chip: </w:t>
      </w:r>
    </w:p>
    <w:p w14:paraId="018D326B" w14:textId="020DD76E" w:rsidR="00350615" w:rsidRDefault="00350615" w:rsidP="00B32A31">
      <w:pPr>
        <w:pStyle w:val="ListParagraph"/>
        <w:numPr>
          <w:ilvl w:val="0"/>
          <w:numId w:val="1"/>
        </w:numPr>
      </w:pPr>
      <w:r>
        <w:t>Then C13 should be 10uF, not 10nF</w:t>
      </w:r>
    </w:p>
    <w:p w14:paraId="3895A95C" w14:textId="27D85A02" w:rsidR="00C76C66" w:rsidRDefault="00C76C66" w:rsidP="00B32A31">
      <w:pPr>
        <w:pStyle w:val="ListParagraph"/>
        <w:numPr>
          <w:ilvl w:val="0"/>
          <w:numId w:val="1"/>
        </w:numPr>
      </w:pPr>
      <w:r>
        <w:t>Pin 6 the RST_RFM reset pin, is floating on Page 1. According to the datasheet, i</w:t>
      </w:r>
      <w:r w:rsidRPr="00C76C66">
        <w:t>t's pulled high by default which is reset. Pull LOW to turn on the radio</w:t>
      </w:r>
      <w:r>
        <w:t>. So, should it be connected to any pin on the MCU?</w:t>
      </w:r>
    </w:p>
    <w:p w14:paraId="0BE974FA" w14:textId="523318B2" w:rsidR="00E20475" w:rsidRDefault="00E20475" w:rsidP="002A3B8E">
      <w:pPr>
        <w:pStyle w:val="ListParagraph"/>
        <w:numPr>
          <w:ilvl w:val="0"/>
          <w:numId w:val="1"/>
        </w:numPr>
      </w:pPr>
      <w:r>
        <w:t>The same for Pin 14, the D0_RFM pin, is also floating on Page 1. It should be connected to a</w:t>
      </w:r>
      <w:r w:rsidRPr="00E20475">
        <w:t xml:space="preserve"> hardware Interrupt pin</w:t>
      </w:r>
      <w:r>
        <w:t xml:space="preserve"> on the MCU. Check your MCU, not all pins can be used as hardware interrupt pins. </w:t>
      </w:r>
    </w:p>
    <w:p w14:paraId="5DD9C712" w14:textId="14393C2C" w:rsidR="00E20475" w:rsidRDefault="00C76C66" w:rsidP="00E20475">
      <w:pPr>
        <w:pStyle w:val="ListParagraph"/>
        <w:numPr>
          <w:ilvl w:val="0"/>
          <w:numId w:val="1"/>
        </w:numPr>
      </w:pPr>
      <w:r>
        <w:t>About the antenna, the datasheet (</w:t>
      </w:r>
      <w:hyperlink r:id="rId10" w:history="1">
        <w:r w:rsidRPr="007C73F2">
          <w:rPr>
            <w:rStyle w:val="Hyperlink"/>
          </w:rPr>
          <w:t>https://www.hoperf.com/uploads/RFM96W-V2.0_1695351477.pdf</w:t>
        </w:r>
      </w:hyperlink>
      <w:r>
        <w:t xml:space="preserve">)of the chip says </w:t>
      </w:r>
      <w:r w:rsidR="002A3B8E">
        <w:t xml:space="preserve">50 ohms to match the chip on Page 13. </w:t>
      </w:r>
      <w:proofErr w:type="gramStart"/>
      <w:r w:rsidR="002A3B8E">
        <w:t>So</w:t>
      </w:r>
      <w:proofErr w:type="gramEnd"/>
      <w:r w:rsidR="002A3B8E">
        <w:t xml:space="preserve"> any </w:t>
      </w:r>
      <w:r w:rsidR="002A3B8E">
        <w:lastRenderedPageBreak/>
        <w:t xml:space="preserve">50 ohms antenna would work. On the Adafruit website, it uses a dipole or a wire. I see there is an </w:t>
      </w:r>
      <w:proofErr w:type="spellStart"/>
      <w:r w:rsidR="002A3B8E">
        <w:t>ufl</w:t>
      </w:r>
      <w:proofErr w:type="spellEnd"/>
      <w:r w:rsidR="002A3B8E">
        <w:t xml:space="preserve"> snap-on connector on your schematic, so I assume you plan to use antenna? This is fine, but just so you know that the snap-on connector is a bit tricky to work with. If possible, the board size allowed, I would still use screw-on </w:t>
      </w:r>
      <w:proofErr w:type="spellStart"/>
      <w:r w:rsidR="002A3B8E">
        <w:t>sma</w:t>
      </w:r>
      <w:proofErr w:type="spellEnd"/>
      <w:r w:rsidR="002A3B8E">
        <w:t xml:space="preserve"> connector for the antenna, something like this: </w:t>
      </w:r>
      <w:hyperlink r:id="rId11" w:history="1">
        <w:r w:rsidR="002A3B8E" w:rsidRPr="007C73F2">
          <w:rPr>
            <w:rStyle w:val="Hyperlink"/>
          </w:rPr>
          <w:t>https://www.mouser.com/en/ProductDetail/RF-Solutions/CON-SMA-EDGE?qs=UkDUCjYnTB3wOPRCaplkvw%3D%3D&amp;mgh=1&amp;utm_id=22019447991&amp;utm_source=google&amp;utm_medium=cpc&amp;utm_marketing_tactic=amercorp&amp;gad_source=1&amp;gad_campaignid=22019464944&amp;gbraid=0AAAAADn_wf1oXa4vGJNAe7YoWUm6eWXvc&amp;gclid=CjwKCAjw_KjVBhAHEiwAnC0N9Ivx6XLniPPf4AdUVHCkmLyQ5gutAK3xjG-MHqx4dfnls6K0Zhhm7hoCGQQQAvD_BwE</w:t>
        </w:r>
      </w:hyperlink>
    </w:p>
    <w:p w14:paraId="7140BA8E" w14:textId="2F8D6148" w:rsidR="00B32A31" w:rsidRDefault="00B32A31" w:rsidP="00B32A31">
      <w:pPr>
        <w:pStyle w:val="ListParagraph"/>
        <w:numPr>
          <w:ilvl w:val="0"/>
          <w:numId w:val="1"/>
        </w:numPr>
      </w:pPr>
      <w:r>
        <w:t xml:space="preserve">Maybe move R63 (22ohms) to page 1, for a better </w:t>
      </w:r>
      <w:r w:rsidR="00C76C66">
        <w:t>understanding, since you also have this small anti-reflection (I guess this is your purpose?) resistors on all the other SPI pins on that page, e.g., R40-R42</w:t>
      </w:r>
    </w:p>
    <w:p w14:paraId="28867C36" w14:textId="77777777" w:rsidR="00B32A31" w:rsidRDefault="00B32A31"/>
    <w:p w14:paraId="35818FE7" w14:textId="716D6CF5" w:rsidR="00E20475" w:rsidRDefault="00E20475">
      <w:r>
        <w:t xml:space="preserve">2.  Altimeter IC (U5) </w:t>
      </w:r>
      <w:r w:rsidR="006B1B7B">
        <w:rPr>
          <w:noProof/>
        </w:rPr>
        <w:drawing>
          <wp:inline distT="0" distB="0" distL="0" distR="0" wp14:anchorId="0DF9F874" wp14:editId="27E3BBB9">
            <wp:extent cx="5943600" cy="3165475"/>
            <wp:effectExtent l="0" t="0" r="0" b="0"/>
            <wp:docPr id="2831660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66066" name="Picture 28316606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BEFB4" w14:textId="664457DE" w:rsidR="006B1B7B" w:rsidRDefault="006B1B7B">
      <w:r>
        <w:t xml:space="preserve">I used the Adafruit BMP sensor website as a reference: </w:t>
      </w:r>
      <w:hyperlink r:id="rId13" w:history="1">
        <w:r w:rsidRPr="007C73F2">
          <w:rPr>
            <w:rStyle w:val="Hyperlink"/>
          </w:rPr>
          <w:t>https://learn.adafruit.com/adafruit-bmp580-bmp581-and-bmp585-temperature-and-pressure-sensor</w:t>
        </w:r>
      </w:hyperlink>
    </w:p>
    <w:p w14:paraId="3A997FAE" w14:textId="0BD09D94" w:rsidR="006B1B7B" w:rsidRPr="006B1B7B" w:rsidRDefault="006B1B7B">
      <w:pPr>
        <w:rPr>
          <w:color w:val="EE0000"/>
        </w:rPr>
      </w:pPr>
      <w:r w:rsidRPr="006B1B7B">
        <w:rPr>
          <w:color w:val="EE0000"/>
        </w:rPr>
        <w:t xml:space="preserve">Below are my comments: </w:t>
      </w:r>
    </w:p>
    <w:p w14:paraId="767638F2" w14:textId="3AEFD3B4" w:rsidR="00E20475" w:rsidRDefault="006B1B7B" w:rsidP="006B1B7B">
      <w:pPr>
        <w:pStyle w:val="ListParagraph"/>
        <w:numPr>
          <w:ilvl w:val="0"/>
          <w:numId w:val="2"/>
        </w:numPr>
      </w:pPr>
      <w:r>
        <w:lastRenderedPageBreak/>
        <w:t xml:space="preserve">You grounded SD0, so remember the I2C address will be </w:t>
      </w:r>
      <w:r w:rsidR="00E20475" w:rsidRPr="00E20475">
        <w:t>0x46 instead of the default 0x47</w:t>
      </w:r>
      <w:r>
        <w:t xml:space="preserve">. </w:t>
      </w:r>
    </w:p>
    <w:p w14:paraId="480EFBFC" w14:textId="22E1EA75" w:rsidR="006B1B7B" w:rsidRDefault="006B1B7B" w:rsidP="006B1B7B">
      <w:pPr>
        <w:pStyle w:val="ListParagraph"/>
        <w:numPr>
          <w:ilvl w:val="0"/>
          <w:numId w:val="2"/>
        </w:numPr>
      </w:pPr>
      <w:r>
        <w:t xml:space="preserve">Pin 7, the BMP_INT pin is floating on Page 1. There’s no R27, right? Do you plan to use this interrupt pin? If so, it should be connected to a MCU pin. </w:t>
      </w:r>
    </w:p>
    <w:p w14:paraId="390C2A13" w14:textId="7730A8AE" w:rsidR="006B1B7B" w:rsidRDefault="006B1B7B" w:rsidP="006B1B7B">
      <w:pPr>
        <w:pStyle w:val="ListParagraph"/>
        <w:numPr>
          <w:ilvl w:val="0"/>
          <w:numId w:val="2"/>
        </w:numPr>
      </w:pPr>
      <w:r>
        <w:t xml:space="preserve">Pin 6, CSB pin, should be pulled High to use I2C. Missing a pull-up resistor there. </w:t>
      </w:r>
    </w:p>
    <w:p w14:paraId="1C7998FC" w14:textId="4F98F6FA" w:rsidR="006B1B7B" w:rsidRDefault="005F35CB" w:rsidP="006B1B7B">
      <w:pPr>
        <w:pStyle w:val="ListParagraph"/>
        <w:numPr>
          <w:ilvl w:val="0"/>
          <w:numId w:val="2"/>
        </w:numPr>
      </w:pPr>
      <w:r>
        <w:t xml:space="preserve">Can you just directly connect Pin 1 and Pin 10? I don’t quite understand why they need to connect to 3.3V separately. </w:t>
      </w:r>
    </w:p>
    <w:p w14:paraId="6BF2F054" w14:textId="77777777" w:rsidR="005F35CB" w:rsidRDefault="005F35CB" w:rsidP="005F35CB"/>
    <w:p w14:paraId="22D947C8" w14:textId="7414B590" w:rsidR="006B1B7B" w:rsidRDefault="005F35CB">
      <w:r>
        <w:t xml:space="preserve">3. Micro SD Port (J9) </w:t>
      </w:r>
    </w:p>
    <w:p w14:paraId="59A0691F" w14:textId="5DCA151C" w:rsidR="00C464EC" w:rsidRDefault="005F35CB">
      <w:r>
        <w:rPr>
          <w:noProof/>
        </w:rPr>
        <w:drawing>
          <wp:inline distT="0" distB="0" distL="0" distR="0" wp14:anchorId="2C98B242" wp14:editId="73F00FB1">
            <wp:extent cx="5943600" cy="3337560"/>
            <wp:effectExtent l="0" t="0" r="0" b="2540"/>
            <wp:docPr id="8905031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503191" name="Picture 89050319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744E9" w14:textId="4C2F941D" w:rsidR="00C464EC" w:rsidRDefault="00040D62">
      <w:r>
        <w:t xml:space="preserve">I couldn’t find any useful pinout datasheet of this connector from the library website: </w:t>
      </w:r>
      <w:hyperlink r:id="rId15" w:history="1">
        <w:r w:rsidRPr="007C73F2">
          <w:rPr>
            <w:rStyle w:val="Hyperlink"/>
          </w:rPr>
          <w:t>https://www.snapeda.com/parts/104031-0811/Molex/view-part/?ref=eda</w:t>
        </w:r>
      </w:hyperlink>
      <w:r>
        <w:t xml:space="preserve"> . </w:t>
      </w:r>
      <w:proofErr w:type="gramStart"/>
      <w:r>
        <w:t>So</w:t>
      </w:r>
      <w:proofErr w:type="gramEnd"/>
      <w:r>
        <w:t xml:space="preserve"> </w:t>
      </w:r>
      <w:r w:rsidR="005F35CB">
        <w:t xml:space="preserve">I </w:t>
      </w:r>
      <w:r>
        <w:t xml:space="preserve">just </w:t>
      </w:r>
      <w:r w:rsidR="005F35CB">
        <w:t xml:space="preserve">used this Adafruit microSD card as a reference: </w:t>
      </w:r>
      <w:hyperlink r:id="rId16" w:history="1">
        <w:r w:rsidR="005F35CB" w:rsidRPr="007C73F2">
          <w:rPr>
            <w:rStyle w:val="Hyperlink"/>
          </w:rPr>
          <w:t>https://learn.adafruit.com/adafruit-microsd-spi-sdio/pinouts</w:t>
        </w:r>
      </w:hyperlink>
    </w:p>
    <w:p w14:paraId="3AC2C0CF" w14:textId="63CF648E" w:rsidR="005F35CB" w:rsidRPr="00040D62" w:rsidRDefault="005F35CB">
      <w:pPr>
        <w:rPr>
          <w:color w:val="EE0000"/>
        </w:rPr>
      </w:pPr>
      <w:r w:rsidRPr="00040D62">
        <w:rPr>
          <w:color w:val="EE0000"/>
        </w:rPr>
        <w:t xml:space="preserve">Below are my comments: </w:t>
      </w:r>
    </w:p>
    <w:p w14:paraId="7A49425E" w14:textId="77777777" w:rsidR="00F16B34" w:rsidRDefault="004C32DC" w:rsidP="00F16B34">
      <w:pPr>
        <w:pStyle w:val="ListParagraph"/>
        <w:numPr>
          <w:ilvl w:val="0"/>
          <w:numId w:val="4"/>
        </w:numPr>
      </w:pPr>
      <w:r>
        <w:t xml:space="preserve">The 3.3V power pin, the reference uses two capacitors 10uF and 0.1F, with the 3.3V power. I didn’t quite understand the 10uF at the beginning, but after some search, it seems quite common for SD car readers, because:  the 10uF acts more like a back-up </w:t>
      </w:r>
      <w:r>
        <w:lastRenderedPageBreak/>
        <w:t xml:space="preserve">battery to main a stable power rail while reading/writing the card; the 0.1uF is just the high-frequency decoupling as commonly seen for power pins. </w:t>
      </w:r>
    </w:p>
    <w:p w14:paraId="47C087EF" w14:textId="2534EBDD" w:rsidR="004C32DC" w:rsidRDefault="004C32DC" w:rsidP="00F16B34">
      <w:pPr>
        <w:pStyle w:val="ListParagraph"/>
        <w:ind w:left="360"/>
      </w:pPr>
      <w:proofErr w:type="gramStart"/>
      <w:r>
        <w:t>So</w:t>
      </w:r>
      <w:proofErr w:type="gramEnd"/>
      <w:r>
        <w:t xml:space="preserve"> I would also suggest you replace the 1uF C17, by these two separate capacitors. </w:t>
      </w:r>
    </w:p>
    <w:p w14:paraId="3D6BDD07" w14:textId="0188EF04" w:rsidR="00A77C31" w:rsidRDefault="00F16B34" w:rsidP="00A77C31">
      <w:pPr>
        <w:pStyle w:val="ListParagraph"/>
        <w:numPr>
          <w:ilvl w:val="0"/>
          <w:numId w:val="3"/>
        </w:numPr>
      </w:pPr>
      <w:r>
        <w:t xml:space="preserve">Pin 9, SW-1. Again, given no pinout for this port, I don’t know how to align this pin to the pins in the reference. </w:t>
      </w:r>
      <w:r w:rsidR="00A77C31">
        <w:t>Does it need pull-up, and is 10k a good pull-up value?</w:t>
      </w:r>
    </w:p>
    <w:p w14:paraId="0ACC0637" w14:textId="3EC7F763" w:rsidR="00F16B34" w:rsidRDefault="00040D62" w:rsidP="00F16B34">
      <w:pPr>
        <w:pStyle w:val="ListParagraph"/>
        <w:numPr>
          <w:ilvl w:val="0"/>
          <w:numId w:val="3"/>
        </w:numPr>
      </w:pPr>
      <w:r>
        <w:t xml:space="preserve">The reference uses 47k ohms for all the pull-up resistors. Any </w:t>
      </w:r>
      <w:r w:rsidR="00F16B34">
        <w:t>reason</w:t>
      </w:r>
      <w:r>
        <w:t xml:space="preserve"> you chose 51k? </w:t>
      </w:r>
    </w:p>
    <w:p w14:paraId="4B327CDB" w14:textId="77777777" w:rsidR="00F16B34" w:rsidRDefault="00F16B34"/>
    <w:p w14:paraId="627C725D" w14:textId="3EF12384" w:rsidR="00F16B34" w:rsidRDefault="003A019C">
      <w:r>
        <w:t xml:space="preserve">4. </w:t>
      </w:r>
      <w:r w:rsidR="00F16B34">
        <w:t xml:space="preserve">Primary IMU (U4) </w:t>
      </w:r>
    </w:p>
    <w:p w14:paraId="7CAA5A7E" w14:textId="2E5E855E" w:rsidR="00F16B34" w:rsidRDefault="00F16B34">
      <w:r>
        <w:rPr>
          <w:noProof/>
        </w:rPr>
        <w:drawing>
          <wp:inline distT="0" distB="0" distL="0" distR="0" wp14:anchorId="7B2F28B5" wp14:editId="74A06A5F">
            <wp:extent cx="5943600" cy="2964815"/>
            <wp:effectExtent l="0" t="0" r="0" b="0"/>
            <wp:docPr id="37852412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524123" name="Picture 37852412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56943" w14:textId="18FCBE96" w:rsidR="00F16B34" w:rsidRDefault="00F16B34">
      <w:r>
        <w:t xml:space="preserve">I used Adafruit </w:t>
      </w:r>
      <w:r w:rsidR="00E97E3D">
        <w:t>breakout board</w:t>
      </w:r>
      <w:r>
        <w:t xml:space="preserve"> for reference here: </w:t>
      </w:r>
      <w:hyperlink r:id="rId18" w:history="1">
        <w:r w:rsidRPr="007C73F2">
          <w:rPr>
            <w:rStyle w:val="Hyperlink"/>
          </w:rPr>
          <w:t>https://learn.adafruit.com/adafruit-9-dof-orientation-imu-fusion-breakout-bno085/downloads</w:t>
        </w:r>
      </w:hyperlink>
      <w:r>
        <w:t xml:space="preserve"> </w:t>
      </w:r>
    </w:p>
    <w:p w14:paraId="41A612AB" w14:textId="3B86AD72" w:rsidR="00E97E3D" w:rsidRDefault="00E97E3D">
      <w:r>
        <w:t xml:space="preserve">As well as the chip datasheet: </w:t>
      </w:r>
      <w:hyperlink r:id="rId19" w:history="1">
        <w:r w:rsidRPr="007C73F2">
          <w:rPr>
            <w:rStyle w:val="Hyperlink"/>
          </w:rPr>
          <w:t>https://www.ceva-ip.com/wp-content/uploads/BNO080_085-Datasheet.pdf</w:t>
        </w:r>
      </w:hyperlink>
      <w:r>
        <w:t xml:space="preserve"> </w:t>
      </w:r>
      <w:r w:rsidR="003256D8">
        <w:t xml:space="preserve">, mostly just Figure 1-11 on Page 13, since you are using I2C on this chip. </w:t>
      </w:r>
    </w:p>
    <w:p w14:paraId="1CE403ED" w14:textId="41DACD1E" w:rsidR="003A019C" w:rsidRPr="00E97E3D" w:rsidRDefault="00F16B34">
      <w:pPr>
        <w:rPr>
          <w:color w:val="EE0000"/>
        </w:rPr>
      </w:pPr>
      <w:r w:rsidRPr="00E97E3D">
        <w:rPr>
          <w:color w:val="EE0000"/>
        </w:rPr>
        <w:t xml:space="preserve">Below are my comments: </w:t>
      </w:r>
    </w:p>
    <w:p w14:paraId="727A15CB" w14:textId="6ACE7B88" w:rsidR="00F16B34" w:rsidRDefault="00F16B34" w:rsidP="00F16B34">
      <w:pPr>
        <w:pStyle w:val="ListParagraph"/>
        <w:numPr>
          <w:ilvl w:val="0"/>
          <w:numId w:val="5"/>
        </w:numPr>
      </w:pPr>
      <w:r>
        <w:t xml:space="preserve">Power pins, Pin3 and 28, the </w:t>
      </w:r>
      <w:r w:rsidR="003256D8">
        <w:t xml:space="preserve">Adafruit </w:t>
      </w:r>
      <w:r>
        <w:t xml:space="preserve">reference directly connected pin 28 to 3, and then to 3V3 with a 0.1uF capacitor. </w:t>
      </w:r>
      <w:r w:rsidR="003256D8">
        <w:t>The chip reference uses two 0.1uF capacitors. I am not exactly sure how necessary it is.</w:t>
      </w:r>
      <w:r w:rsidR="0095726D">
        <w:t xml:space="preserve"> </w:t>
      </w:r>
    </w:p>
    <w:p w14:paraId="20162DD3" w14:textId="7C5D4E47" w:rsidR="0095726D" w:rsidRDefault="0095726D" w:rsidP="00F16B34">
      <w:pPr>
        <w:pStyle w:val="ListParagraph"/>
        <w:numPr>
          <w:ilvl w:val="0"/>
          <w:numId w:val="5"/>
        </w:numPr>
      </w:pPr>
      <w:r>
        <w:t>Rest pin, Pin 11, BNO_RST, is floating on Page 1. Should it be connected to any pin on the MCU?</w:t>
      </w:r>
    </w:p>
    <w:p w14:paraId="5F7C230D" w14:textId="4BF9B74C" w:rsidR="00A77C31" w:rsidRDefault="003256D8" w:rsidP="00F16B34">
      <w:pPr>
        <w:pStyle w:val="ListParagraph"/>
        <w:numPr>
          <w:ilvl w:val="0"/>
          <w:numId w:val="5"/>
        </w:numPr>
      </w:pPr>
      <w:r>
        <w:lastRenderedPageBreak/>
        <w:t xml:space="preserve">Interrupt pin, Pin 14, is floating on Page 1, should be connected to a GPIO pin on the MCU. </w:t>
      </w:r>
    </w:p>
    <w:p w14:paraId="0B354A79" w14:textId="08F598A4" w:rsidR="00450EB8" w:rsidRDefault="003256D8" w:rsidP="00450EB8">
      <w:pPr>
        <w:pStyle w:val="ListParagraph"/>
        <w:numPr>
          <w:ilvl w:val="0"/>
          <w:numId w:val="5"/>
        </w:numPr>
      </w:pPr>
      <w:r>
        <w:t xml:space="preserve">Boot pin, Pin 4, is recommended to be connected to a GPIO pin, </w:t>
      </w:r>
      <w:r w:rsidR="00450EB8">
        <w:t>as mentioned on Page 13 of the second reference, “t</w:t>
      </w:r>
      <w:r w:rsidR="00450EB8">
        <w:t>o use the device firmware update (DFU)</w:t>
      </w:r>
      <w:r w:rsidR="00450EB8">
        <w:t xml:space="preserve"> </w:t>
      </w:r>
      <w:r w:rsidR="00450EB8">
        <w:t>capability of the BNO08X</w:t>
      </w:r>
      <w:r w:rsidR="00450EB8">
        <w:t xml:space="preserve">”. But if you run out of GPIO pins, it’s probably fine not connecting it. </w:t>
      </w:r>
    </w:p>
    <w:sectPr w:rsidR="00450EB8">
      <w:headerReference w:type="default" r:id="rId2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D6A30CB" w14:textId="77777777" w:rsidR="005F7050" w:rsidRDefault="005F7050" w:rsidP="00C464EC">
      <w:pPr>
        <w:spacing w:after="0" w:line="240" w:lineRule="auto"/>
      </w:pPr>
      <w:r>
        <w:separator/>
      </w:r>
    </w:p>
  </w:endnote>
  <w:endnote w:type="continuationSeparator" w:id="0">
    <w:p w14:paraId="42006326" w14:textId="77777777" w:rsidR="005F7050" w:rsidRDefault="005F7050" w:rsidP="00C464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789777A" w14:textId="77777777" w:rsidR="005F7050" w:rsidRDefault="005F7050" w:rsidP="00C464EC">
      <w:pPr>
        <w:spacing w:after="0" w:line="240" w:lineRule="auto"/>
      </w:pPr>
      <w:r>
        <w:separator/>
      </w:r>
    </w:p>
  </w:footnote>
  <w:footnote w:type="continuationSeparator" w:id="0">
    <w:p w14:paraId="3DDFD425" w14:textId="77777777" w:rsidR="005F7050" w:rsidRDefault="005F7050" w:rsidP="00C464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35603AB" w14:textId="72A7679D" w:rsidR="00C464EC" w:rsidRPr="00F16B34" w:rsidRDefault="00C464EC" w:rsidP="00F16B34">
    <w:pPr>
      <w:jc w:val="center"/>
      <w:rPr>
        <w:b/>
        <w:bCs/>
        <w:sz w:val="40"/>
        <w:szCs w:val="40"/>
      </w:rPr>
    </w:pPr>
    <w:r w:rsidRPr="00F16B34">
      <w:rPr>
        <w:b/>
        <w:bCs/>
        <w:sz w:val="40"/>
        <w:szCs w:val="40"/>
      </w:rPr>
      <w:t>Primary Sensors (page 4)</w:t>
    </w:r>
  </w:p>
  <w:p w14:paraId="41B0EE66" w14:textId="77777777" w:rsidR="00C464EC" w:rsidRDefault="00C464E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4F94B27"/>
    <w:multiLevelType w:val="hybridMultilevel"/>
    <w:tmpl w:val="942032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9D578BE"/>
    <w:multiLevelType w:val="hybridMultilevel"/>
    <w:tmpl w:val="B54830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E2941DA"/>
    <w:multiLevelType w:val="hybridMultilevel"/>
    <w:tmpl w:val="1AF8DD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53A5E25"/>
    <w:multiLevelType w:val="hybridMultilevel"/>
    <w:tmpl w:val="FF7E4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7A1C4FF0"/>
    <w:multiLevelType w:val="hybridMultilevel"/>
    <w:tmpl w:val="028619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247227031">
    <w:abstractNumId w:val="3"/>
  </w:num>
  <w:num w:numId="2" w16cid:durableId="1847284265">
    <w:abstractNumId w:val="1"/>
  </w:num>
  <w:num w:numId="3" w16cid:durableId="882474649">
    <w:abstractNumId w:val="0"/>
  </w:num>
  <w:num w:numId="4" w16cid:durableId="2005208443">
    <w:abstractNumId w:val="2"/>
  </w:num>
  <w:num w:numId="5" w16cid:durableId="2058121800">
    <w:abstractNumId w:val="4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19C"/>
    <w:rsid w:val="00040D62"/>
    <w:rsid w:val="00061638"/>
    <w:rsid w:val="002A3B8E"/>
    <w:rsid w:val="003256D8"/>
    <w:rsid w:val="00350615"/>
    <w:rsid w:val="003A019C"/>
    <w:rsid w:val="00450EB8"/>
    <w:rsid w:val="00470651"/>
    <w:rsid w:val="004C32DC"/>
    <w:rsid w:val="005F35CB"/>
    <w:rsid w:val="005F7050"/>
    <w:rsid w:val="006B1B7B"/>
    <w:rsid w:val="00884F67"/>
    <w:rsid w:val="0091375C"/>
    <w:rsid w:val="0095726D"/>
    <w:rsid w:val="00A77C31"/>
    <w:rsid w:val="00B32A31"/>
    <w:rsid w:val="00C464EC"/>
    <w:rsid w:val="00C76C66"/>
    <w:rsid w:val="00E20475"/>
    <w:rsid w:val="00E97E3D"/>
    <w:rsid w:val="00F16B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0D0B3B"/>
  <w15:chartTrackingRefBased/>
  <w15:docId w15:val="{198DE035-6F72-CB46-9F84-AC4A1C9B3D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01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01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01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01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01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01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01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01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01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01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01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01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01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01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01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01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01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01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01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01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01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01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01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01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01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01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01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01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019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4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4EC"/>
  </w:style>
  <w:style w:type="paragraph" w:styleId="Footer">
    <w:name w:val="footer"/>
    <w:basedOn w:val="Normal"/>
    <w:link w:val="FooterChar"/>
    <w:uiPriority w:val="99"/>
    <w:unhideWhenUsed/>
    <w:rsid w:val="00C464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4EC"/>
  </w:style>
  <w:style w:type="character" w:styleId="Hyperlink">
    <w:name w:val="Hyperlink"/>
    <w:basedOn w:val="DefaultParagraphFont"/>
    <w:uiPriority w:val="99"/>
    <w:unhideWhenUsed/>
    <w:rsid w:val="00C464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64E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dafruit.com/product/3072#technical-details" TargetMode="External"/><Relationship Id="rId13" Type="http://schemas.openxmlformats.org/officeDocument/2006/relationships/hyperlink" Target="https://learn.adafruit.com/adafruit-bmp580-bmp581-and-bmp585-temperature-and-pressure-sensor" TargetMode="External"/><Relationship Id="rId18" Type="http://schemas.openxmlformats.org/officeDocument/2006/relationships/hyperlink" Target="https://learn.adafruit.com/adafruit-9-dof-orientation-imu-fusion-breakout-bno085/downloads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hyperlink" Target="https://learn.adafruit.com/adafruit-microsd-spi-sdio/pinouts" TargetMode="External"/><Relationship Id="rId20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mouser.com/en/ProductDetail/RF-Solutions/CON-SMA-EDGE?qs=UkDUCjYnTB3wOPRCaplkvw%3D%3D&amp;mgh=1&amp;utm_id=22019447991&amp;utm_source=google&amp;utm_medium=cpc&amp;utm_marketing_tactic=amercorp&amp;gad_source=1&amp;gad_campaignid=22019464944&amp;gbraid=0AAAAADn_wf1oXa4vGJNAe7YoWUm6eWXvc&amp;gclid=CjwKCAjw_KjVBhAHEiwAnC0N9Ivx6XLniPPf4AdUVHCkmLyQ5gutAK3xjG-MHqx4dfnls6K0Zhhm7hoCGQQQAvD_BwE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snapeda.com/parts/104031-0811/Molex/view-part/?ref=eda" TargetMode="External"/><Relationship Id="rId10" Type="http://schemas.openxmlformats.org/officeDocument/2006/relationships/hyperlink" Target="https://www.hoperf.com/uploads/RFM96W-V2.0_1695351477.pdf" TargetMode="External"/><Relationship Id="rId19" Type="http://schemas.openxmlformats.org/officeDocument/2006/relationships/hyperlink" Target="https://www.ceva-ip.com/wp-content/uploads/BNO080_085-Datashee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adafruit.com/assets/31773" TargetMode="Externa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5</Pages>
  <Words>847</Words>
  <Characters>4831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Dorothy</dc:creator>
  <cp:keywords/>
  <dc:description/>
  <cp:lastModifiedBy>Wang, Dorothy</cp:lastModifiedBy>
  <cp:revision>1</cp:revision>
  <dcterms:created xsi:type="dcterms:W3CDTF">2026-09-16T14:21:00Z</dcterms:created>
  <dcterms:modified xsi:type="dcterms:W3CDTF">2026-09-16T18:02:00Z</dcterms:modified>
</cp:coreProperties>
</file>