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ED" w:rsidRDefault="007907ED" w:rsidP="007907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TEMA 1: HOTEL </w:t>
      </w:r>
    </w:p>
    <w:p w:rsidR="007907ED" w:rsidRDefault="007907ED" w:rsidP="007907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907ED" w:rsidRDefault="007907ED" w:rsidP="007907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Relaciones</w:t>
      </w:r>
    </w:p>
    <w:p w:rsidR="007907ED" w:rsidRDefault="007907ED" w:rsidP="007907E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color w:val="000000"/>
          <w:spacing w:val="-3"/>
          <w:sz w:val="20"/>
          <w:szCs w:val="20"/>
        </w:rPr>
        <w:t>El</w:t>
      </w:r>
      <w:r>
        <w:rPr>
          <w:rFonts w:eastAsia="Times New Roman"/>
          <w:sz w:val="20"/>
          <w:szCs w:val="20"/>
          <w:lang w:val="es-AR"/>
        </w:rPr>
        <w:t xml:space="preserve"> </w:t>
      </w:r>
      <w:r>
        <w:rPr>
          <w:rFonts w:eastAsia="Times New Roman"/>
          <w:i/>
          <w:iCs/>
          <w:sz w:val="20"/>
          <w:szCs w:val="20"/>
          <w:lang w:val="es-AR"/>
        </w:rPr>
        <w:t>Hotel</w:t>
      </w:r>
      <w:r>
        <w:rPr>
          <w:rFonts w:eastAsia="Times New Roman"/>
          <w:sz w:val="20"/>
          <w:szCs w:val="20"/>
          <w:lang w:val="es-AR"/>
        </w:rPr>
        <w:t xml:space="preserve"> tiene un conjunto fijo </w:t>
      </w:r>
      <w:r>
        <w:rPr>
          <w:rFonts w:eastAsia="Times New Roman"/>
          <w:i/>
          <w:iCs/>
          <w:sz w:val="20"/>
          <w:szCs w:val="20"/>
          <w:lang w:val="es-AR"/>
        </w:rPr>
        <w:t xml:space="preserve">de </w:t>
      </w:r>
      <w:r>
        <w:rPr>
          <w:rFonts w:eastAsia="Times New Roman"/>
          <w:b/>
          <w:iCs/>
          <w:sz w:val="20"/>
          <w:szCs w:val="20"/>
          <w:lang w:val="es-AR"/>
        </w:rPr>
        <w:t>Habitaciones</w:t>
      </w:r>
      <w:r>
        <w:rPr>
          <w:rFonts w:eastAsia="Times New Roman"/>
          <w:i/>
          <w:iCs/>
          <w:sz w:val="20"/>
          <w:szCs w:val="20"/>
          <w:lang w:val="es-AR"/>
        </w:rPr>
        <w:t xml:space="preserve"> numeradas y tienen un estado Ocupada (1) o Libre (0).</w:t>
      </w: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sz w:val="20"/>
          <w:szCs w:val="20"/>
          <w:lang w:val="es-AR"/>
        </w:rPr>
        <w:t xml:space="preserve">Una habitación es de una categoría o </w:t>
      </w:r>
      <w:r>
        <w:rPr>
          <w:rFonts w:eastAsia="Times New Roman"/>
          <w:b/>
          <w:iCs/>
          <w:sz w:val="20"/>
          <w:szCs w:val="20"/>
          <w:lang w:val="es-AR"/>
        </w:rPr>
        <w:t>Tipo de Habitación</w:t>
      </w:r>
      <w:r>
        <w:rPr>
          <w:rFonts w:eastAsia="Times New Roman"/>
          <w:sz w:val="20"/>
          <w:szCs w:val="20"/>
          <w:lang w:val="es-AR"/>
        </w:rPr>
        <w:t xml:space="preserve"> especifico. A este </w:t>
      </w:r>
      <w:r>
        <w:rPr>
          <w:rFonts w:eastAsia="Times New Roman"/>
          <w:i/>
          <w:iCs/>
          <w:sz w:val="20"/>
          <w:szCs w:val="20"/>
          <w:lang w:val="es-AR"/>
        </w:rPr>
        <w:t>Tipo de Habitación</w:t>
      </w:r>
      <w:r>
        <w:rPr>
          <w:rFonts w:eastAsia="Times New Roman"/>
          <w:sz w:val="20"/>
          <w:szCs w:val="20"/>
          <w:lang w:val="es-AR"/>
        </w:rPr>
        <w:t xml:space="preserve"> </w:t>
      </w:r>
      <w:r>
        <w:rPr>
          <w:rFonts w:eastAsia="Times New Roman"/>
          <w:i/>
          <w:iCs/>
          <w:sz w:val="20"/>
          <w:szCs w:val="20"/>
          <w:lang w:val="es-AR"/>
        </w:rPr>
        <w:t>(Estándar simple, doble, Triple, o Suite Lujo) pertenecen muchas habitaciones</w:t>
      </w:r>
      <w:r>
        <w:rPr>
          <w:rFonts w:eastAsia="Times New Roman"/>
          <w:sz w:val="20"/>
          <w:szCs w:val="20"/>
          <w:lang w:val="es-AR"/>
        </w:rPr>
        <w:t xml:space="preserve">. </w:t>
      </w: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sz w:val="20"/>
          <w:szCs w:val="20"/>
          <w:lang w:val="es-AR"/>
        </w:rPr>
        <w:t xml:space="preserve">Un </w:t>
      </w:r>
      <w:r>
        <w:rPr>
          <w:rFonts w:eastAsia="Times New Roman"/>
          <w:b/>
          <w:sz w:val="20"/>
          <w:szCs w:val="20"/>
          <w:lang w:val="es-AR"/>
        </w:rPr>
        <w:t>huésped</w:t>
      </w:r>
      <w:r>
        <w:rPr>
          <w:rFonts w:eastAsia="Times New Roman"/>
          <w:sz w:val="20"/>
          <w:szCs w:val="20"/>
          <w:lang w:val="es-AR"/>
        </w:rPr>
        <w:t xml:space="preserve"> hace muchas </w:t>
      </w:r>
      <w:r>
        <w:rPr>
          <w:rFonts w:eastAsia="Times New Roman"/>
          <w:b/>
          <w:sz w:val="20"/>
          <w:szCs w:val="20"/>
          <w:lang w:val="es-AR"/>
        </w:rPr>
        <w:t>reservas</w:t>
      </w:r>
      <w:r>
        <w:rPr>
          <w:rFonts w:eastAsia="Times New Roman"/>
          <w:sz w:val="20"/>
          <w:szCs w:val="20"/>
          <w:lang w:val="es-AR"/>
        </w:rPr>
        <w:t xml:space="preserve">, y cada reserva corresponde a una habitación. </w:t>
      </w:r>
      <w:proofErr w:type="spellStart"/>
      <w:r>
        <w:rPr>
          <w:rFonts w:eastAsia="Times New Roman"/>
          <w:sz w:val="20"/>
          <w:szCs w:val="20"/>
          <w:lang w:val="es-AR"/>
        </w:rPr>
        <w:t>Asi</w:t>
      </w:r>
      <w:proofErr w:type="spellEnd"/>
      <w:r>
        <w:rPr>
          <w:rFonts w:eastAsia="Times New Roman"/>
          <w:sz w:val="20"/>
          <w:szCs w:val="20"/>
          <w:lang w:val="es-AR"/>
        </w:rPr>
        <w:t xml:space="preserve"> una reserva vincula un huésped con una habitación, y tiene fechas inicio y fin, días, un monto a pagar, un estado.  </w:t>
      </w:r>
    </w:p>
    <w:p w:rsidR="007907ED" w:rsidRDefault="007907ED" w:rsidP="007907ED">
      <w:pPr>
        <w:widowControl w:val="0"/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</w:p>
    <w:p w:rsidR="007907ED" w:rsidRDefault="007907ED" w:rsidP="007907ED">
      <w:pPr>
        <w:widowControl w:val="0"/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</w:p>
    <w:p w:rsidR="007907ED" w:rsidRDefault="007907ED" w:rsidP="007907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Clases</w:t>
      </w:r>
    </w:p>
    <w:p w:rsidR="007907ED" w:rsidRDefault="007907ED" w:rsidP="007907ED">
      <w:pPr>
        <w:widowControl w:val="0"/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</w:p>
    <w:p w:rsidR="007907ED" w:rsidRDefault="007907ED" w:rsidP="007907ED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sz w:val="20"/>
          <w:szCs w:val="20"/>
          <w:lang w:val="es-AR"/>
        </w:rPr>
        <w:t xml:space="preserve">Los </w:t>
      </w:r>
      <w:r>
        <w:rPr>
          <w:color w:val="000000"/>
          <w:spacing w:val="-1"/>
          <w:sz w:val="20"/>
          <w:szCs w:val="20"/>
        </w:rPr>
        <w:t xml:space="preserve">Huéspedes son quienes podrán realizar sus reservas según disponibilidad en las fechas que correspondan. </w:t>
      </w:r>
      <w:r>
        <w:rPr>
          <w:rFonts w:eastAsia="Times New Roman"/>
          <w:b/>
          <w:sz w:val="20"/>
          <w:szCs w:val="20"/>
          <w:lang w:val="es-AR"/>
        </w:rPr>
        <w:t xml:space="preserve">ABM </w:t>
      </w:r>
      <w:r>
        <w:rPr>
          <w:rFonts w:eastAsia="Times New Roman"/>
          <w:b/>
          <w:i/>
          <w:iCs/>
          <w:sz w:val="20"/>
          <w:szCs w:val="20"/>
          <w:lang w:val="es-AR"/>
        </w:rPr>
        <w:t>Huésped</w:t>
      </w:r>
      <w:r>
        <w:rPr>
          <w:rFonts w:eastAsia="Times New Roman"/>
          <w:i/>
          <w:iCs/>
          <w:sz w:val="20"/>
          <w:szCs w:val="20"/>
          <w:lang w:val="es-AR"/>
        </w:rPr>
        <w:t xml:space="preserve"> </w:t>
      </w:r>
      <w:r>
        <w:rPr>
          <w:rFonts w:eastAsia="Times New Roman"/>
          <w:sz w:val="20"/>
          <w:szCs w:val="20"/>
          <w:lang w:val="es-AR"/>
        </w:rPr>
        <w:t xml:space="preserve">tiene sus datos personales (nombre, DNI, Domicilio, correo, celular). </w:t>
      </w: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i/>
          <w:iCs/>
          <w:sz w:val="20"/>
          <w:szCs w:val="20"/>
          <w:lang w:val="es-AR"/>
        </w:rPr>
        <w:t>Crear la</w:t>
      </w:r>
      <w:r>
        <w:rPr>
          <w:rFonts w:eastAsia="Times New Roman"/>
          <w:b/>
          <w:i/>
          <w:iCs/>
          <w:sz w:val="20"/>
          <w:szCs w:val="20"/>
          <w:lang w:val="es-AR"/>
        </w:rPr>
        <w:t xml:space="preserve"> Clase Tipo de Habitación</w:t>
      </w:r>
      <w:r>
        <w:rPr>
          <w:rFonts w:eastAsia="Times New Roman"/>
          <w:sz w:val="20"/>
          <w:szCs w:val="20"/>
          <w:lang w:val="es-AR"/>
        </w:rPr>
        <w:t xml:space="preserve">: código, </w:t>
      </w:r>
      <w:r>
        <w:rPr>
          <w:rFonts w:eastAsia="Times New Roman"/>
          <w:i/>
          <w:iCs/>
          <w:sz w:val="20"/>
          <w:szCs w:val="20"/>
          <w:lang w:val="es-AR"/>
        </w:rPr>
        <w:t>cantidad de personas</w:t>
      </w:r>
      <w:r>
        <w:rPr>
          <w:rFonts w:eastAsia="Times New Roman"/>
          <w:sz w:val="20"/>
          <w:szCs w:val="20"/>
          <w:lang w:val="en-US"/>
        </w:rPr>
        <w:t xml:space="preserve"> (maxima), </w:t>
      </w:r>
      <w:proofErr w:type="spellStart"/>
      <w:r>
        <w:rPr>
          <w:rFonts w:eastAsia="Times New Roman"/>
          <w:sz w:val="20"/>
          <w:szCs w:val="20"/>
          <w:lang w:val="en-US"/>
        </w:rPr>
        <w:t>cantidad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 de camas, </w:t>
      </w:r>
      <w:proofErr w:type="spellStart"/>
      <w:r>
        <w:rPr>
          <w:rFonts w:eastAsia="Times New Roman"/>
          <w:sz w:val="20"/>
          <w:szCs w:val="20"/>
          <w:lang w:val="en-US"/>
        </w:rPr>
        <w:t>tipo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 de camas (Simples, Queen, King Size), </w:t>
      </w:r>
      <w:r>
        <w:rPr>
          <w:rFonts w:eastAsia="Times New Roman"/>
          <w:sz w:val="20"/>
          <w:szCs w:val="20"/>
          <w:lang w:val="es-AR"/>
        </w:rPr>
        <w:t>precio por noche.</w:t>
      </w: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sz w:val="20"/>
          <w:szCs w:val="20"/>
          <w:lang w:val="es-AR"/>
        </w:rPr>
        <w:t xml:space="preserve">Un método </w:t>
      </w:r>
      <w:proofErr w:type="spellStart"/>
      <w:r>
        <w:rPr>
          <w:rFonts w:eastAsia="Times New Roman"/>
          <w:sz w:val="20"/>
          <w:szCs w:val="20"/>
          <w:lang w:val="es-AR"/>
        </w:rPr>
        <w:t>cambiarPrecio</w:t>
      </w:r>
      <w:proofErr w:type="spellEnd"/>
      <w:r>
        <w:rPr>
          <w:rFonts w:eastAsia="Times New Roman"/>
          <w:sz w:val="20"/>
          <w:szCs w:val="20"/>
          <w:lang w:val="es-AR"/>
        </w:rPr>
        <w:t>, busca un Tipo de Habitación y actualiza su precio.</w:t>
      </w: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b/>
          <w:sz w:val="20"/>
          <w:szCs w:val="20"/>
          <w:lang w:val="es-AR"/>
        </w:rPr>
        <w:t>ABM de Habitaciones</w:t>
      </w:r>
      <w:r>
        <w:rPr>
          <w:rFonts w:eastAsia="Times New Roman"/>
          <w:sz w:val="20"/>
          <w:szCs w:val="20"/>
          <w:lang w:val="es-AR"/>
        </w:rPr>
        <w:t xml:space="preserve">: Se deben poder gestionar el alta baja y modificación de Habitaciones de un tipo. </w:t>
      </w:r>
    </w:p>
    <w:p w:rsidR="007907ED" w:rsidRDefault="007907ED" w:rsidP="007907ED">
      <w:pPr>
        <w:pStyle w:val="Prrafodelista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59" w:lineRule="exact"/>
        <w:ind w:right="29"/>
        <w:jc w:val="both"/>
        <w:rPr>
          <w:rFonts w:eastAsia="Times New Roman"/>
          <w:sz w:val="20"/>
          <w:szCs w:val="20"/>
          <w:lang w:val="es-AR"/>
        </w:rPr>
      </w:pPr>
      <w:r>
        <w:rPr>
          <w:rFonts w:eastAsia="Times New Roman"/>
          <w:b/>
          <w:sz w:val="20"/>
          <w:szCs w:val="20"/>
          <w:lang w:val="es-AR"/>
        </w:rPr>
        <w:t>ABM Reserva</w:t>
      </w:r>
      <w:r>
        <w:rPr>
          <w:rFonts w:eastAsia="Times New Roman"/>
          <w:sz w:val="20"/>
          <w:szCs w:val="20"/>
          <w:lang w:val="es-AR"/>
        </w:rPr>
        <w:t xml:space="preserve">. En cada </w:t>
      </w:r>
      <w:r>
        <w:rPr>
          <w:rFonts w:eastAsia="Times New Roman"/>
          <w:i/>
          <w:iCs/>
          <w:sz w:val="20"/>
          <w:szCs w:val="20"/>
          <w:lang w:val="es-AR"/>
        </w:rPr>
        <w:t>Reserva</w:t>
      </w:r>
      <w:r>
        <w:rPr>
          <w:rFonts w:eastAsia="Times New Roman"/>
          <w:sz w:val="20"/>
          <w:szCs w:val="20"/>
          <w:lang w:val="es-AR"/>
        </w:rPr>
        <w:t xml:space="preserve"> se toma nota de: </w:t>
      </w:r>
      <w:proofErr w:type="spellStart"/>
      <w:r>
        <w:rPr>
          <w:rFonts w:eastAsia="Times New Roman"/>
          <w:i/>
          <w:iCs/>
          <w:sz w:val="20"/>
          <w:szCs w:val="20"/>
          <w:lang w:val="en-US"/>
        </w:rPr>
        <w:t>datos</w:t>
      </w:r>
      <w:proofErr w:type="spellEnd"/>
      <w:r>
        <w:rPr>
          <w:rFonts w:eastAsia="Times New Roman"/>
          <w:i/>
          <w:iCs/>
          <w:sz w:val="20"/>
          <w:szCs w:val="20"/>
          <w:lang w:val="en-US"/>
        </w:rPr>
        <w:t xml:space="preserve"> del </w:t>
      </w:r>
      <w:proofErr w:type="spellStart"/>
      <w:r>
        <w:rPr>
          <w:rFonts w:eastAsia="Times New Roman"/>
          <w:i/>
          <w:iCs/>
          <w:sz w:val="20"/>
          <w:szCs w:val="20"/>
          <w:lang w:val="en-US"/>
        </w:rPr>
        <w:t>Huesped</w:t>
      </w:r>
      <w:proofErr w:type="spellEnd"/>
      <w:r>
        <w:rPr>
          <w:rFonts w:eastAsia="Times New Roman"/>
          <w:i/>
          <w:iCs/>
          <w:sz w:val="20"/>
          <w:szCs w:val="20"/>
          <w:lang w:val="en-US"/>
        </w:rPr>
        <w:t>,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i/>
          <w:iCs/>
          <w:sz w:val="20"/>
          <w:szCs w:val="20"/>
          <w:lang w:val="es-AR"/>
        </w:rPr>
        <w:t>Tipo de Habitación, cantidad de personas</w:t>
      </w:r>
      <w:r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>
        <w:rPr>
          <w:rFonts w:eastAsia="Times New Roman"/>
          <w:sz w:val="20"/>
          <w:szCs w:val="20"/>
          <w:lang w:val="en-US"/>
        </w:rPr>
        <w:t>fechas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 de entrada y </w:t>
      </w:r>
      <w:proofErr w:type="spellStart"/>
      <w:r>
        <w:rPr>
          <w:rFonts w:eastAsia="Times New Roman"/>
          <w:sz w:val="20"/>
          <w:szCs w:val="20"/>
          <w:lang w:val="en-US"/>
        </w:rPr>
        <w:t>salida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  <w:lang w:val="es-AR"/>
        </w:rPr>
        <w:t xml:space="preserve">importe total de estadía. </w:t>
      </w:r>
      <w:proofErr w:type="spellStart"/>
      <w:r>
        <w:rPr>
          <w:rFonts w:eastAsia="Times New Roman"/>
          <w:sz w:val="20"/>
          <w:szCs w:val="20"/>
          <w:lang w:val="es-AR"/>
        </w:rPr>
        <w:t>Metodos</w:t>
      </w:r>
      <w:proofErr w:type="spellEnd"/>
      <w:r>
        <w:rPr>
          <w:rFonts w:eastAsia="Times New Roman"/>
          <w:sz w:val="20"/>
          <w:szCs w:val="20"/>
          <w:lang w:val="es-AR"/>
        </w:rPr>
        <w:t xml:space="preserve"> Buscar una Reserva por </w:t>
      </w:r>
      <w:proofErr w:type="spellStart"/>
      <w:r>
        <w:rPr>
          <w:rFonts w:eastAsia="Times New Roman"/>
          <w:sz w:val="20"/>
          <w:szCs w:val="20"/>
          <w:lang w:val="es-AR"/>
        </w:rPr>
        <w:t>Huesped</w:t>
      </w:r>
      <w:proofErr w:type="spellEnd"/>
      <w:r>
        <w:rPr>
          <w:rFonts w:eastAsia="Times New Roman"/>
          <w:sz w:val="20"/>
          <w:szCs w:val="20"/>
          <w:lang w:val="es-AR"/>
        </w:rPr>
        <w:t>, Cancelar reserva</w:t>
      </w:r>
    </w:p>
    <w:p w:rsidR="002159F6" w:rsidRDefault="002159F6"/>
    <w:p w:rsidR="007907ED" w:rsidRDefault="007907ED"/>
    <w:p w:rsidR="007907ED" w:rsidRDefault="007907ED" w:rsidP="007907ED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TEMA 2: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LA INMOBILIARIA: </w:t>
      </w:r>
    </w:p>
    <w:p w:rsidR="007907ED" w:rsidRDefault="007907ED" w:rsidP="007907ED">
      <w:pPr>
        <w:shd w:val="clear" w:color="auto" w:fill="FFFFFF"/>
        <w:tabs>
          <w:tab w:val="left" w:pos="1013"/>
        </w:tabs>
        <w:spacing w:line="254" w:lineRule="auto"/>
        <w:ind w:left="360"/>
        <w:jc w:val="both"/>
        <w:rPr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7907ED" w:rsidRDefault="007907ED" w:rsidP="007907ED">
      <w:pPr>
        <w:shd w:val="clear" w:color="auto" w:fill="FFFFFF"/>
        <w:tabs>
          <w:tab w:val="left" w:pos="1013"/>
        </w:tabs>
        <w:spacing w:line="254" w:lineRule="auto"/>
        <w:ind w:left="360"/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RELACIONES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left="426" w:right="29" w:hanging="426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En la </w:t>
      </w:r>
      <w:r>
        <w:rPr>
          <w:color w:val="000000"/>
          <w:sz w:val="20"/>
          <w:szCs w:val="20"/>
        </w:rPr>
        <w:t xml:space="preserve">inmobiliaria se alquilan </w:t>
      </w:r>
      <w:r>
        <w:rPr>
          <w:b/>
          <w:color w:val="000000"/>
          <w:sz w:val="20"/>
          <w:szCs w:val="20"/>
        </w:rPr>
        <w:t>inmuebles</w:t>
      </w:r>
      <w:r>
        <w:rPr>
          <w:color w:val="000000"/>
          <w:sz w:val="20"/>
          <w:szCs w:val="20"/>
        </w:rPr>
        <w:t xml:space="preserve"> para un uso tal como departamentos, locales, depósitos, oficinas individuales, etc. 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Los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propietarios</w:t>
      </w:r>
      <w:r>
        <w:rPr>
          <w:color w:val="000000"/>
          <w:sz w:val="20"/>
          <w:szCs w:val="20"/>
        </w:rPr>
        <w:t xml:space="preserve"> de los inmuebles los ofrecen a la agencia para que ésta les busque inquilinos y hacer un </w:t>
      </w:r>
      <w:r>
        <w:rPr>
          <w:b/>
          <w:color w:val="000000"/>
          <w:sz w:val="20"/>
          <w:szCs w:val="20"/>
        </w:rPr>
        <w:t>contrato de alquiler</w:t>
      </w:r>
      <w:r>
        <w:rPr>
          <w:color w:val="000000"/>
          <w:sz w:val="20"/>
          <w:szCs w:val="20"/>
        </w:rPr>
        <w:t xml:space="preserve"> por un tiempo determinado.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sabe que un propietario es dueño de una o varios inmuebles. Cada Inmueble será propiedad de un único propietario.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 </w:t>
      </w:r>
      <w:r>
        <w:rPr>
          <w:b/>
          <w:color w:val="000000"/>
          <w:sz w:val="20"/>
          <w:szCs w:val="20"/>
        </w:rPr>
        <w:t>Inquilino</w:t>
      </w:r>
      <w:r>
        <w:rPr>
          <w:color w:val="000000"/>
          <w:sz w:val="20"/>
          <w:szCs w:val="20"/>
        </w:rPr>
        <w:t xml:space="preserve"> puede llegar a participar de varios contratos de alquiler, pero cada inquilino es único responsable de su contrato.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Asi</w:t>
      </w:r>
      <w:proofErr w:type="spellEnd"/>
      <w:r>
        <w:rPr>
          <w:color w:val="000000"/>
          <w:sz w:val="20"/>
          <w:szCs w:val="20"/>
        </w:rPr>
        <w:t xml:space="preserve"> mismo, cada contrato de alquiler tiene asociado a un solo </w:t>
      </w:r>
      <w:r>
        <w:rPr>
          <w:b/>
          <w:color w:val="000000"/>
          <w:sz w:val="20"/>
          <w:szCs w:val="20"/>
        </w:rPr>
        <w:t>inmueble</w:t>
      </w:r>
      <w:r>
        <w:rPr>
          <w:color w:val="000000"/>
          <w:sz w:val="20"/>
          <w:szCs w:val="20"/>
        </w:rPr>
        <w:t xml:space="preserve">. Aunque a lo largo del tiempo ese inmueble aparece varios otros contratos de alquiler no vigentes. </w:t>
      </w:r>
    </w:p>
    <w:p w:rsidR="007907ED" w:rsidRDefault="007907ED" w:rsidP="007907ED">
      <w:pPr>
        <w:widowControl w:val="0"/>
        <w:shd w:val="clear" w:color="auto" w:fill="FFFFFF"/>
        <w:spacing w:after="0" w:line="259" w:lineRule="auto"/>
        <w:ind w:left="360" w:right="29"/>
        <w:jc w:val="both"/>
        <w:rPr>
          <w:color w:val="000000"/>
          <w:sz w:val="20"/>
          <w:szCs w:val="20"/>
        </w:rPr>
      </w:pPr>
    </w:p>
    <w:p w:rsidR="007907ED" w:rsidRDefault="007907ED" w:rsidP="007907ED">
      <w:pPr>
        <w:widowControl w:val="0"/>
        <w:shd w:val="clear" w:color="auto" w:fill="FFFFFF"/>
        <w:spacing w:after="0" w:line="259" w:lineRule="auto"/>
        <w:ind w:right="29"/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Propietario entrega inmueble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Cuando un propietario entrega un inmueble, la agencia le pide la dirección y altura, tipo, superficie, y precio base del inmueble. Se le asigna un código, la zona. Su estado es </w:t>
      </w:r>
      <w:proofErr w:type="gramStart"/>
      <w:r>
        <w:rPr>
          <w:color w:val="000000"/>
          <w:sz w:val="20"/>
          <w:szCs w:val="20"/>
        </w:rPr>
        <w:t>Disponible(</w:t>
      </w:r>
      <w:proofErr w:type="gramEnd"/>
      <w:r>
        <w:rPr>
          <w:color w:val="000000"/>
          <w:sz w:val="20"/>
          <w:szCs w:val="20"/>
        </w:rPr>
        <w:t>0).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4" w:lineRule="auto"/>
        <w:ind w:right="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 el propietario no estaba ingresado desde antes, hay que agregarlo al sistema solicitando su </w:t>
      </w:r>
      <w:proofErr w:type="spellStart"/>
      <w:r>
        <w:rPr>
          <w:color w:val="000000"/>
          <w:sz w:val="20"/>
          <w:szCs w:val="20"/>
        </w:rPr>
        <w:t>dni</w:t>
      </w:r>
      <w:proofErr w:type="spellEnd"/>
      <w:r>
        <w:rPr>
          <w:color w:val="000000"/>
          <w:sz w:val="20"/>
          <w:szCs w:val="20"/>
        </w:rPr>
        <w:t>, apellido y nombre, domicilio real, y sus datos de contacto. A partir de entonces el propietario espera a que la Inmobiliaria le avise telefónicamente del contrato con la otra parte.</w:t>
      </w:r>
    </w:p>
    <w:p w:rsidR="007907ED" w:rsidRDefault="007907ED" w:rsidP="007907ED">
      <w:pPr>
        <w:widowControl w:val="0"/>
        <w:shd w:val="clear" w:color="auto" w:fill="FFFFFF"/>
        <w:spacing w:after="0" w:line="254" w:lineRule="auto"/>
        <w:ind w:left="360" w:right="29"/>
        <w:jc w:val="both"/>
        <w:rPr>
          <w:color w:val="000000"/>
          <w:sz w:val="20"/>
          <w:szCs w:val="20"/>
        </w:rPr>
      </w:pPr>
    </w:p>
    <w:p w:rsidR="007907ED" w:rsidRDefault="007907ED" w:rsidP="007907ED">
      <w:pPr>
        <w:widowControl w:val="0"/>
        <w:shd w:val="clear" w:color="auto" w:fill="FFFFFF"/>
        <w:spacing w:after="0" w:line="259" w:lineRule="auto"/>
        <w:ind w:right="29"/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Inquilino alquila inmueble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Cuando el inquilino viene a alquilar un local se lo entrevista solicitando sus datos personales. ABM inquilino. CUIT, nombre completo, lugar de trabajo, nombre garante, </w:t>
      </w:r>
      <w:proofErr w:type="spellStart"/>
      <w:r>
        <w:rPr>
          <w:color w:val="000000"/>
          <w:sz w:val="20"/>
          <w:szCs w:val="20"/>
        </w:rPr>
        <w:t>dni</w:t>
      </w:r>
      <w:proofErr w:type="spellEnd"/>
      <w:r>
        <w:rPr>
          <w:color w:val="000000"/>
          <w:sz w:val="20"/>
          <w:szCs w:val="20"/>
        </w:rPr>
        <w:t xml:space="preserve"> del garante.</w:t>
      </w:r>
    </w:p>
    <w:p w:rsidR="007907ED" w:rsidRDefault="007907ED" w:rsidP="003A3058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 w:rsidRPr="007907ED">
        <w:rPr>
          <w:color w:val="000000"/>
          <w:sz w:val="20"/>
          <w:szCs w:val="20"/>
        </w:rPr>
        <w:t xml:space="preserve">Luego indica las características del inmueble (uso de local, zona, superficie mínima, y precio aproximado). La agencia lleva a cabo un método para </w:t>
      </w:r>
      <w:r w:rsidRPr="007907ED">
        <w:rPr>
          <w:i/>
          <w:color w:val="000000"/>
          <w:sz w:val="20"/>
          <w:szCs w:val="20"/>
        </w:rPr>
        <w:t>búsqueda</w:t>
      </w:r>
      <w:r w:rsidRPr="007907ED">
        <w:rPr>
          <w:color w:val="000000"/>
          <w:sz w:val="20"/>
          <w:szCs w:val="20"/>
        </w:rPr>
        <w:t xml:space="preserve"> </w:t>
      </w:r>
      <w:r w:rsidRPr="007907ED">
        <w:rPr>
          <w:i/>
          <w:color w:val="000000"/>
          <w:sz w:val="20"/>
          <w:szCs w:val="20"/>
        </w:rPr>
        <w:t>de inmuebles</w:t>
      </w:r>
      <w:r w:rsidRPr="007907ED">
        <w:rPr>
          <w:color w:val="000000"/>
          <w:sz w:val="20"/>
          <w:szCs w:val="20"/>
        </w:rPr>
        <w:t xml:space="preserve"> “disponibles”, si </w:t>
      </w:r>
      <w:r w:rsidRPr="007907ED">
        <w:rPr>
          <w:color w:val="000000"/>
          <w:sz w:val="20"/>
          <w:szCs w:val="20"/>
        </w:rPr>
        <w:lastRenderedPageBreak/>
        <w:t>encuentra algunos adecuados, se entrega una lista de inmuebles, si al nuevo inquilino le interesa algún inmueble se marcará el mismo como “no disponible</w:t>
      </w:r>
      <w:proofErr w:type="gramStart"/>
      <w:r w:rsidRPr="007907ED">
        <w:rPr>
          <w:color w:val="000000"/>
          <w:sz w:val="20"/>
          <w:szCs w:val="20"/>
        </w:rPr>
        <w:t>”(</w:t>
      </w:r>
      <w:proofErr w:type="gramEnd"/>
      <w:r w:rsidRPr="007907ED">
        <w:rPr>
          <w:color w:val="000000"/>
          <w:sz w:val="20"/>
          <w:szCs w:val="20"/>
        </w:rPr>
        <w:t xml:space="preserve">1), y se crea el </w:t>
      </w:r>
      <w:r w:rsidRPr="007907ED">
        <w:rPr>
          <w:i/>
          <w:color w:val="000000"/>
          <w:sz w:val="20"/>
          <w:szCs w:val="20"/>
        </w:rPr>
        <w:t>contrato de alquiler</w:t>
      </w:r>
      <w:r w:rsidRPr="007907ED">
        <w:rPr>
          <w:color w:val="000000"/>
          <w:sz w:val="20"/>
          <w:szCs w:val="20"/>
        </w:rPr>
        <w:t xml:space="preserve">. </w:t>
      </w:r>
    </w:p>
    <w:p w:rsidR="007907ED" w:rsidRPr="007907ED" w:rsidRDefault="007907ED" w:rsidP="003A3058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 w:rsidRPr="007907ED">
        <w:rPr>
          <w:color w:val="000000"/>
          <w:sz w:val="20"/>
          <w:szCs w:val="20"/>
        </w:rPr>
        <w:t>Se deben registrar la fecha de inicio y fecha de finalización del presente contrato, el monto de alquiler en pesos y un vínculo entre la propiedad inmueble y el inquilino. Luego</w:t>
      </w:r>
      <w:r>
        <w:rPr>
          <w:color w:val="000000"/>
          <w:sz w:val="20"/>
          <w:szCs w:val="20"/>
        </w:rPr>
        <w:t>,</w:t>
      </w:r>
      <w:r w:rsidRPr="007907E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el </w:t>
      </w:r>
      <w:r w:rsidRPr="007907ED">
        <w:rPr>
          <w:color w:val="000000"/>
          <w:sz w:val="20"/>
          <w:szCs w:val="20"/>
        </w:rPr>
        <w:t>estado del contrato será “vigente</w:t>
      </w:r>
      <w:proofErr w:type="gramStart"/>
      <w:r w:rsidRPr="007907ED">
        <w:rPr>
          <w:color w:val="000000"/>
          <w:sz w:val="20"/>
          <w:szCs w:val="20"/>
        </w:rPr>
        <w:t>”(</w:t>
      </w:r>
      <w:proofErr w:type="gramEnd"/>
      <w:r w:rsidRPr="007907ED">
        <w:rPr>
          <w:color w:val="000000"/>
          <w:sz w:val="20"/>
          <w:szCs w:val="20"/>
        </w:rPr>
        <w:t>1).</w:t>
      </w:r>
    </w:p>
    <w:p w:rsidR="007907ED" w:rsidRDefault="007907ED" w:rsidP="007907ED">
      <w:pPr>
        <w:widowControl w:val="0"/>
        <w:numPr>
          <w:ilvl w:val="0"/>
          <w:numId w:val="4"/>
        </w:numPr>
        <w:shd w:val="clear" w:color="auto" w:fill="FFFFFF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Cualquiera de las partes puede cancelar el contrato en cualquier momento </w:t>
      </w:r>
      <w:r>
        <w:rPr>
          <w:sz w:val="20"/>
          <w:szCs w:val="20"/>
        </w:rPr>
        <w:t>si no estuviese conforme a las condiciones pactadas en el contrato</w:t>
      </w:r>
      <w:r>
        <w:rPr>
          <w:color w:val="000000"/>
          <w:sz w:val="20"/>
          <w:szCs w:val="20"/>
        </w:rPr>
        <w:t>. El estado del contrato será “no vigente</w:t>
      </w:r>
      <w:proofErr w:type="gramStart"/>
      <w:r>
        <w:rPr>
          <w:color w:val="000000"/>
          <w:sz w:val="20"/>
          <w:szCs w:val="20"/>
        </w:rPr>
        <w:t>”(</w:t>
      </w:r>
      <w:proofErr w:type="gramEnd"/>
      <w:r>
        <w:rPr>
          <w:color w:val="000000"/>
          <w:sz w:val="20"/>
          <w:szCs w:val="20"/>
        </w:rPr>
        <w:t>0).</w:t>
      </w:r>
    </w:p>
    <w:p w:rsidR="007907ED" w:rsidRDefault="007907ED" w:rsidP="00790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13"/>
        </w:tabs>
        <w:spacing w:after="0" w:line="254" w:lineRule="auto"/>
        <w:jc w:val="both"/>
        <w:rPr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Se quieren obtener listados de propiedades que estén </w:t>
      </w:r>
      <w:proofErr w:type="gramStart"/>
      <w:r>
        <w:rPr>
          <w:rFonts w:cs="Calibri"/>
          <w:color w:val="000000"/>
          <w:sz w:val="20"/>
          <w:szCs w:val="20"/>
        </w:rPr>
        <w:t>disponibles(</w:t>
      </w:r>
      <w:proofErr w:type="gramEnd"/>
      <w:r>
        <w:rPr>
          <w:rFonts w:cs="Calibri"/>
          <w:color w:val="000000"/>
          <w:sz w:val="20"/>
          <w:szCs w:val="20"/>
        </w:rPr>
        <w:t>0) y su dueño.</w:t>
      </w:r>
    </w:p>
    <w:p w:rsidR="007907ED" w:rsidRDefault="007907ED" w:rsidP="00790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13"/>
        </w:tabs>
        <w:spacing w:after="0" w:line="254" w:lineRule="auto"/>
        <w:jc w:val="both"/>
        <w:rPr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Listar todas las propiedades que le correspondan a un propietario (parámetro).</w:t>
      </w:r>
    </w:p>
    <w:p w:rsidR="007907ED" w:rsidRDefault="007907ED" w:rsidP="00790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13"/>
        </w:tabs>
        <w:spacing w:after="0" w:line="254" w:lineRule="auto"/>
        <w:jc w:val="both"/>
        <w:rPr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Listar todos los contratos de alquiler que se encuentren vigentes.</w:t>
      </w:r>
    </w:p>
    <w:p w:rsidR="007907ED" w:rsidRDefault="007907ED" w:rsidP="00790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13"/>
        </w:tabs>
        <w:spacing w:line="254" w:lineRule="auto"/>
        <w:jc w:val="both"/>
        <w:rPr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Dado como parámetro un inmueble en particular, listar todos sus contratos y nombre del inquilino.</w:t>
      </w:r>
    </w:p>
    <w:p w:rsidR="007907ED" w:rsidRDefault="007907ED">
      <w:bookmarkStart w:id="1" w:name="_GoBack"/>
      <w:bookmarkEnd w:id="1"/>
    </w:p>
    <w:sectPr w:rsidR="00790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6E39"/>
    <w:multiLevelType w:val="multilevel"/>
    <w:tmpl w:val="9834A042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BF7786"/>
    <w:multiLevelType w:val="hybridMultilevel"/>
    <w:tmpl w:val="5B7860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CD3B98"/>
    <w:multiLevelType w:val="hybridMultilevel"/>
    <w:tmpl w:val="FFDAF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44B7"/>
    <w:multiLevelType w:val="multilevel"/>
    <w:tmpl w:val="D77409A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ED"/>
    <w:rsid w:val="002159F6"/>
    <w:rsid w:val="007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89660-7EBA-4ED8-9CE1-5414A490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7ED"/>
    <w:pPr>
      <w:spacing w:after="200" w:line="276" w:lineRule="auto"/>
    </w:pPr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2022-08-10T19:39:00Z</dcterms:created>
  <dcterms:modified xsi:type="dcterms:W3CDTF">2022-08-10T19:49:00Z</dcterms:modified>
</cp:coreProperties>
</file>