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3986" w14:textId="23A6028D" w:rsidR="008A3CA8" w:rsidRDefault="008A3CA8" w:rsidP="008A3CA8">
      <w:pPr>
        <w:jc w:val="center"/>
        <w:rPr>
          <w:lang w:val="es-ES_tradnl"/>
        </w:rPr>
      </w:pPr>
      <w:r>
        <w:rPr>
          <w:lang w:val="es-ES_tradnl"/>
        </w:rPr>
        <w:t>CONFIGURACIÓN DE AMBIENTE APACHE SPARK</w:t>
      </w:r>
    </w:p>
    <w:p w14:paraId="510131FD" w14:textId="2812831E" w:rsidR="008A3CA8" w:rsidRDefault="008A3CA8">
      <w:pPr>
        <w:rPr>
          <w:lang w:val="es-ES_tradnl"/>
        </w:rPr>
      </w:pPr>
    </w:p>
    <w:p w14:paraId="693CE70B" w14:textId="60788655" w:rsidR="008A3CA8" w:rsidRDefault="008A3CA8">
      <w:pPr>
        <w:rPr>
          <w:lang w:val="es-ES_tradnl"/>
        </w:rPr>
      </w:pPr>
    </w:p>
    <w:p w14:paraId="75DC3AC5" w14:textId="0045B90E" w:rsidR="008A3CA8" w:rsidRDefault="008A3CA8" w:rsidP="008A3CA8">
      <w:r>
        <w:t>S</w:t>
      </w:r>
      <w:r>
        <w:t xml:space="preserve">e usa apache </w:t>
      </w:r>
      <w:proofErr w:type="spellStart"/>
      <w:r>
        <w:t>spark</w:t>
      </w:r>
      <w:proofErr w:type="spellEnd"/>
      <w:r>
        <w:t xml:space="preserve"> a falta de una plataforma con bases de datos SQL para pruebas:</w:t>
      </w:r>
    </w:p>
    <w:p w14:paraId="1CC77C33" w14:textId="77777777" w:rsidR="008A3CA8" w:rsidRDefault="008A3CA8" w:rsidP="008A3CA8"/>
    <w:p w14:paraId="2BF461E8" w14:textId="77777777" w:rsidR="008A3CA8" w:rsidRDefault="008A3CA8" w:rsidP="008A3CA8">
      <w:pPr>
        <w:pStyle w:val="Prrafodelista"/>
        <w:numPr>
          <w:ilvl w:val="0"/>
          <w:numId w:val="1"/>
        </w:numPr>
      </w:pPr>
      <w:r>
        <w:t xml:space="preserve">En el IDE favorito realizar la siguiente instalación copiando y pegando el siguiente código y crear los </w:t>
      </w:r>
      <w:proofErr w:type="spellStart"/>
      <w:r>
        <w:t>dataframe</w:t>
      </w:r>
      <w:proofErr w:type="spellEnd"/>
      <w:r>
        <w:t xml:space="preserve"> con los que se trabajaran las sentencias SQL </w:t>
      </w:r>
    </w:p>
    <w:p w14:paraId="595CCFA8" w14:textId="77777777" w:rsidR="008A3CA8" w:rsidRDefault="008A3CA8" w:rsidP="008A3CA8"/>
    <w:p w14:paraId="589739B8" w14:textId="77777777" w:rsidR="008A3CA8" w:rsidRDefault="008A3CA8" w:rsidP="008A3CA8">
      <w:pPr>
        <w:spacing w:line="270" w:lineRule="atLeast"/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#-------------</w:t>
      </w:r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instalación de </w:t>
      </w:r>
      <w:proofErr w:type="spellStart"/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libreríasy</w:t>
      </w:r>
      <w:proofErr w:type="spellEnd"/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conexión a </w:t>
      </w:r>
      <w:proofErr w:type="spellStart"/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spark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-------------</w:t>
      </w:r>
    </w:p>
    <w:p w14:paraId="3C8E31F1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361ECC2F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#Realizar las instalaciones de las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librerias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findspark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y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pyspark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con los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siguietnes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comandos:</w:t>
      </w:r>
    </w:p>
    <w:p w14:paraId="568BF48D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</w:t>
      </w: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 xml:space="preserve">pip3 install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>findspark</w:t>
      </w:r>
      <w:proofErr w:type="spellEnd"/>
    </w:p>
    <w:p w14:paraId="52319805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 xml:space="preserve"> pip3 install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>pyspark</w:t>
      </w:r>
      <w:proofErr w:type="spellEnd"/>
    </w:p>
    <w:p w14:paraId="53A1C6A4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#findspark permite usar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pyspark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(interfaz de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python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a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Spark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) desde cualquier IDE</w:t>
      </w:r>
    </w:p>
    <w:p w14:paraId="004E5EB8" w14:textId="77777777" w:rsidR="008A3CA8" w:rsidRPr="00BD0118" w:rsidRDefault="008A3CA8" w:rsidP="008A3CA8">
      <w:pPr>
        <w:spacing w:after="240"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599463DA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# Importar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librerias</w:t>
      </w:r>
      <w:proofErr w:type="spellEnd"/>
    </w:p>
    <w:p w14:paraId="2CC78614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7D6F73FF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r w:rsidRPr="00BD0118">
        <w:rPr>
          <w:rFonts w:ascii="Menlo" w:eastAsia="Times New Roman" w:hAnsi="Menlo" w:cs="Menlo"/>
          <w:i/>
          <w:iCs/>
          <w:color w:val="AC93E6"/>
          <w:sz w:val="18"/>
          <w:szCs w:val="18"/>
          <w:lang w:val="en-US" w:eastAsia="es-MX"/>
        </w:rPr>
        <w:t>import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val="en-US" w:eastAsia="es-MX"/>
        </w:rPr>
        <w:t>findspark</w:t>
      </w:r>
      <w:proofErr w:type="spellEnd"/>
    </w:p>
    <w:p w14:paraId="37C1E976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proofErr w:type="spellStart"/>
      <w:proofErr w:type="gramStart"/>
      <w:r w:rsidRPr="00BD0118">
        <w:rPr>
          <w:rFonts w:ascii="Menlo" w:eastAsia="Times New Roman" w:hAnsi="Menlo" w:cs="Menlo"/>
          <w:color w:val="D99530"/>
          <w:sz w:val="18"/>
          <w:szCs w:val="18"/>
          <w:lang w:val="en-US" w:eastAsia="es-MX"/>
        </w:rPr>
        <w:t>findspark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.</w:t>
      </w:r>
      <w:r w:rsidRPr="00BD0118">
        <w:rPr>
          <w:rFonts w:ascii="Menlo" w:eastAsia="Times New Roman" w:hAnsi="Menlo" w:cs="Menlo"/>
          <w:color w:val="63A6E9"/>
          <w:sz w:val="18"/>
          <w:szCs w:val="18"/>
          <w:lang w:val="en-US" w:eastAsia="es-MX"/>
        </w:rPr>
        <w:t>init</w:t>
      </w:r>
      <w:proofErr w:type="spellEnd"/>
      <w:proofErr w:type="gram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()</w:t>
      </w:r>
    </w:p>
    <w:p w14:paraId="25261608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r w:rsidRPr="00BD0118">
        <w:rPr>
          <w:rFonts w:ascii="Menlo" w:eastAsia="Times New Roman" w:hAnsi="Menlo" w:cs="Menlo"/>
          <w:i/>
          <w:iCs/>
          <w:color w:val="AC93E6"/>
          <w:sz w:val="18"/>
          <w:szCs w:val="18"/>
          <w:lang w:val="en-US" w:eastAsia="es-MX"/>
        </w:rPr>
        <w:t>from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val="en-US" w:eastAsia="es-MX"/>
        </w:rPr>
        <w:t>pyspark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.</w:t>
      </w:r>
      <w:r w:rsidRPr="00BD0118">
        <w:rPr>
          <w:rFonts w:ascii="Menlo" w:eastAsia="Times New Roman" w:hAnsi="Menlo" w:cs="Menlo"/>
          <w:color w:val="D99530"/>
          <w:sz w:val="18"/>
          <w:szCs w:val="18"/>
          <w:lang w:val="en-US" w:eastAsia="es-MX"/>
        </w:rPr>
        <w:t>sql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r w:rsidRPr="00BD0118">
        <w:rPr>
          <w:rFonts w:ascii="Menlo" w:eastAsia="Times New Roman" w:hAnsi="Menlo" w:cs="Menlo"/>
          <w:i/>
          <w:iCs/>
          <w:color w:val="AC93E6"/>
          <w:sz w:val="18"/>
          <w:szCs w:val="18"/>
          <w:lang w:val="en-US" w:eastAsia="es-MX"/>
        </w:rPr>
        <w:t>import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val="en-US" w:eastAsia="es-MX"/>
        </w:rPr>
        <w:t>SparkSession</w:t>
      </w:r>
      <w:proofErr w:type="spellEnd"/>
    </w:p>
    <w:p w14:paraId="4127F34B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</w:p>
    <w:p w14:paraId="34AD5B8A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# Inicialización de variables obligatorias</w:t>
      </w:r>
    </w:p>
    <w:p w14:paraId="799D880F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proofErr w:type="spellStart"/>
      <w:r w:rsidRPr="00BD0118">
        <w:rPr>
          <w:rFonts w:ascii="Menlo" w:eastAsia="Times New Roman" w:hAnsi="Menlo" w:cs="Menlo"/>
          <w:i/>
          <w:iCs/>
          <w:color w:val="AC93E6"/>
          <w:sz w:val="18"/>
          <w:szCs w:val="18"/>
          <w:lang w:eastAsia="es-MX"/>
        </w:rPr>
        <w:t>from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eastAsia="es-MX"/>
        </w:rPr>
        <w:t>pyspark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i/>
          <w:iCs/>
          <w:color w:val="AC93E6"/>
          <w:sz w:val="18"/>
          <w:szCs w:val="18"/>
          <w:lang w:eastAsia="es-MX"/>
        </w:rPr>
        <w:t>import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eastAsia="es-MX"/>
        </w:rPr>
        <w:t>SparkConf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eastAsia="es-MX"/>
        </w:rPr>
        <w:t>SparkContext</w:t>
      </w:r>
      <w:proofErr w:type="spellEnd"/>
    </w:p>
    <w:p w14:paraId="2B7999DE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#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SparkContext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configuración de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spark</w:t>
      </w:r>
      <w:proofErr w:type="spellEnd"/>
    </w:p>
    <w:p w14:paraId="73109B35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#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SparkSession</w:t>
      </w:r>
      <w:proofErr w:type="spellEnd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representa la conexión para trabajar con SQL</w:t>
      </w:r>
    </w:p>
    <w:p w14:paraId="5F1F3DFB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4C99BE98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proofErr w:type="spellStart"/>
      <w:r w:rsidRPr="00BD011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sparkConf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r w:rsidRPr="00BD0118">
        <w:rPr>
          <w:rFonts w:ascii="Menlo" w:eastAsia="Times New Roman" w:hAnsi="Menlo" w:cs="Menlo"/>
          <w:color w:val="9DC7F1"/>
          <w:sz w:val="18"/>
          <w:szCs w:val="18"/>
          <w:lang w:val="en-US" w:eastAsia="es-MX"/>
        </w:rPr>
        <w:t>=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BD0118">
        <w:rPr>
          <w:rFonts w:ascii="Menlo" w:eastAsia="Times New Roman" w:hAnsi="Menlo" w:cs="Menlo"/>
          <w:color w:val="D99530"/>
          <w:sz w:val="18"/>
          <w:szCs w:val="18"/>
          <w:lang w:val="en-US" w:eastAsia="es-MX"/>
        </w:rPr>
        <w:t>SparkConf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(</w:t>
      </w:r>
      <w:proofErr w:type="gram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).</w:t>
      </w:r>
      <w:proofErr w:type="spellStart"/>
      <w:r w:rsidRPr="00BD0118">
        <w:rPr>
          <w:rFonts w:ascii="Menlo" w:eastAsia="Times New Roman" w:hAnsi="Menlo" w:cs="Menlo"/>
          <w:color w:val="63A6E9"/>
          <w:sz w:val="18"/>
          <w:szCs w:val="18"/>
          <w:lang w:val="en-US" w:eastAsia="es-MX"/>
        </w:rPr>
        <w:t>setAppName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(</w:t>
      </w:r>
      <w:r w:rsidRPr="00BD011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 xml:space="preserve">"My </w:t>
      </w:r>
      <w:proofErr w:type="spellStart"/>
      <w:r w:rsidRPr="00BD011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>SparkQL</w:t>
      </w:r>
      <w:proofErr w:type="spellEnd"/>
      <w:r w:rsidRPr="00BD011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 xml:space="preserve"> Application"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)</w:t>
      </w:r>
    </w:p>
    <w:p w14:paraId="4131A316" w14:textId="77777777" w:rsidR="008A3CA8" w:rsidRPr="00BD011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proofErr w:type="spellStart"/>
      <w:r w:rsidRPr="00BD011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sc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r w:rsidRPr="00BD0118">
        <w:rPr>
          <w:rFonts w:ascii="Menlo" w:eastAsia="Times New Roman" w:hAnsi="Menlo" w:cs="Menlo"/>
          <w:color w:val="9DC7F1"/>
          <w:sz w:val="18"/>
          <w:szCs w:val="18"/>
          <w:lang w:val="en-US" w:eastAsia="es-MX"/>
        </w:rPr>
        <w:t>=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val="en-US" w:eastAsia="es-MX"/>
        </w:rPr>
        <w:t>SparkContext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(</w:t>
      </w:r>
      <w:r w:rsidRPr="00BD0118">
        <w:rPr>
          <w:rFonts w:ascii="Menlo" w:eastAsia="Times New Roman" w:hAnsi="Menlo" w:cs="Menlo"/>
          <w:i/>
          <w:iCs/>
          <w:color w:val="F57F6C"/>
          <w:sz w:val="18"/>
          <w:szCs w:val="18"/>
          <w:lang w:val="en-US" w:eastAsia="es-MX"/>
        </w:rPr>
        <w:t>conf</w:t>
      </w:r>
      <w:r w:rsidRPr="00BD0118">
        <w:rPr>
          <w:rFonts w:ascii="Menlo" w:eastAsia="Times New Roman" w:hAnsi="Menlo" w:cs="Menlo"/>
          <w:color w:val="9DC7F1"/>
          <w:sz w:val="18"/>
          <w:szCs w:val="18"/>
          <w:lang w:val="en-US" w:eastAsia="es-MX"/>
        </w:rPr>
        <w:t>=</w:t>
      </w:r>
      <w:proofErr w:type="spellStart"/>
      <w:r w:rsidRPr="00BD011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sparkConf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)</w:t>
      </w:r>
    </w:p>
    <w:p w14:paraId="284A62FA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proofErr w:type="spellStart"/>
      <w:r w:rsidRPr="00BD011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spark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</w:t>
      </w:r>
      <w:r w:rsidRPr="00BD011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</w:t>
      </w:r>
      <w:proofErr w:type="spellStart"/>
      <w:r w:rsidRPr="00BD0118">
        <w:rPr>
          <w:rFonts w:ascii="Menlo" w:eastAsia="Times New Roman" w:hAnsi="Menlo" w:cs="Menlo"/>
          <w:color w:val="D99530"/>
          <w:sz w:val="18"/>
          <w:szCs w:val="18"/>
          <w:lang w:eastAsia="es-MX"/>
        </w:rPr>
        <w:t>SparkSession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(</w:t>
      </w:r>
      <w:proofErr w:type="spellStart"/>
      <w:r w:rsidRPr="00BD011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sc</w:t>
      </w:r>
      <w:proofErr w:type="spellEnd"/>
      <w:r w:rsidRPr="00BD011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)</w:t>
      </w:r>
    </w:p>
    <w:p w14:paraId="48C3DE72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1D399C26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46282463" w14:textId="77777777" w:rsidR="008A3CA8" w:rsidRDefault="008A3CA8" w:rsidP="008A3CA8">
      <w:pPr>
        <w:spacing w:line="270" w:lineRule="atLeast"/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</w:pP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#----- </w:t>
      </w:r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C</w:t>
      </w: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rea</w:t>
      </w:r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r</w:t>
      </w: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</w:t>
      </w:r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dos </w:t>
      </w:r>
      <w:proofErr w:type="spellStart"/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dataframe</w:t>
      </w:r>
      <w:proofErr w:type="spellEnd"/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vuelos y pilotos</w:t>
      </w: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</w:t>
      </w:r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para resolver el test</w:t>
      </w:r>
      <w:r w:rsidRPr="00BD011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-----</w:t>
      </w:r>
    </w:p>
    <w:p w14:paraId="503C294B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2F08F21F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vuelos_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</w:t>
      </w:r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</w:t>
      </w:r>
      <w:proofErr w:type="spellStart"/>
      <w:r w:rsidRPr="008A3CA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spark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.</w:t>
      </w:r>
      <w:r w:rsidRPr="008A3CA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read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.</w:t>
      </w:r>
      <w:r w:rsidRPr="008A3CA8">
        <w:rPr>
          <w:rFonts w:ascii="Menlo" w:eastAsia="Times New Roman" w:hAnsi="Menlo" w:cs="Menlo"/>
          <w:color w:val="63A6E9"/>
          <w:sz w:val="18"/>
          <w:szCs w:val="18"/>
          <w:lang w:eastAsia="es-MX"/>
        </w:rPr>
        <w:t>load</w:t>
      </w:r>
      <w:proofErr w:type="spellEnd"/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(</w:t>
      </w:r>
    </w:p>
    <w:p w14:paraId="053D5ADE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    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Users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yohanalfonsohernandez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Documents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/Pruebas/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prueba_sql_y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 xml:space="preserve"> 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python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/vuelos.csv"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format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csv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sep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","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inferSchema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"true"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header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"true"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,</w:t>
      </w:r>
    </w:p>
    <w:p w14:paraId="1DD3B4B1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r w:rsidRPr="008A3CA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)</w:t>
      </w:r>
    </w:p>
    <w:p w14:paraId="5DC7AD0F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>#</w:t>
      </w:r>
      <w:proofErr w:type="gramStart"/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>vuelos.show</w:t>
      </w:r>
      <w:proofErr w:type="gramEnd"/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>()</w:t>
      </w:r>
    </w:p>
    <w:p w14:paraId="50471295" w14:textId="77777777" w:rsidR="008A3CA8" w:rsidRPr="008A3CA8" w:rsidRDefault="008A3CA8" w:rsidP="008A3CA8">
      <w:pPr>
        <w:spacing w:after="240"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</w:p>
    <w:p w14:paraId="51A0BAD0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proofErr w:type="spellStart"/>
      <w:r w:rsidRPr="008A3CA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pilotos</w:t>
      </w:r>
      <w:proofErr w:type="spellEnd"/>
      <w:r w:rsidRPr="008A3CA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r w:rsidRPr="008A3CA8">
        <w:rPr>
          <w:rFonts w:ascii="Menlo" w:eastAsia="Times New Roman" w:hAnsi="Menlo" w:cs="Menlo"/>
          <w:color w:val="9DC7F1"/>
          <w:sz w:val="18"/>
          <w:szCs w:val="18"/>
          <w:lang w:val="en-US" w:eastAsia="es-MX"/>
        </w:rPr>
        <w:t>=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8A3CA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spark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.</w:t>
      </w:r>
      <w:r w:rsidRPr="008A3CA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read</w:t>
      </w:r>
      <w:proofErr w:type="gramEnd"/>
      <w:r w:rsidRPr="008A3CA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.</w:t>
      </w:r>
      <w:r w:rsidRPr="008A3CA8">
        <w:rPr>
          <w:rFonts w:ascii="Menlo" w:eastAsia="Times New Roman" w:hAnsi="Menlo" w:cs="Menlo"/>
          <w:color w:val="63A6E9"/>
          <w:sz w:val="18"/>
          <w:szCs w:val="18"/>
          <w:lang w:val="en-US" w:eastAsia="es-MX"/>
        </w:rPr>
        <w:t>load</w:t>
      </w:r>
      <w:proofErr w:type="spellEnd"/>
      <w:r w:rsidRPr="008A3CA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(</w:t>
      </w:r>
    </w:p>
    <w:p w14:paraId="1E2BB1DB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 xml:space="preserve">    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Users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yohanalfonsohernandez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Documents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/Pruebas/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prueba_sql_y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 xml:space="preserve"> 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python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/pilotos.csv"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format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csv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sep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","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inferSchema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"true"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, </w:t>
      </w:r>
      <w:proofErr w:type="spellStart"/>
      <w:r w:rsidRPr="008A3CA8">
        <w:rPr>
          <w:rFonts w:ascii="Menlo" w:eastAsia="Times New Roman" w:hAnsi="Menlo" w:cs="Menlo"/>
          <w:i/>
          <w:iCs/>
          <w:color w:val="F57F6C"/>
          <w:sz w:val="18"/>
          <w:szCs w:val="18"/>
          <w:lang w:eastAsia="es-MX"/>
        </w:rPr>
        <w:t>header</w:t>
      </w:r>
      <w:proofErr w:type="spellEnd"/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"true"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,</w:t>
      </w:r>
    </w:p>
    <w:p w14:paraId="0D52CE71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)</w:t>
      </w:r>
    </w:p>
    <w:p w14:paraId="3CC67B26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#pilotos.show()</w:t>
      </w:r>
    </w:p>
    <w:p w14:paraId="256F4031" w14:textId="77777777" w:rsidR="008A3CA8" w:rsidRPr="008A3CA8" w:rsidRDefault="008A3CA8" w:rsidP="008A3CA8">
      <w:pPr>
        <w:spacing w:after="240"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0730F96B" w14:textId="77777777" w:rsid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vuelos</w:t>
      </w:r>
      <w:r w:rsidRPr="008A3CA8">
        <w:rPr>
          <w:rFonts w:ascii="Menlo" w:eastAsia="Times New Roman" w:hAnsi="Menlo" w:cs="Menlo"/>
          <w:color w:val="9DC7F1"/>
          <w:sz w:val="18"/>
          <w:szCs w:val="18"/>
          <w:lang w:eastAsia="es-MX"/>
        </w:rPr>
        <w:t>=</w:t>
      </w:r>
      <w:r w:rsidRPr="008A3CA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vuelos_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.</w:t>
      </w:r>
      <w:proofErr w:type="spellStart"/>
      <w:r w:rsidRPr="008A3CA8">
        <w:rPr>
          <w:rFonts w:ascii="Menlo" w:eastAsia="Times New Roman" w:hAnsi="Menlo" w:cs="Menlo"/>
          <w:color w:val="63A6E9"/>
          <w:sz w:val="18"/>
          <w:szCs w:val="18"/>
          <w:lang w:eastAsia="es-MX"/>
        </w:rPr>
        <w:t>withColumnRenamed</w:t>
      </w:r>
      <w:proofErr w:type="spellEnd"/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(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"Aerolínea"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,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Aerolinea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)  </w:t>
      </w:r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##agregar esta </w:t>
      </w:r>
      <w:proofErr w:type="spellStart"/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linea</w:t>
      </w:r>
      <w:proofErr w:type="spellEnd"/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al test</w:t>
      </w:r>
    </w:p>
    <w:p w14:paraId="32EB0556" w14:textId="04673A3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br/>
      </w:r>
    </w:p>
    <w:p w14:paraId="7A59D3B5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## Se crean vistas temporales para trabajar con sentencias SQL</w:t>
      </w:r>
    </w:p>
    <w:p w14:paraId="631BC2E9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proofErr w:type="spellStart"/>
      <w:r w:rsidRPr="008A3CA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vuelos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.</w:t>
      </w:r>
      <w:r w:rsidRPr="008A3CA8">
        <w:rPr>
          <w:rFonts w:ascii="Menlo" w:eastAsia="Times New Roman" w:hAnsi="Menlo" w:cs="Menlo"/>
          <w:color w:val="63A6E9"/>
          <w:sz w:val="18"/>
          <w:szCs w:val="18"/>
          <w:lang w:eastAsia="es-MX"/>
        </w:rPr>
        <w:t>createOrReplaceTempView</w:t>
      </w:r>
      <w:proofErr w:type="spellEnd"/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(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vw_vuelos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)  </w:t>
      </w:r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# este es el nombre de la tabla</w:t>
      </w:r>
    </w:p>
    <w:p w14:paraId="3B113DBC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proofErr w:type="spellStart"/>
      <w:r w:rsidRPr="008A3CA8">
        <w:rPr>
          <w:rFonts w:ascii="Menlo" w:eastAsia="Times New Roman" w:hAnsi="Menlo" w:cs="Menlo"/>
          <w:color w:val="F57F6C"/>
          <w:sz w:val="18"/>
          <w:szCs w:val="18"/>
          <w:lang w:eastAsia="es-MX"/>
        </w:rPr>
        <w:t>pilotos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.</w:t>
      </w:r>
      <w:r w:rsidRPr="008A3CA8">
        <w:rPr>
          <w:rFonts w:ascii="Menlo" w:eastAsia="Times New Roman" w:hAnsi="Menlo" w:cs="Menlo"/>
          <w:color w:val="63A6E9"/>
          <w:sz w:val="18"/>
          <w:szCs w:val="18"/>
          <w:lang w:eastAsia="es-MX"/>
        </w:rPr>
        <w:t>createOrReplaceTempView</w:t>
      </w:r>
      <w:proofErr w:type="spellEnd"/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>(</w:t>
      </w:r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proofErr w:type="spellStart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vw_pilotos</w:t>
      </w:r>
      <w:proofErr w:type="spellEnd"/>
      <w:r w:rsidRPr="008A3CA8">
        <w:rPr>
          <w:rFonts w:ascii="Menlo" w:eastAsia="Times New Roman" w:hAnsi="Menlo" w:cs="Menlo"/>
          <w:color w:val="91D4A8"/>
          <w:sz w:val="18"/>
          <w:szCs w:val="18"/>
          <w:lang w:eastAsia="es-MX"/>
        </w:rPr>
        <w:t>"</w:t>
      </w:r>
      <w:r w:rsidRPr="008A3CA8">
        <w:rPr>
          <w:rFonts w:ascii="Menlo" w:eastAsia="Times New Roman" w:hAnsi="Menlo" w:cs="Menlo"/>
          <w:color w:val="DBDBDB"/>
          <w:sz w:val="18"/>
          <w:szCs w:val="18"/>
          <w:lang w:eastAsia="es-MX"/>
        </w:rPr>
        <w:t xml:space="preserve">)  </w:t>
      </w:r>
      <w:r w:rsidRPr="008A3CA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# este es el nombre de la tabla</w:t>
      </w:r>
    </w:p>
    <w:p w14:paraId="1F7A2E04" w14:textId="77777777" w:rsidR="008A3CA8" w:rsidRP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45EB3B7F" w14:textId="77777777" w:rsid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6C566248" w14:textId="77777777" w:rsid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</w:p>
    <w:p w14:paraId="49056615" w14:textId="77777777" w:rsidR="008A3CA8" w:rsidRPr="00B3170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eastAsia="es-MX"/>
        </w:rPr>
      </w:pPr>
      <w:r w:rsidRPr="00B31708"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># Se realiza la consulta usando directamente SQL</w:t>
      </w:r>
      <w:r>
        <w:rPr>
          <w:rFonts w:ascii="Menlo" w:eastAsia="Times New Roman" w:hAnsi="Menlo" w:cs="Menlo"/>
          <w:i/>
          <w:iCs/>
          <w:color w:val="868686"/>
          <w:sz w:val="18"/>
          <w:szCs w:val="18"/>
          <w:lang w:eastAsia="es-MX"/>
        </w:rPr>
        <w:t xml:space="preserve"> como prueba</w:t>
      </w:r>
    </w:p>
    <w:p w14:paraId="6F2A0C44" w14:textId="77777777" w:rsidR="008A3CA8" w:rsidRPr="00B3170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proofErr w:type="spellStart"/>
      <w:proofErr w:type="gramStart"/>
      <w:r w:rsidRPr="00B3170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spark</w:t>
      </w:r>
      <w:r w:rsidRPr="00B3170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.</w:t>
      </w:r>
      <w:r w:rsidRPr="00B31708">
        <w:rPr>
          <w:rFonts w:ascii="Menlo" w:eastAsia="Times New Roman" w:hAnsi="Menlo" w:cs="Menlo"/>
          <w:color w:val="63A6E9"/>
          <w:sz w:val="18"/>
          <w:szCs w:val="18"/>
          <w:lang w:val="en-US" w:eastAsia="es-MX"/>
        </w:rPr>
        <w:t>sql</w:t>
      </w:r>
      <w:proofErr w:type="spellEnd"/>
      <w:r w:rsidRPr="00B3170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(</w:t>
      </w:r>
      <w:proofErr w:type="gramEnd"/>
      <w:r w:rsidRPr="00B3170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 xml:space="preserve">"SELECT * FROM </w:t>
      </w:r>
      <w:proofErr w:type="spellStart"/>
      <w:r w:rsidRPr="00B3170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>vw_vuelos</w:t>
      </w:r>
      <w:proofErr w:type="spellEnd"/>
      <w:r w:rsidRPr="00B3170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>"</w:t>
      </w:r>
      <w:r w:rsidRPr="00B3170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)</w:t>
      </w:r>
      <w:r w:rsidRPr="00B3170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>.show()</w:t>
      </w:r>
    </w:p>
    <w:p w14:paraId="3B258856" w14:textId="77777777" w:rsidR="008A3CA8" w:rsidRPr="00B3170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  <w:proofErr w:type="spellStart"/>
      <w:proofErr w:type="gramStart"/>
      <w:r w:rsidRPr="00B31708">
        <w:rPr>
          <w:rFonts w:ascii="Menlo" w:eastAsia="Times New Roman" w:hAnsi="Menlo" w:cs="Menlo"/>
          <w:color w:val="F57F6C"/>
          <w:sz w:val="18"/>
          <w:szCs w:val="18"/>
          <w:lang w:val="en-US" w:eastAsia="es-MX"/>
        </w:rPr>
        <w:t>spark</w:t>
      </w:r>
      <w:r w:rsidRPr="00B3170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.</w:t>
      </w:r>
      <w:r w:rsidRPr="00B31708">
        <w:rPr>
          <w:rFonts w:ascii="Menlo" w:eastAsia="Times New Roman" w:hAnsi="Menlo" w:cs="Menlo"/>
          <w:color w:val="63A6E9"/>
          <w:sz w:val="18"/>
          <w:szCs w:val="18"/>
          <w:lang w:val="en-US" w:eastAsia="es-MX"/>
        </w:rPr>
        <w:t>sql</w:t>
      </w:r>
      <w:proofErr w:type="spellEnd"/>
      <w:r w:rsidRPr="00B3170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(</w:t>
      </w:r>
      <w:proofErr w:type="gramEnd"/>
      <w:r w:rsidRPr="00B3170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 xml:space="preserve">"SELECT * FROM </w:t>
      </w:r>
      <w:proofErr w:type="spellStart"/>
      <w:r w:rsidRPr="00B3170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>vw_pilotos</w:t>
      </w:r>
      <w:proofErr w:type="spellEnd"/>
      <w:r w:rsidRPr="00B31708">
        <w:rPr>
          <w:rFonts w:ascii="Menlo" w:eastAsia="Times New Roman" w:hAnsi="Menlo" w:cs="Menlo"/>
          <w:color w:val="91D4A8"/>
          <w:sz w:val="18"/>
          <w:szCs w:val="18"/>
          <w:lang w:val="en-US" w:eastAsia="es-MX"/>
        </w:rPr>
        <w:t>"</w:t>
      </w:r>
      <w:r w:rsidRPr="00B31708"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  <w:t>)</w:t>
      </w:r>
      <w:r w:rsidRPr="00B31708">
        <w:rPr>
          <w:rFonts w:ascii="Menlo" w:eastAsia="Times New Roman" w:hAnsi="Menlo" w:cs="Menlo"/>
          <w:i/>
          <w:iCs/>
          <w:color w:val="868686"/>
          <w:sz w:val="18"/>
          <w:szCs w:val="18"/>
          <w:lang w:val="en-US" w:eastAsia="es-MX"/>
        </w:rPr>
        <w:t>.show()</w:t>
      </w:r>
    </w:p>
    <w:p w14:paraId="29EC19FE" w14:textId="77777777" w:rsidR="008A3CA8" w:rsidRDefault="008A3CA8" w:rsidP="008A3CA8">
      <w:pPr>
        <w:spacing w:line="270" w:lineRule="atLeast"/>
        <w:rPr>
          <w:rFonts w:ascii="Menlo" w:eastAsia="Times New Roman" w:hAnsi="Menlo" w:cs="Menlo"/>
          <w:color w:val="DBDBDB"/>
          <w:sz w:val="18"/>
          <w:szCs w:val="18"/>
          <w:lang w:val="en-US" w:eastAsia="es-MX"/>
        </w:rPr>
      </w:pPr>
    </w:p>
    <w:p w14:paraId="0AC655F4" w14:textId="61ADFB70" w:rsidR="008A3CA8" w:rsidRDefault="008A3CA8" w:rsidP="008A3CA8">
      <w:pPr>
        <w:rPr>
          <w:lang w:val="es-ES_tradnl"/>
        </w:rPr>
      </w:pPr>
      <w:r w:rsidRPr="00B31708">
        <w:rPr>
          <w:rFonts w:ascii="Menlo" w:eastAsia="Times New Roman" w:hAnsi="Menlo" w:cs="Menlo"/>
          <w:color w:val="000000" w:themeColor="text1"/>
          <w:sz w:val="18"/>
          <w:szCs w:val="18"/>
          <w:lang w:eastAsia="es-MX"/>
        </w:rPr>
        <w:t>S</w:t>
      </w:r>
    </w:p>
    <w:p w14:paraId="129FC548" w14:textId="166026C3" w:rsidR="008A3CA8" w:rsidRDefault="008A3CA8">
      <w:pPr>
        <w:rPr>
          <w:lang w:val="es-ES_tradnl"/>
        </w:rPr>
      </w:pPr>
    </w:p>
    <w:p w14:paraId="01BBC4E2" w14:textId="77777777" w:rsidR="008A3CA8" w:rsidRPr="008A3CA8" w:rsidRDefault="008A3CA8">
      <w:pPr>
        <w:rPr>
          <w:lang w:val="es-ES_tradnl"/>
        </w:rPr>
      </w:pPr>
    </w:p>
    <w:sectPr w:rsidR="008A3CA8" w:rsidRPr="008A3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A7893"/>
    <w:multiLevelType w:val="hybridMultilevel"/>
    <w:tmpl w:val="2C36815C"/>
    <w:lvl w:ilvl="0" w:tplc="5D445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A8"/>
    <w:rsid w:val="008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2CB6D"/>
  <w15:chartTrackingRefBased/>
  <w15:docId w15:val="{892526DB-D28E-8F4B-A164-2C606941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Alfonso</dc:creator>
  <cp:keywords/>
  <dc:description/>
  <cp:lastModifiedBy>Yohan Alfonso</cp:lastModifiedBy>
  <cp:revision>1</cp:revision>
  <dcterms:created xsi:type="dcterms:W3CDTF">2023-02-10T17:16:00Z</dcterms:created>
  <dcterms:modified xsi:type="dcterms:W3CDTF">2023-02-10T17:20:00Z</dcterms:modified>
</cp:coreProperties>
</file>