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CC0" w:rsidRDefault="00440CC0">
      <w:r>
        <w:t>Shihan Ai, g3aishih, 999700649</w:t>
      </w:r>
    </w:p>
    <w:p w:rsidR="00F678F4" w:rsidRDefault="00C202F0">
      <w:r>
        <w:t>Question 1</w:t>
      </w:r>
    </w:p>
    <w:p w:rsidR="00C202F0" w:rsidRDefault="00C202F0" w:rsidP="00C202F0">
      <w:pPr>
        <w:pStyle w:val="ListParagraph"/>
        <w:numPr>
          <w:ilvl w:val="0"/>
          <w:numId w:val="1"/>
        </w:numPr>
      </w:pPr>
      <w:r>
        <w:t>Manhattan distance performs better</w:t>
      </w:r>
    </w:p>
    <w:p w:rsidR="00C202F0" w:rsidRDefault="00440CC0" w:rsidP="00C202F0">
      <w:pPr>
        <w:pStyle w:val="ListParagraph"/>
        <w:numPr>
          <w:ilvl w:val="0"/>
          <w:numId w:val="1"/>
        </w:numPr>
      </w:pPr>
      <w:r>
        <w:t xml:space="preserve">As the Manhattan distance method is exploring more nodes, the Misplaced Tiles method has to explore </w:t>
      </w:r>
      <w:r>
        <w:rPr>
          <w:b/>
        </w:rPr>
        <w:t>increasingly</w:t>
      </w:r>
      <w:r>
        <w:t xml:space="preserve"> more nodes than the Manhattan distance method</w:t>
      </w:r>
    </w:p>
    <w:p w:rsidR="00440CC0" w:rsidRDefault="00440CC0" w:rsidP="00440CC0">
      <w:pPr>
        <w:ind w:left="360"/>
      </w:pPr>
    </w:p>
    <w:tbl>
      <w:tblPr>
        <w:tblpPr w:leftFromText="180" w:rightFromText="180" w:vertAnchor="text" w:horzAnchor="page" w:tblpX="8941" w:tblpY="218"/>
        <w:tblW w:w="0" w:type="auto"/>
        <w:tblLayout w:type="fixed"/>
        <w:tblCellMar>
          <w:left w:w="30" w:type="dxa"/>
          <w:right w:w="30" w:type="dxa"/>
        </w:tblCellMar>
        <w:tblLook w:val="0000" w:firstRow="0" w:lastRow="0" w:firstColumn="0" w:lastColumn="0" w:noHBand="0" w:noVBand="0"/>
      </w:tblPr>
      <w:tblGrid>
        <w:gridCol w:w="1241"/>
        <w:gridCol w:w="1594"/>
      </w:tblGrid>
      <w:tr w:rsidR="00440CC0" w:rsidTr="00440CC0">
        <w:trPr>
          <w:trHeight w:val="290"/>
        </w:trPr>
        <w:tc>
          <w:tcPr>
            <w:tcW w:w="1241" w:type="dxa"/>
            <w:tcBorders>
              <w:top w:val="nil"/>
              <w:left w:val="nil"/>
              <w:bottom w:val="nil"/>
              <w:right w:val="nil"/>
            </w:tcBorders>
          </w:tcPr>
          <w:p w:rsidR="00440CC0" w:rsidRDefault="00440CC0" w:rsidP="00440CC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Manhattan</w:t>
            </w:r>
          </w:p>
          <w:p w:rsidR="00440CC0" w:rsidRDefault="00440CC0" w:rsidP="00440CC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12</w:t>
            </w:r>
          </w:p>
        </w:tc>
        <w:tc>
          <w:tcPr>
            <w:tcW w:w="1594" w:type="dxa"/>
            <w:tcBorders>
              <w:top w:val="nil"/>
              <w:left w:val="nil"/>
              <w:bottom w:val="nil"/>
              <w:right w:val="nil"/>
            </w:tcBorders>
          </w:tcPr>
          <w:p w:rsidR="00440CC0" w:rsidRDefault="00440CC0" w:rsidP="00440CC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Misplaced Tiles</w:t>
            </w:r>
          </w:p>
          <w:p w:rsidR="00440CC0" w:rsidRDefault="00440CC0" w:rsidP="00440CC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w:t>
            </w:r>
          </w:p>
        </w:tc>
      </w:tr>
      <w:tr w:rsidR="00440CC0" w:rsidTr="00440CC0">
        <w:trPr>
          <w:trHeight w:val="290"/>
        </w:trPr>
        <w:tc>
          <w:tcPr>
            <w:tcW w:w="1241" w:type="dxa"/>
            <w:tcBorders>
              <w:top w:val="nil"/>
              <w:left w:val="nil"/>
              <w:bottom w:val="nil"/>
              <w:right w:val="nil"/>
            </w:tcBorders>
          </w:tcPr>
          <w:p w:rsidR="00440CC0" w:rsidRDefault="00440CC0" w:rsidP="00440CC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19</w:t>
            </w:r>
          </w:p>
        </w:tc>
        <w:tc>
          <w:tcPr>
            <w:tcW w:w="1594" w:type="dxa"/>
            <w:tcBorders>
              <w:top w:val="nil"/>
              <w:left w:val="nil"/>
              <w:bottom w:val="nil"/>
              <w:right w:val="nil"/>
            </w:tcBorders>
          </w:tcPr>
          <w:p w:rsidR="00440CC0" w:rsidRDefault="00440CC0" w:rsidP="00440CC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41</w:t>
            </w:r>
          </w:p>
        </w:tc>
      </w:tr>
      <w:tr w:rsidR="00440CC0" w:rsidTr="00440CC0">
        <w:trPr>
          <w:trHeight w:val="290"/>
        </w:trPr>
        <w:tc>
          <w:tcPr>
            <w:tcW w:w="1241" w:type="dxa"/>
            <w:tcBorders>
              <w:top w:val="nil"/>
              <w:left w:val="nil"/>
              <w:bottom w:val="nil"/>
              <w:right w:val="nil"/>
            </w:tcBorders>
          </w:tcPr>
          <w:p w:rsidR="00440CC0" w:rsidRDefault="00440CC0" w:rsidP="00440CC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42</w:t>
            </w:r>
          </w:p>
        </w:tc>
        <w:tc>
          <w:tcPr>
            <w:tcW w:w="1594" w:type="dxa"/>
            <w:tcBorders>
              <w:top w:val="nil"/>
              <w:left w:val="nil"/>
              <w:bottom w:val="nil"/>
              <w:right w:val="nil"/>
            </w:tcBorders>
          </w:tcPr>
          <w:p w:rsidR="00440CC0" w:rsidRDefault="00440CC0" w:rsidP="00440CC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110</w:t>
            </w:r>
          </w:p>
        </w:tc>
      </w:tr>
      <w:tr w:rsidR="00440CC0" w:rsidTr="00440CC0">
        <w:trPr>
          <w:trHeight w:val="290"/>
        </w:trPr>
        <w:tc>
          <w:tcPr>
            <w:tcW w:w="1241" w:type="dxa"/>
            <w:tcBorders>
              <w:top w:val="nil"/>
              <w:left w:val="nil"/>
              <w:bottom w:val="nil"/>
              <w:right w:val="nil"/>
            </w:tcBorders>
          </w:tcPr>
          <w:p w:rsidR="00440CC0" w:rsidRDefault="00440CC0" w:rsidP="00440CC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4037</w:t>
            </w:r>
          </w:p>
        </w:tc>
        <w:tc>
          <w:tcPr>
            <w:tcW w:w="1594" w:type="dxa"/>
            <w:tcBorders>
              <w:top w:val="nil"/>
              <w:left w:val="nil"/>
              <w:bottom w:val="nil"/>
              <w:right w:val="nil"/>
            </w:tcBorders>
          </w:tcPr>
          <w:p w:rsidR="00440CC0" w:rsidRDefault="00440CC0" w:rsidP="00440CC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319374</w:t>
            </w:r>
          </w:p>
        </w:tc>
      </w:tr>
      <w:tr w:rsidR="00440CC0" w:rsidTr="00440CC0">
        <w:trPr>
          <w:trHeight w:val="290"/>
        </w:trPr>
        <w:tc>
          <w:tcPr>
            <w:tcW w:w="1241" w:type="dxa"/>
            <w:tcBorders>
              <w:top w:val="nil"/>
              <w:left w:val="nil"/>
              <w:bottom w:val="nil"/>
              <w:right w:val="nil"/>
            </w:tcBorders>
          </w:tcPr>
          <w:p w:rsidR="00440CC0" w:rsidRDefault="00440CC0" w:rsidP="00440CC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79</w:t>
            </w:r>
          </w:p>
        </w:tc>
        <w:tc>
          <w:tcPr>
            <w:tcW w:w="1594" w:type="dxa"/>
            <w:tcBorders>
              <w:top w:val="nil"/>
              <w:left w:val="nil"/>
              <w:bottom w:val="nil"/>
              <w:right w:val="nil"/>
            </w:tcBorders>
          </w:tcPr>
          <w:p w:rsidR="00440CC0" w:rsidRDefault="00440CC0" w:rsidP="00440CC0">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3386</w:t>
            </w:r>
          </w:p>
        </w:tc>
      </w:tr>
    </w:tbl>
    <w:p w:rsidR="00440CC0" w:rsidRDefault="00440CC0" w:rsidP="00440CC0">
      <w:pPr>
        <w:pStyle w:val="ListParagraph"/>
      </w:pPr>
      <w:r>
        <w:rPr>
          <w:noProof/>
          <w:lang w:eastAsia="en-CA"/>
        </w:rPr>
        <w:drawing>
          <wp:anchor distT="0" distB="0" distL="114300" distR="114300" simplePos="0" relativeHeight="251658240" behindDoc="1" locked="0" layoutInCell="1" allowOverlap="1" wp14:anchorId="6C421C5C" wp14:editId="3F46D661">
            <wp:simplePos x="0" y="0"/>
            <wp:positionH relativeFrom="column">
              <wp:posOffset>19050</wp:posOffset>
            </wp:positionH>
            <wp:positionV relativeFrom="page">
              <wp:posOffset>2152015</wp:posOffset>
            </wp:positionV>
            <wp:extent cx="6219825" cy="3038475"/>
            <wp:effectExtent l="0" t="0" r="9525" b="952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440CC0" w:rsidRDefault="00440CC0"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8A33EF" w:rsidRDefault="008A33EF" w:rsidP="00440CC0">
      <w:pPr>
        <w:pStyle w:val="ListParagraph"/>
      </w:pPr>
    </w:p>
    <w:p w:rsidR="00E243B8" w:rsidRDefault="00E243B8" w:rsidP="00E243B8">
      <w:r>
        <w:t>Question 2:</w:t>
      </w:r>
    </w:p>
    <w:p w:rsidR="00E243B8" w:rsidRDefault="00E243B8" w:rsidP="00E243B8">
      <w:pPr>
        <w:pStyle w:val="ListParagraph"/>
        <w:numPr>
          <w:ilvl w:val="0"/>
          <w:numId w:val="3"/>
        </w:numPr>
      </w:pPr>
      <w:r>
        <w:t>Both heuristics are admissible</w:t>
      </w:r>
    </w:p>
    <w:p w:rsidR="00E243B8" w:rsidRDefault="00DF50AE" w:rsidP="00141C28">
      <w:pPr>
        <w:pStyle w:val="ListParagraph"/>
        <w:numPr>
          <w:ilvl w:val="0"/>
          <w:numId w:val="3"/>
        </w:numPr>
      </w:pPr>
      <w:r>
        <w:t xml:space="preserve">No, because map is constant for the </w:t>
      </w:r>
      <w:r w:rsidR="00BB26F9">
        <w:t>scenario and doesn’t change for any state</w:t>
      </w:r>
    </w:p>
    <w:p w:rsidR="00141C28" w:rsidRDefault="00D638DF" w:rsidP="00141C28">
      <w:pPr>
        <w:pStyle w:val="ListParagraph"/>
        <w:numPr>
          <w:ilvl w:val="0"/>
          <w:numId w:val="3"/>
        </w:numPr>
      </w:pPr>
      <w:r>
        <w:t>No, it can be computed from other parts</w:t>
      </w:r>
      <w:r w:rsidR="00973ED5">
        <w:t>, it’s redundant</w:t>
      </w:r>
      <w:bookmarkStart w:id="0" w:name="_GoBack"/>
      <w:bookmarkEnd w:id="0"/>
    </w:p>
    <w:p w:rsidR="00141C28" w:rsidRDefault="00141C28" w:rsidP="00141C28">
      <w:pPr>
        <w:pStyle w:val="ListParagraph"/>
        <w:numPr>
          <w:ilvl w:val="0"/>
          <w:numId w:val="3"/>
        </w:numPr>
      </w:pPr>
      <w:r>
        <w:t>A) no, you can drop off the current job and pick</w:t>
      </w:r>
      <w:r w:rsidR="00DE6F9F">
        <w:t xml:space="preserve"> </w:t>
      </w:r>
      <w:r>
        <w:t>up the other job after, B) yes, sometimes you can pick up both and carry them at the same time but now we’ve restricted this ability so we will deliver things later than before</w:t>
      </w:r>
      <w:r w:rsidR="00070902">
        <w:t xml:space="preserve"> (maybe we have to take time to travel back to a certain location from a far location to pick a job up, whereas we could’ve picked it up before from a closer location</w:t>
      </w:r>
      <w:r w:rsidR="00EA0479">
        <w:t xml:space="preserve"> thus increasing time</w:t>
      </w:r>
      <w:r w:rsidR="00070902">
        <w:t>)</w:t>
      </w:r>
    </w:p>
    <w:p w:rsidR="009B014B" w:rsidRDefault="009B014B" w:rsidP="00141C28">
      <w:pPr>
        <w:pStyle w:val="ListParagraph"/>
        <w:numPr>
          <w:ilvl w:val="0"/>
          <w:numId w:val="3"/>
        </w:numPr>
      </w:pPr>
      <w:r>
        <w:t>No, what if this job at LocA weights 10000, assuming you are carrying no other jobs, you can only carry out this one job which may not pay a lot. If you don’t carry this job, you could possibly pick up N smaller weighing jobs and deliver them all, yielding a higher profit.</w:t>
      </w:r>
    </w:p>
    <w:p w:rsidR="008869AB" w:rsidRDefault="008869AB" w:rsidP="00141C28">
      <w:pPr>
        <w:pStyle w:val="ListParagraph"/>
        <w:numPr>
          <w:ilvl w:val="0"/>
          <w:numId w:val="3"/>
        </w:numPr>
      </w:pPr>
    </w:p>
    <w:p w:rsidR="008A33EF" w:rsidRDefault="008A33EF" w:rsidP="00440CC0">
      <w:pPr>
        <w:pStyle w:val="ListParagraph"/>
      </w:pPr>
    </w:p>
    <w:sectPr w:rsidR="008A33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156C"/>
    <w:multiLevelType w:val="hybridMultilevel"/>
    <w:tmpl w:val="12EA171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BF4C68"/>
    <w:multiLevelType w:val="hybridMultilevel"/>
    <w:tmpl w:val="85EE5B9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9F45561"/>
    <w:multiLevelType w:val="hybridMultilevel"/>
    <w:tmpl w:val="7C08D8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F0"/>
    <w:rsid w:val="00070902"/>
    <w:rsid w:val="0011150B"/>
    <w:rsid w:val="00141C28"/>
    <w:rsid w:val="001D4E44"/>
    <w:rsid w:val="002464FE"/>
    <w:rsid w:val="00440CC0"/>
    <w:rsid w:val="004A2D1F"/>
    <w:rsid w:val="008869AB"/>
    <w:rsid w:val="008A33EF"/>
    <w:rsid w:val="00973ED5"/>
    <w:rsid w:val="009B014B"/>
    <w:rsid w:val="00BB26F9"/>
    <w:rsid w:val="00C202F0"/>
    <w:rsid w:val="00D638DF"/>
    <w:rsid w:val="00DE6F9F"/>
    <w:rsid w:val="00DF50AE"/>
    <w:rsid w:val="00E243B8"/>
    <w:rsid w:val="00EA04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76471-9148-4ED2-AC31-7E710394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Misplaced Tiles vs Manhattan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EightPuzzle Problem</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12</c:v>
                </c:pt>
                <c:pt idx="1">
                  <c:v>19</c:v>
                </c:pt>
                <c:pt idx="2">
                  <c:v>42</c:v>
                </c:pt>
                <c:pt idx="3">
                  <c:v>4037</c:v>
                </c:pt>
                <c:pt idx="4">
                  <c:v>79</c:v>
                </c:pt>
              </c:numCache>
            </c:numRef>
          </c:xVal>
          <c:yVal>
            <c:numRef>
              <c:f>Sheet1!$B$2:$B$6</c:f>
              <c:numCache>
                <c:formatCode>General</c:formatCode>
                <c:ptCount val="5"/>
                <c:pt idx="0">
                  <c:v>14</c:v>
                </c:pt>
                <c:pt idx="1">
                  <c:v>41</c:v>
                </c:pt>
                <c:pt idx="2">
                  <c:v>110</c:v>
                </c:pt>
                <c:pt idx="3">
                  <c:v>319374</c:v>
                </c:pt>
                <c:pt idx="4">
                  <c:v>3386</c:v>
                </c:pt>
              </c:numCache>
            </c:numRef>
          </c:yVal>
          <c:smooth val="0"/>
        </c:ser>
        <c:dLbls>
          <c:showLegendKey val="0"/>
          <c:showVal val="0"/>
          <c:showCatName val="0"/>
          <c:showSerName val="0"/>
          <c:showPercent val="0"/>
          <c:showBubbleSize val="0"/>
        </c:dLbls>
        <c:axId val="285925104"/>
        <c:axId val="285929808"/>
      </c:scatterChart>
      <c:valAx>
        <c:axId val="28592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Manhattan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929808"/>
        <c:crosses val="autoZero"/>
        <c:crossBetween val="midCat"/>
      </c:valAx>
      <c:valAx>
        <c:axId val="28592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Misplaced Tiles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9251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Shihan Ai</dc:creator>
  <cp:keywords/>
  <dc:description/>
  <cp:lastModifiedBy>Shihan Ai</cp:lastModifiedBy>
  <cp:revision>14</cp:revision>
  <dcterms:created xsi:type="dcterms:W3CDTF">2015-02-08T23:53:00Z</dcterms:created>
  <dcterms:modified xsi:type="dcterms:W3CDTF">2015-02-09T23:58:00Z</dcterms:modified>
</cp:coreProperties>
</file>