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20E0" w14:textId="77777777" w:rsidR="009338D6" w:rsidRPr="00734F8F" w:rsidRDefault="0029103D" w:rsidP="00DB0941">
      <w:pPr>
        <w:spacing w:after="120"/>
        <w:jc w:val="center"/>
        <w:rPr>
          <w:rFonts w:ascii="Cambria" w:hAnsi="Cambria" w:cs="Times New Roman"/>
          <w:b/>
          <w:noProof/>
          <w:color w:val="0070C0"/>
          <w:sz w:val="32"/>
          <w:szCs w:val="32"/>
        </w:rPr>
      </w:pPr>
      <w:r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 xml:space="preserve">2on parcial </w:t>
      </w:r>
      <w:r w:rsidR="00547574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d’</w:t>
      </w:r>
      <w:r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ER-Q</w:t>
      </w:r>
      <w:r w:rsidR="0008371E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T</w:t>
      </w:r>
      <w:r w:rsidR="00067CFE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20</w:t>
      </w:r>
      <w:r w:rsidR="0008371E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21</w:t>
      </w:r>
      <w:r w:rsidR="009338D6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 xml:space="preserve"> --- </w:t>
      </w:r>
      <w:r w:rsidR="005651CB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Problema</w:t>
      </w:r>
      <w:r w:rsidR="003A23C6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 xml:space="preserve"> ---</w:t>
      </w:r>
      <w:r w:rsidR="000931CD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 xml:space="preserve"> </w:t>
      </w:r>
      <w:r w:rsidR="00477696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2</w:t>
      </w:r>
      <w:r w:rsidR="0008371E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1</w:t>
      </w:r>
      <w:r w:rsidR="000931CD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/</w:t>
      </w:r>
      <w:r w:rsidR="0008371E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12</w:t>
      </w:r>
      <w:r w:rsidR="000931CD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/20</w:t>
      </w:r>
      <w:r w:rsidR="00A276A1" w:rsidRPr="00734F8F">
        <w:rPr>
          <w:rFonts w:ascii="Cambria" w:hAnsi="Cambria" w:cs="Times New Roman"/>
          <w:b/>
          <w:noProof/>
          <w:color w:val="0070C0"/>
          <w:sz w:val="32"/>
          <w:szCs w:val="32"/>
        </w:rPr>
        <w:t>20</w:t>
      </w:r>
    </w:p>
    <w:p w14:paraId="24020958" w14:textId="08F9DA49" w:rsidR="00DB0941" w:rsidRPr="00734F8F" w:rsidRDefault="00DB0941" w:rsidP="00606B34">
      <w:pPr>
        <w:spacing w:after="120"/>
        <w:rPr>
          <w:rFonts w:asciiTheme="majorHAnsi" w:hAnsiTheme="majorHAnsi" w:cs="Times New Roman"/>
          <w:b/>
          <w:noProof/>
          <w:color w:val="0070C0"/>
          <w:sz w:val="28"/>
          <w:szCs w:val="28"/>
        </w:rPr>
      </w:pPr>
      <w:r w:rsidRPr="00734F8F">
        <w:rPr>
          <w:rFonts w:asciiTheme="majorHAnsi" w:hAnsiTheme="majorHAnsi" w:cs="Times New Roman"/>
          <w:b/>
          <w:noProof/>
          <w:color w:val="0070C0"/>
          <w:sz w:val="28"/>
          <w:szCs w:val="28"/>
        </w:rPr>
        <w:t>Nom Estudiant:</w:t>
      </w:r>
      <w:r w:rsidR="00734F8F" w:rsidRPr="00734F8F">
        <w:rPr>
          <w:rFonts w:asciiTheme="majorHAnsi" w:hAnsiTheme="majorHAnsi" w:cs="Times New Roman"/>
          <w:b/>
          <w:noProof/>
          <w:color w:val="0070C0"/>
          <w:sz w:val="28"/>
          <w:szCs w:val="28"/>
        </w:rPr>
        <w:t xml:space="preserve"> Carlos Sansón Martín</w:t>
      </w:r>
    </w:p>
    <w:p w14:paraId="7D2D31E2" w14:textId="77777777" w:rsidR="009338D6" w:rsidRPr="00734F8F" w:rsidRDefault="008E441F" w:rsidP="008E441F">
      <w:pPr>
        <w:spacing w:after="120"/>
        <w:jc w:val="both"/>
        <w:rPr>
          <w:noProof/>
          <w:sz w:val="24"/>
          <w:szCs w:val="24"/>
        </w:rPr>
      </w:pPr>
      <w:r w:rsidRPr="00734F8F">
        <w:rPr>
          <w:noProof/>
          <w:sz w:val="24"/>
          <w:szCs w:val="24"/>
        </w:rPr>
        <w:t>Respongueu</w:t>
      </w:r>
      <w:r w:rsidR="007520D2" w:rsidRPr="00734F8F">
        <w:rPr>
          <w:noProof/>
          <w:sz w:val="24"/>
          <w:szCs w:val="24"/>
        </w:rPr>
        <w:t xml:space="preserve"> les preguntes</w:t>
      </w:r>
      <w:r w:rsidRPr="00734F8F">
        <w:rPr>
          <w:noProof/>
          <w:sz w:val="24"/>
          <w:szCs w:val="24"/>
        </w:rPr>
        <w:t xml:space="preserve"> següents, relatives al diagrama de classes UML i a les restriccions textuals de la figura</w:t>
      </w:r>
      <w:r w:rsidR="009338D6" w:rsidRPr="00734F8F">
        <w:rPr>
          <w:noProof/>
          <w:sz w:val="24"/>
          <w:szCs w:val="24"/>
        </w:rPr>
        <w:t>.</w:t>
      </w:r>
      <w:r w:rsidR="007520D2" w:rsidRPr="00734F8F">
        <w:rPr>
          <w:noProof/>
          <w:sz w:val="24"/>
          <w:szCs w:val="24"/>
        </w:rPr>
        <w:t xml:space="preserve"> Si la resposta és afirmativa cal que doneu una instanciació consistent de l'esquema que ho demostri. En cas contrari, </w:t>
      </w:r>
      <w:r w:rsidR="00A276A1" w:rsidRPr="00734F8F">
        <w:rPr>
          <w:noProof/>
          <w:sz w:val="24"/>
          <w:szCs w:val="24"/>
        </w:rPr>
        <w:t xml:space="preserve">justifiqueu la vostra resposta i </w:t>
      </w:r>
      <w:r w:rsidR="007520D2" w:rsidRPr="00734F8F">
        <w:rPr>
          <w:noProof/>
          <w:sz w:val="24"/>
          <w:szCs w:val="24"/>
        </w:rPr>
        <w:t>expliqueu perquè és im</w:t>
      </w:r>
      <w:r w:rsidR="000931CD" w:rsidRPr="00734F8F">
        <w:rPr>
          <w:noProof/>
          <w:sz w:val="24"/>
          <w:szCs w:val="24"/>
        </w:rPr>
        <w:t>possible que es produeixi aquell</w:t>
      </w:r>
      <w:r w:rsidR="007520D2" w:rsidRPr="00734F8F">
        <w:rPr>
          <w:noProof/>
          <w:sz w:val="24"/>
          <w:szCs w:val="24"/>
        </w:rPr>
        <w:t>a situació.</w:t>
      </w:r>
    </w:p>
    <w:p w14:paraId="49DF9ECA" w14:textId="77777777" w:rsidR="009338D6" w:rsidRPr="00734F8F" w:rsidRDefault="00201060" w:rsidP="00A276A1">
      <w:pPr>
        <w:spacing w:before="240" w:after="0"/>
        <w:ind w:left="-142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34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4F650" wp14:editId="41FA32F4">
            <wp:extent cx="6479540" cy="362267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69B" w14:textId="0CA6DDEA" w:rsidR="0008371E" w:rsidRPr="00734F8F" w:rsidRDefault="0008371E" w:rsidP="00734F8F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És possible que </w:t>
      </w:r>
      <w:r w:rsidRPr="00734F8F">
        <w:rPr>
          <w:rFonts w:cs="Times New Roman"/>
          <w:b/>
          <w:bCs/>
          <w:i/>
          <w:noProof/>
          <w:lang w:val="es-ES"/>
        </w:rPr>
        <w:t>Empresa</w:t>
      </w:r>
      <w:r w:rsidRPr="00734F8F">
        <w:rPr>
          <w:rFonts w:cs="Times New Roman"/>
          <w:b/>
          <w:bCs/>
          <w:noProof/>
          <w:lang w:val="es-ES"/>
        </w:rPr>
        <w:t xml:space="preserve"> pugui tenir una instància (és a dir, que sigui lively)? I si </w:t>
      </w:r>
      <w:r w:rsidRPr="00734F8F">
        <w:rPr>
          <w:rFonts w:cs="Times New Roman"/>
          <w:b/>
          <w:bCs/>
          <w:i/>
          <w:noProof/>
          <w:lang w:val="es-ES"/>
        </w:rPr>
        <w:t>Empresa</w:t>
      </w:r>
      <w:r w:rsidRPr="00734F8F">
        <w:rPr>
          <w:rFonts w:cs="Times New Roman"/>
          <w:b/>
          <w:bCs/>
          <w:noProof/>
          <w:lang w:val="es-ES"/>
        </w:rPr>
        <w:t xml:space="preserve"> fos un singleton (o sigui, només tingués una instància)?</w:t>
      </w:r>
    </w:p>
    <w:p w14:paraId="789C0670" w14:textId="53851C11" w:rsidR="00734F8F" w:rsidRPr="00734F8F" w:rsidRDefault="00734F8F" w:rsidP="00734F8F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Sí. Aunque la clase Treballador no tenga clave externa, pueden existir instancias de ella</w:t>
      </w:r>
      <w:r w:rsidR="00400642">
        <w:rPr>
          <w:rFonts w:cs="Times New Roman"/>
          <w:noProof/>
        </w:rPr>
        <w:t xml:space="preserve">. </w:t>
      </w:r>
      <w:r w:rsidRPr="00734F8F">
        <w:rPr>
          <w:rFonts w:cs="Times New Roman"/>
          <w:noProof/>
        </w:rPr>
        <w:t>Por ejemplo:</w:t>
      </w:r>
    </w:p>
    <w:p w14:paraId="7153B2DC" w14:textId="00E375AF" w:rsidR="00734F8F" w:rsidRDefault="00734F8F" w:rsidP="00734F8F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Treballador(#t1, 10), Empresa(#e1, McDonalds, c/Exemple), Dirigeix(#t1, #e</w:t>
      </w:r>
      <w:r w:rsidR="00400642"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), TreballaA(#t1, #e1).</w:t>
      </w:r>
    </w:p>
    <w:p w14:paraId="0B3CCC31" w14:textId="2DEF6E37" w:rsidR="00400642" w:rsidRDefault="00400642" w:rsidP="00400642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1</w:t>
      </w:r>
      <w:r>
        <w:rPr>
          <w:rFonts w:cs="Times New Roman"/>
          <w:noProof/>
        </w:rPr>
        <w:t>5</w:t>
      </w:r>
      <w:r w:rsidRPr="00734F8F">
        <w:rPr>
          <w:rFonts w:cs="Times New Roman"/>
          <w:noProof/>
        </w:rPr>
        <w:t>), Empresa(#e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 xml:space="preserve">, </w:t>
      </w:r>
      <w:r>
        <w:rPr>
          <w:rFonts w:cs="Times New Roman"/>
          <w:noProof/>
        </w:rPr>
        <w:t>BurguerKing</w:t>
      </w:r>
      <w:r w:rsidRPr="00734F8F">
        <w:rPr>
          <w:rFonts w:cs="Times New Roman"/>
          <w:noProof/>
        </w:rPr>
        <w:t>, c/</w:t>
      </w:r>
      <w:r>
        <w:rPr>
          <w:rFonts w:cs="Times New Roman"/>
          <w:noProof/>
        </w:rPr>
        <w:t>Originalitat</w:t>
      </w:r>
      <w:r w:rsidRPr="00734F8F">
        <w:rPr>
          <w:rFonts w:cs="Times New Roman"/>
          <w:noProof/>
        </w:rPr>
        <w:t>), Dirigeix(#t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1</w:t>
      </w:r>
      <w:r w:rsidRPr="00734F8F">
        <w:rPr>
          <w:rFonts w:cs="Times New Roman"/>
          <w:noProof/>
        </w:rPr>
        <w:t>), TreballaA(#t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).</w:t>
      </w:r>
    </w:p>
    <w:p w14:paraId="5563FBD6" w14:textId="7C277D8E" w:rsidR="00400642" w:rsidRPr="00734F8F" w:rsidRDefault="00400642" w:rsidP="00400642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</w:t>
      </w:r>
      <w:r>
        <w:rPr>
          <w:rFonts w:cs="Times New Roman"/>
          <w:noProof/>
        </w:rPr>
        <w:t>3</w:t>
      </w:r>
      <w:r w:rsidRPr="00734F8F">
        <w:rPr>
          <w:rFonts w:cs="Times New Roman"/>
          <w:noProof/>
        </w:rPr>
        <w:t>, 10), TreballaA(#t</w:t>
      </w:r>
      <w:r>
        <w:rPr>
          <w:rFonts w:cs="Times New Roman"/>
          <w:noProof/>
        </w:rPr>
        <w:t>3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).</w:t>
      </w:r>
    </w:p>
    <w:p w14:paraId="13530BC9" w14:textId="738A68E8" w:rsidR="00734F8F" w:rsidRPr="00734F8F" w:rsidRDefault="00400642" w:rsidP="00400642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Si Empresa fuese singleton, entonces dejaría de ser lively. Empresa necesita un Treballador que la dirija, y todo trabajador debe trabajar en una Empresa, pero debido a la RT3 este trabajador no podría trabajar en la empresa que dirije, por lo que estaría obligado a trabajar en un Empresa diferente. Si Empresa es singleton, no puede existir otra Empresa y por lo tento no puede existir ninguna instancia de Empresa.</w:t>
      </w:r>
    </w:p>
    <w:p w14:paraId="5D2D8F60" w14:textId="658E75DA" w:rsidR="00201060" w:rsidRDefault="00201060" w:rsidP="00734F8F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Si la multiplicitat de l’extrem </w:t>
      </w:r>
      <w:r w:rsidRPr="00734F8F">
        <w:rPr>
          <w:rFonts w:cs="Times New Roman"/>
          <w:b/>
          <w:bCs/>
          <w:i/>
          <w:noProof/>
          <w:lang w:val="es-ES"/>
        </w:rPr>
        <w:t>Empresa</w:t>
      </w:r>
      <w:r w:rsidRPr="00734F8F">
        <w:rPr>
          <w:rFonts w:cs="Times New Roman"/>
          <w:b/>
          <w:bCs/>
          <w:noProof/>
          <w:lang w:val="es-ES"/>
        </w:rPr>
        <w:t xml:space="preserve"> de l’associació </w:t>
      </w:r>
      <w:r w:rsidRPr="00734F8F">
        <w:rPr>
          <w:rFonts w:cs="Times New Roman"/>
          <w:b/>
          <w:bCs/>
          <w:i/>
          <w:noProof/>
          <w:lang w:val="es-ES"/>
        </w:rPr>
        <w:t>Dirigeix</w:t>
      </w:r>
      <w:r w:rsidRPr="00734F8F">
        <w:rPr>
          <w:rFonts w:cs="Times New Roman"/>
          <w:b/>
          <w:bCs/>
          <w:noProof/>
          <w:lang w:val="es-ES"/>
        </w:rPr>
        <w:t xml:space="preserve"> fos un 1, i tota la resta igual, </w:t>
      </w:r>
      <w:r w:rsidRPr="00734F8F">
        <w:rPr>
          <w:rFonts w:cs="Times New Roman"/>
          <w:b/>
          <w:bCs/>
          <w:i/>
          <w:noProof/>
          <w:lang w:val="es-ES"/>
        </w:rPr>
        <w:t>Empresa</w:t>
      </w:r>
      <w:r w:rsidRPr="00734F8F">
        <w:rPr>
          <w:rFonts w:cs="Times New Roman"/>
          <w:b/>
          <w:bCs/>
          <w:noProof/>
          <w:lang w:val="es-ES"/>
        </w:rPr>
        <w:t xml:space="preserve"> podria tenir alguna instància?</w:t>
      </w:r>
    </w:p>
    <w:p w14:paraId="254C11CD" w14:textId="2FBF0E74" w:rsidR="00734F8F" w:rsidRDefault="00400642" w:rsidP="00734F8F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Sí, siempre y cuando hubiesen el mismo número de Treballadors y todo Treballador dirija una Empresa en la que no trabaja. Por ejemplo:</w:t>
      </w:r>
    </w:p>
    <w:p w14:paraId="6D39A802" w14:textId="77777777" w:rsidR="00400642" w:rsidRDefault="00400642" w:rsidP="00400642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Treballador(#t1, 10), Empresa(#e1, McDonalds, c/Exemple), Dirigeix(#t1, 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), TreballaA(#t1, #e1).</w:t>
      </w:r>
    </w:p>
    <w:p w14:paraId="57EF5839" w14:textId="7D5C1317" w:rsidR="006B329C" w:rsidRDefault="00400642" w:rsidP="00400642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1</w:t>
      </w:r>
      <w:r>
        <w:rPr>
          <w:rFonts w:cs="Times New Roman"/>
          <w:noProof/>
        </w:rPr>
        <w:t>5</w:t>
      </w:r>
      <w:r w:rsidRPr="00734F8F">
        <w:rPr>
          <w:rFonts w:cs="Times New Roman"/>
          <w:noProof/>
        </w:rPr>
        <w:t>), Empresa(#e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 xml:space="preserve">, </w:t>
      </w:r>
      <w:r>
        <w:rPr>
          <w:rFonts w:cs="Times New Roman"/>
          <w:noProof/>
        </w:rPr>
        <w:t>BurguerKing</w:t>
      </w:r>
      <w:r w:rsidRPr="00734F8F">
        <w:rPr>
          <w:rFonts w:cs="Times New Roman"/>
          <w:noProof/>
        </w:rPr>
        <w:t>, c/</w:t>
      </w:r>
      <w:r>
        <w:rPr>
          <w:rFonts w:cs="Times New Roman"/>
          <w:noProof/>
        </w:rPr>
        <w:t>Originalitat</w:t>
      </w:r>
      <w:r w:rsidRPr="00734F8F">
        <w:rPr>
          <w:rFonts w:cs="Times New Roman"/>
          <w:noProof/>
        </w:rPr>
        <w:t>), Dirigeix(#t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1</w:t>
      </w:r>
      <w:r w:rsidRPr="00734F8F">
        <w:rPr>
          <w:rFonts w:cs="Times New Roman"/>
          <w:noProof/>
        </w:rPr>
        <w:t>), TreballaA(#t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).</w:t>
      </w:r>
    </w:p>
    <w:p w14:paraId="50555549" w14:textId="77777777" w:rsidR="006B329C" w:rsidRDefault="006B329C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03E4D8C1" w14:textId="77777777" w:rsidR="00400642" w:rsidRDefault="00400642" w:rsidP="00400642">
      <w:pPr>
        <w:spacing w:after="0"/>
        <w:jc w:val="both"/>
        <w:rPr>
          <w:rFonts w:cs="Times New Roman"/>
          <w:noProof/>
        </w:rPr>
      </w:pPr>
    </w:p>
    <w:p w14:paraId="37E23243" w14:textId="243FD08D" w:rsidR="0008371E" w:rsidRDefault="0008371E" w:rsidP="002E198D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És possible que </w:t>
      </w:r>
      <w:r w:rsidRPr="00734F8F">
        <w:rPr>
          <w:rFonts w:cs="Times New Roman"/>
          <w:b/>
          <w:bCs/>
          <w:i/>
          <w:noProof/>
          <w:lang w:val="es-ES"/>
        </w:rPr>
        <w:t>Subcontractat</w:t>
      </w:r>
      <w:r w:rsidRPr="00734F8F">
        <w:rPr>
          <w:rFonts w:cs="Times New Roman"/>
          <w:b/>
          <w:bCs/>
          <w:noProof/>
          <w:lang w:val="es-ES"/>
        </w:rPr>
        <w:t xml:space="preserve"> pugui tenir una instància (és a dir, que sigui lively)?</w:t>
      </w:r>
    </w:p>
    <w:p w14:paraId="50FA4AD7" w14:textId="63FA4B96" w:rsidR="002E198D" w:rsidRDefault="002E198D" w:rsidP="002E198D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Sí, como sabemos que Treballador es lively, podría haber una instáncia de Subcontractat subclase de Treballador sin problema.Por ejemplo:</w:t>
      </w:r>
    </w:p>
    <w:p w14:paraId="32937A33" w14:textId="77777777" w:rsidR="002E198D" w:rsidRDefault="002E198D" w:rsidP="002E198D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Treballador(#t1, 10), Empresa(#e1, McDonalds, c/Exemple), Dirigeix(#t1, 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), TreballaA(#t1, #e1).</w:t>
      </w:r>
    </w:p>
    <w:p w14:paraId="5EC3C055" w14:textId="77777777" w:rsidR="002E198D" w:rsidRDefault="002E198D" w:rsidP="002E198D">
      <w:pPr>
        <w:spacing w:after="0"/>
        <w:jc w:val="both"/>
        <w:rPr>
          <w:rFonts w:cs="Times New Roman"/>
          <w:noProof/>
        </w:rPr>
      </w:pPr>
      <w:r w:rsidRPr="00734F8F">
        <w:rPr>
          <w:rFonts w:cs="Times New Roman"/>
          <w:noProof/>
        </w:rPr>
        <w:t>Treballador(#t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1</w:t>
      </w:r>
      <w:r>
        <w:rPr>
          <w:rFonts w:cs="Times New Roman"/>
          <w:noProof/>
        </w:rPr>
        <w:t>5</w:t>
      </w:r>
      <w:r w:rsidRPr="00734F8F">
        <w:rPr>
          <w:rFonts w:cs="Times New Roman"/>
          <w:noProof/>
        </w:rPr>
        <w:t>), Empresa(#e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 xml:space="preserve">, </w:t>
      </w:r>
      <w:r>
        <w:rPr>
          <w:rFonts w:cs="Times New Roman"/>
          <w:noProof/>
        </w:rPr>
        <w:t>BurguerKing</w:t>
      </w:r>
      <w:r w:rsidRPr="00734F8F">
        <w:rPr>
          <w:rFonts w:cs="Times New Roman"/>
          <w:noProof/>
        </w:rPr>
        <w:t>, c/</w:t>
      </w:r>
      <w:r>
        <w:rPr>
          <w:rFonts w:cs="Times New Roman"/>
          <w:noProof/>
        </w:rPr>
        <w:t>Originalitat</w:t>
      </w:r>
      <w:r w:rsidRPr="00734F8F">
        <w:rPr>
          <w:rFonts w:cs="Times New Roman"/>
          <w:noProof/>
        </w:rPr>
        <w:t>), Dirigeix(#t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1</w:t>
      </w:r>
      <w:r w:rsidRPr="00734F8F">
        <w:rPr>
          <w:rFonts w:cs="Times New Roman"/>
          <w:noProof/>
        </w:rPr>
        <w:t>), TreballaA(#t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, #e</w:t>
      </w:r>
      <w:r>
        <w:rPr>
          <w:rFonts w:cs="Times New Roman"/>
          <w:noProof/>
        </w:rPr>
        <w:t>2</w:t>
      </w:r>
      <w:r w:rsidRPr="00734F8F">
        <w:rPr>
          <w:rFonts w:cs="Times New Roman"/>
          <w:noProof/>
        </w:rPr>
        <w:t>).</w:t>
      </w:r>
    </w:p>
    <w:p w14:paraId="5D8F1AEE" w14:textId="330CFD18" w:rsidR="002E198D" w:rsidRPr="002E198D" w:rsidRDefault="002E198D" w:rsidP="002E198D">
      <w:pPr>
        <w:spacing w:after="360"/>
        <w:jc w:val="both"/>
        <w:rPr>
          <w:rFonts w:cs="Times New Roman"/>
          <w:noProof/>
        </w:rPr>
      </w:pPr>
      <w:r>
        <w:rPr>
          <w:rFonts w:cs="Times New Roman"/>
          <w:noProof/>
        </w:rPr>
        <w:t>Subcontractat(#t1, 16/12/2000)</w:t>
      </w:r>
    </w:p>
    <w:p w14:paraId="7BAF0CC0" w14:textId="68BF61B3" w:rsidR="00201060" w:rsidRDefault="00201060" w:rsidP="002E198D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És possible que una </w:t>
      </w:r>
      <w:r w:rsidRPr="00734F8F">
        <w:rPr>
          <w:rFonts w:cs="Times New Roman"/>
          <w:b/>
          <w:bCs/>
          <w:i/>
          <w:noProof/>
          <w:lang w:val="es-ES"/>
        </w:rPr>
        <w:t>ÀreaVigilància</w:t>
      </w:r>
      <w:r w:rsidRPr="00734F8F">
        <w:rPr>
          <w:rFonts w:cs="Times New Roman"/>
          <w:b/>
          <w:bCs/>
          <w:noProof/>
          <w:lang w:val="es-ES"/>
        </w:rPr>
        <w:t xml:space="preserve"> tingui dues sales amb la mateixa capacitat?</w:t>
      </w:r>
    </w:p>
    <w:p w14:paraId="11140931" w14:textId="560AFD87" w:rsidR="002E198D" w:rsidRDefault="002E198D" w:rsidP="002E198D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Sí es posible, siempre y cuando las dos salas tengan distinto número (RT 2). Por ejemplo:</w:t>
      </w:r>
    </w:p>
    <w:p w14:paraId="7EACF7F6" w14:textId="7B29F502" w:rsidR="002E198D" w:rsidRPr="002E198D" w:rsidRDefault="002E198D" w:rsidP="002E198D">
      <w:pPr>
        <w:spacing w:after="360"/>
        <w:jc w:val="both"/>
        <w:rPr>
          <w:rFonts w:cs="Times New Roman"/>
          <w:noProof/>
        </w:rPr>
      </w:pPr>
      <w:r>
        <w:rPr>
          <w:rFonts w:cs="Times New Roman"/>
          <w:noProof/>
        </w:rPr>
        <w:t>ÀreaVigilancia(#av1, Restaurante), Sala(#s1, 1, 50), Sala(#s2,  2, 50), FormadaPer(#av1, #s1), FormadaPer(#av1, #s2)</w:t>
      </w:r>
    </w:p>
    <w:p w14:paraId="05892ED8" w14:textId="78326622" w:rsidR="0008371E" w:rsidRDefault="0008371E" w:rsidP="002E198D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És possible que hi hagi dues </w:t>
      </w:r>
      <w:r w:rsidR="00201060" w:rsidRPr="00734F8F">
        <w:rPr>
          <w:rFonts w:cs="Times New Roman"/>
          <w:b/>
          <w:bCs/>
          <w:i/>
          <w:noProof/>
          <w:lang w:val="es-ES"/>
        </w:rPr>
        <w:t>S</w:t>
      </w:r>
      <w:r w:rsidRPr="00734F8F">
        <w:rPr>
          <w:rFonts w:cs="Times New Roman"/>
          <w:b/>
          <w:bCs/>
          <w:i/>
          <w:noProof/>
          <w:lang w:val="es-ES"/>
        </w:rPr>
        <w:t>ales</w:t>
      </w:r>
      <w:r w:rsidRPr="00734F8F">
        <w:rPr>
          <w:rFonts w:cs="Times New Roman"/>
          <w:b/>
          <w:bCs/>
          <w:noProof/>
          <w:lang w:val="es-ES"/>
        </w:rPr>
        <w:t xml:space="preserve"> diferents amb el mateix número i la mateixa capacitat?</w:t>
      </w:r>
    </w:p>
    <w:p w14:paraId="40851D6A" w14:textId="446A5E3D" w:rsidR="002E198D" w:rsidRDefault="002E198D" w:rsidP="002E198D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Sí, ya que la clase Sala no tiene clave externa, pero siempre y cuando no formen parte de la misma ÀreaVigilancia (RT2). Por ejemplo:</w:t>
      </w:r>
    </w:p>
    <w:p w14:paraId="5C2C155B" w14:textId="410A3238" w:rsidR="002E198D" w:rsidRDefault="002E198D" w:rsidP="002E198D">
      <w:pPr>
        <w:spacing w:after="0"/>
        <w:jc w:val="both"/>
        <w:rPr>
          <w:rFonts w:cs="Times New Roman"/>
          <w:noProof/>
        </w:rPr>
      </w:pPr>
      <w:r w:rsidRPr="002E198D">
        <w:rPr>
          <w:rFonts w:cs="Times New Roman"/>
          <w:noProof/>
        </w:rPr>
        <w:t xml:space="preserve">ÀreaVigilancia(#av1, Restaurante), Sala(#s1, 1, 50), </w:t>
      </w:r>
      <w:r>
        <w:rPr>
          <w:rFonts w:cs="Times New Roman"/>
          <w:noProof/>
        </w:rPr>
        <w:t xml:space="preserve">FormadaPer(#av1, #s1), </w:t>
      </w:r>
    </w:p>
    <w:p w14:paraId="3FAE196F" w14:textId="187144FA" w:rsidR="002E198D" w:rsidRPr="002E198D" w:rsidRDefault="002E198D" w:rsidP="002E198D">
      <w:pPr>
        <w:spacing w:after="360"/>
        <w:jc w:val="both"/>
        <w:rPr>
          <w:rFonts w:cs="Times New Roman"/>
          <w:noProof/>
        </w:rPr>
      </w:pPr>
      <w:r w:rsidRPr="002E198D">
        <w:rPr>
          <w:rFonts w:cs="Times New Roman"/>
          <w:noProof/>
        </w:rPr>
        <w:t>ÀreaVigilancia(#av</w:t>
      </w:r>
      <w:r>
        <w:rPr>
          <w:rFonts w:cs="Times New Roman"/>
          <w:noProof/>
        </w:rPr>
        <w:t>2, Museo),</w:t>
      </w:r>
      <w:r>
        <w:rPr>
          <w:rFonts w:cs="Times New Roman"/>
          <w:noProof/>
        </w:rPr>
        <w:t xml:space="preserve"> </w:t>
      </w:r>
      <w:r w:rsidRPr="002E198D">
        <w:rPr>
          <w:rFonts w:cs="Times New Roman"/>
          <w:noProof/>
        </w:rPr>
        <w:t xml:space="preserve">Sala(#s2, 1, 50), </w:t>
      </w:r>
      <w:r>
        <w:rPr>
          <w:rFonts w:cs="Times New Roman"/>
          <w:noProof/>
        </w:rPr>
        <w:t>FormadaPer(#av2, #s2)</w:t>
      </w:r>
    </w:p>
    <w:p w14:paraId="7AD6C924" w14:textId="78EC1525" w:rsidR="0008371E" w:rsidRDefault="0008371E" w:rsidP="00D40878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Pot ser que a un </w:t>
      </w:r>
      <w:r w:rsidRPr="00734F8F">
        <w:rPr>
          <w:rFonts w:cs="Times New Roman"/>
          <w:b/>
          <w:bCs/>
          <w:i/>
          <w:noProof/>
          <w:lang w:val="es-ES"/>
        </w:rPr>
        <w:t>TornDelDia</w:t>
      </w:r>
      <w:r w:rsidRPr="00734F8F">
        <w:rPr>
          <w:rFonts w:cs="Times New Roman"/>
          <w:b/>
          <w:bCs/>
          <w:noProof/>
          <w:lang w:val="es-ES"/>
        </w:rPr>
        <w:t xml:space="preserve"> hi hagi més d’un </w:t>
      </w:r>
      <w:r w:rsidRPr="00734F8F">
        <w:rPr>
          <w:rFonts w:cs="Times New Roman"/>
          <w:b/>
          <w:bCs/>
          <w:i/>
          <w:noProof/>
          <w:lang w:val="es-ES"/>
        </w:rPr>
        <w:t>Vigilant</w:t>
      </w:r>
      <w:r w:rsidRPr="00734F8F">
        <w:rPr>
          <w:rFonts w:cs="Times New Roman"/>
          <w:b/>
          <w:bCs/>
          <w:noProof/>
          <w:lang w:val="es-ES"/>
        </w:rPr>
        <w:t xml:space="preserve"> que vigila?</w:t>
      </w:r>
    </w:p>
    <w:p w14:paraId="13F428FA" w14:textId="438C4510" w:rsidR="002E198D" w:rsidRDefault="00D40878" w:rsidP="00D40878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Sí</w:t>
      </w:r>
      <w:r w:rsidR="006B329C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</w:t>
      </w:r>
      <w:r w:rsidR="006B329C">
        <w:rPr>
          <w:rFonts w:cs="Times New Roman"/>
          <w:noProof/>
        </w:rPr>
        <w:t>p</w:t>
      </w:r>
      <w:r>
        <w:rPr>
          <w:rFonts w:cs="Times New Roman"/>
          <w:noProof/>
        </w:rPr>
        <w:t>or ejemplo:</w:t>
      </w:r>
    </w:p>
    <w:p w14:paraId="6E1DCFCF" w14:textId="61860B67" w:rsidR="00D40878" w:rsidRDefault="00D40878" w:rsidP="00D40878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>Vigilant(#v1, 18), Contractat(</w:t>
      </w:r>
      <w:r>
        <w:rPr>
          <w:rFonts w:cs="Times New Roman"/>
          <w:noProof/>
          <w:lang w:val="en-US"/>
        </w:rPr>
        <w:t xml:space="preserve">#c1, </w:t>
      </w:r>
      <w:r w:rsidRPr="00D40878">
        <w:rPr>
          <w:rFonts w:cs="Times New Roman"/>
          <w:noProof/>
          <w:lang w:val="en-US"/>
        </w:rPr>
        <w:t>#v1),</w:t>
      </w:r>
    </w:p>
    <w:p w14:paraId="6E70470E" w14:textId="13481F9C" w:rsidR="006B329C" w:rsidRPr="006B329C" w:rsidRDefault="006B329C" w:rsidP="00D40878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>Vigilant(#v</w:t>
      </w:r>
      <w:r>
        <w:rPr>
          <w:rFonts w:cs="Times New Roman"/>
          <w:noProof/>
          <w:lang w:val="en-US"/>
        </w:rPr>
        <w:t>2</w:t>
      </w:r>
      <w:r w:rsidRPr="00D40878">
        <w:rPr>
          <w:rFonts w:cs="Times New Roman"/>
          <w:noProof/>
          <w:lang w:val="en-US"/>
        </w:rPr>
        <w:t>, 18), Contractat(</w:t>
      </w:r>
      <w:r>
        <w:rPr>
          <w:rFonts w:cs="Times New Roman"/>
          <w:noProof/>
          <w:lang w:val="en-US"/>
        </w:rPr>
        <w:t>#c</w:t>
      </w:r>
      <w:r>
        <w:rPr>
          <w:rFonts w:cs="Times New Roman"/>
          <w:noProof/>
          <w:lang w:val="en-US"/>
        </w:rPr>
        <w:t>2</w:t>
      </w:r>
      <w:r>
        <w:rPr>
          <w:rFonts w:cs="Times New Roman"/>
          <w:noProof/>
          <w:lang w:val="en-US"/>
        </w:rPr>
        <w:t xml:space="preserve">, </w:t>
      </w:r>
      <w:r w:rsidRPr="00D40878">
        <w:rPr>
          <w:rFonts w:cs="Times New Roman"/>
          <w:noProof/>
          <w:lang w:val="en-US"/>
        </w:rPr>
        <w:t>#v</w:t>
      </w:r>
      <w:r>
        <w:rPr>
          <w:rFonts w:cs="Times New Roman"/>
          <w:noProof/>
          <w:lang w:val="en-US"/>
        </w:rPr>
        <w:t>2</w:t>
      </w:r>
      <w:r w:rsidRPr="00D40878">
        <w:rPr>
          <w:rFonts w:cs="Times New Roman"/>
          <w:noProof/>
          <w:lang w:val="en-US"/>
        </w:rPr>
        <w:t>),</w:t>
      </w:r>
    </w:p>
    <w:p w14:paraId="0FB4329F" w14:textId="6114DCF3" w:rsidR="00D40878" w:rsidRDefault="00D40878" w:rsidP="00D40878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>Data(#dt1, 16/12/2000), Període(#p1, 16:00, 21:00), T</w:t>
      </w:r>
      <w:r>
        <w:rPr>
          <w:rFonts w:cs="Times New Roman"/>
          <w:noProof/>
          <w:lang w:val="en-US"/>
        </w:rPr>
        <w:t xml:space="preserve">ipusTorn(#tt1, Tarda), </w:t>
      </w:r>
    </w:p>
    <w:p w14:paraId="0931C543" w14:textId="77777777" w:rsidR="00D40878" w:rsidRDefault="00D40878" w:rsidP="00D40878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>TornDelDia(#tdd1, #dt1, #p1, #t</w:t>
      </w:r>
      <w:r>
        <w:rPr>
          <w:rFonts w:cs="Times New Roman"/>
          <w:noProof/>
          <w:lang w:val="en-US"/>
        </w:rPr>
        <w:t>t1)</w:t>
      </w:r>
    </w:p>
    <w:p w14:paraId="55695F73" w14:textId="77777777" w:rsidR="00D40878" w:rsidRDefault="00D40878" w:rsidP="00D40878">
      <w:pPr>
        <w:spacing w:after="0"/>
        <w:jc w:val="both"/>
        <w:rPr>
          <w:rFonts w:cs="Times New Roman"/>
          <w:noProof/>
        </w:rPr>
      </w:pPr>
      <w:r w:rsidRPr="002E198D">
        <w:rPr>
          <w:rFonts w:cs="Times New Roman"/>
          <w:noProof/>
        </w:rPr>
        <w:t xml:space="preserve">ÀreaVigilancia(#av1, Restaurante), Sala(#s1, 1, 50), </w:t>
      </w:r>
      <w:r>
        <w:rPr>
          <w:rFonts w:cs="Times New Roman"/>
          <w:noProof/>
        </w:rPr>
        <w:t>FormadaPer(#av1, #s1),</w:t>
      </w:r>
    </w:p>
    <w:p w14:paraId="786D3D4D" w14:textId="31776DB9" w:rsidR="00D40878" w:rsidRPr="00D40878" w:rsidRDefault="00D40878" w:rsidP="00D40878">
      <w:pPr>
        <w:spacing w:after="0"/>
        <w:jc w:val="both"/>
        <w:rPr>
          <w:rFonts w:cs="Times New Roman"/>
          <w:noProof/>
        </w:rPr>
      </w:pPr>
      <w:r w:rsidRPr="002E198D">
        <w:rPr>
          <w:rFonts w:cs="Times New Roman"/>
          <w:noProof/>
        </w:rPr>
        <w:t>ÀreaVigilancia(#av</w:t>
      </w:r>
      <w:r>
        <w:rPr>
          <w:rFonts w:cs="Times New Roman"/>
          <w:noProof/>
        </w:rPr>
        <w:t xml:space="preserve">2, Museo), </w:t>
      </w:r>
      <w:r w:rsidRPr="002E198D">
        <w:rPr>
          <w:rFonts w:cs="Times New Roman"/>
          <w:noProof/>
        </w:rPr>
        <w:t xml:space="preserve">Sala(#s2, </w:t>
      </w:r>
      <w:r>
        <w:rPr>
          <w:rFonts w:cs="Times New Roman"/>
          <w:noProof/>
        </w:rPr>
        <w:t>2</w:t>
      </w:r>
      <w:r w:rsidRPr="002E198D">
        <w:rPr>
          <w:rFonts w:cs="Times New Roman"/>
          <w:noProof/>
        </w:rPr>
        <w:t xml:space="preserve">, 50), </w:t>
      </w:r>
      <w:r>
        <w:rPr>
          <w:rFonts w:cs="Times New Roman"/>
          <w:noProof/>
        </w:rPr>
        <w:t>FormadaPer(#av2, #s2),</w:t>
      </w:r>
    </w:p>
    <w:p w14:paraId="6B701B4D" w14:textId="43DB2256" w:rsidR="00D40878" w:rsidRPr="00D40878" w:rsidRDefault="00D40878" w:rsidP="00D40878">
      <w:pPr>
        <w:spacing w:after="360"/>
        <w:jc w:val="both"/>
        <w:rPr>
          <w:rFonts w:cs="Times New Roman"/>
          <w:noProof/>
        </w:rPr>
      </w:pPr>
      <w:r w:rsidRPr="00D40878">
        <w:rPr>
          <w:rFonts w:cs="Times New Roman"/>
          <w:noProof/>
        </w:rPr>
        <w:t>Vigila(#vg1, #v1, #tdd1, #av1), Vigila(#vg2, #v</w:t>
      </w:r>
      <w:r w:rsidR="006B329C">
        <w:rPr>
          <w:rFonts w:cs="Times New Roman"/>
          <w:noProof/>
        </w:rPr>
        <w:t>2</w:t>
      </w:r>
      <w:r w:rsidRPr="00D40878">
        <w:rPr>
          <w:rFonts w:cs="Times New Roman"/>
          <w:noProof/>
        </w:rPr>
        <w:t>, #tdd1, #av2)</w:t>
      </w:r>
    </w:p>
    <w:p w14:paraId="1CEF5E85" w14:textId="47A84DE7" w:rsidR="0008371E" w:rsidRDefault="00201060" w:rsidP="006B329C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Pot ser que hi hagi una instància de l’associació </w:t>
      </w:r>
      <w:r w:rsidRPr="00734F8F">
        <w:rPr>
          <w:rFonts w:cs="Times New Roman"/>
          <w:b/>
          <w:bCs/>
          <w:i/>
          <w:noProof/>
          <w:lang w:val="es-ES"/>
        </w:rPr>
        <w:t>Vigila</w:t>
      </w:r>
      <w:r w:rsidRPr="00734F8F">
        <w:rPr>
          <w:rFonts w:cs="Times New Roman"/>
          <w:b/>
          <w:bCs/>
          <w:noProof/>
          <w:lang w:val="es-ES"/>
        </w:rPr>
        <w:t xml:space="preserve"> que no tingui un </w:t>
      </w:r>
      <w:r w:rsidRPr="00734F8F">
        <w:rPr>
          <w:rFonts w:cs="Times New Roman"/>
          <w:b/>
          <w:bCs/>
          <w:i/>
          <w:noProof/>
          <w:lang w:val="es-ES"/>
        </w:rPr>
        <w:t>Vigilant</w:t>
      </w:r>
      <w:r w:rsidRPr="00734F8F">
        <w:rPr>
          <w:rFonts w:cs="Times New Roman"/>
          <w:b/>
          <w:bCs/>
          <w:noProof/>
          <w:lang w:val="es-ES"/>
        </w:rPr>
        <w:t xml:space="preserve"> que sigui </w:t>
      </w:r>
      <w:r w:rsidRPr="00734F8F">
        <w:rPr>
          <w:rFonts w:cs="Times New Roman"/>
          <w:b/>
          <w:bCs/>
          <w:i/>
          <w:noProof/>
          <w:lang w:val="es-ES"/>
        </w:rPr>
        <w:t>Contractat</w:t>
      </w:r>
      <w:r w:rsidRPr="00734F8F">
        <w:rPr>
          <w:rFonts w:cs="Times New Roman"/>
          <w:b/>
          <w:bCs/>
          <w:noProof/>
          <w:lang w:val="es-ES"/>
        </w:rPr>
        <w:t>?</w:t>
      </w:r>
    </w:p>
    <w:p w14:paraId="1EC178C7" w14:textId="6F02DFEB" w:rsidR="00D40878" w:rsidRDefault="00D40878" w:rsidP="006B329C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Sí, si el vigilante de Vigila es Subcontractat</w:t>
      </w:r>
      <w:r w:rsidR="006B329C">
        <w:rPr>
          <w:rFonts w:cs="Times New Roman"/>
          <w:noProof/>
        </w:rPr>
        <w:t>. Por ejemplo:</w:t>
      </w:r>
    </w:p>
    <w:p w14:paraId="496AB11E" w14:textId="1B8AC7D4" w:rsidR="006B329C" w:rsidRPr="006B329C" w:rsidRDefault="006B329C" w:rsidP="006B329C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 xml:space="preserve">Vigilant(#v1, 18), </w:t>
      </w:r>
      <w:r>
        <w:rPr>
          <w:rFonts w:cs="Times New Roman"/>
          <w:noProof/>
          <w:lang w:val="en-US"/>
        </w:rPr>
        <w:t>Subc</w:t>
      </w:r>
      <w:r w:rsidRPr="00D40878">
        <w:rPr>
          <w:rFonts w:cs="Times New Roman"/>
          <w:noProof/>
          <w:lang w:val="en-US"/>
        </w:rPr>
        <w:t>ontractat(</w:t>
      </w:r>
      <w:r>
        <w:rPr>
          <w:rFonts w:cs="Times New Roman"/>
          <w:noProof/>
          <w:lang w:val="en-US"/>
        </w:rPr>
        <w:t xml:space="preserve">#c1, </w:t>
      </w:r>
      <w:r w:rsidRPr="00D40878">
        <w:rPr>
          <w:rFonts w:cs="Times New Roman"/>
          <w:noProof/>
          <w:lang w:val="en-US"/>
        </w:rPr>
        <w:t>#v1</w:t>
      </w:r>
      <w:r>
        <w:rPr>
          <w:rFonts w:cs="Times New Roman"/>
          <w:noProof/>
          <w:lang w:val="en-US"/>
        </w:rPr>
        <w:t>, 16/12/2000</w:t>
      </w:r>
      <w:r w:rsidRPr="00D40878">
        <w:rPr>
          <w:rFonts w:cs="Times New Roman"/>
          <w:noProof/>
          <w:lang w:val="en-US"/>
        </w:rPr>
        <w:t>),</w:t>
      </w:r>
    </w:p>
    <w:p w14:paraId="1D199F12" w14:textId="77777777" w:rsidR="006B329C" w:rsidRDefault="006B329C" w:rsidP="006B329C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>Data(#dt1, 16/12/2000), Període(#p1, 16:00, 21:00), T</w:t>
      </w:r>
      <w:r>
        <w:rPr>
          <w:rFonts w:cs="Times New Roman"/>
          <w:noProof/>
          <w:lang w:val="en-US"/>
        </w:rPr>
        <w:t xml:space="preserve">ipusTorn(#tt1, Tarda), </w:t>
      </w:r>
    </w:p>
    <w:p w14:paraId="7AF840D7" w14:textId="77777777" w:rsidR="006B329C" w:rsidRDefault="006B329C" w:rsidP="006B329C">
      <w:pPr>
        <w:spacing w:after="0"/>
        <w:jc w:val="both"/>
        <w:rPr>
          <w:rFonts w:cs="Times New Roman"/>
          <w:noProof/>
          <w:lang w:val="en-US"/>
        </w:rPr>
      </w:pPr>
      <w:r w:rsidRPr="00D40878">
        <w:rPr>
          <w:rFonts w:cs="Times New Roman"/>
          <w:noProof/>
          <w:lang w:val="en-US"/>
        </w:rPr>
        <w:t>TornDelDia(#tdd1, #dt1, #p1, #t</w:t>
      </w:r>
      <w:r>
        <w:rPr>
          <w:rFonts w:cs="Times New Roman"/>
          <w:noProof/>
          <w:lang w:val="en-US"/>
        </w:rPr>
        <w:t>t1)</w:t>
      </w:r>
    </w:p>
    <w:p w14:paraId="42683E3F" w14:textId="3620C97D" w:rsidR="006B329C" w:rsidRPr="006B329C" w:rsidRDefault="006B329C" w:rsidP="006B329C">
      <w:pPr>
        <w:spacing w:after="0"/>
        <w:jc w:val="both"/>
        <w:rPr>
          <w:rFonts w:cs="Times New Roman"/>
          <w:noProof/>
          <w:lang w:val="en-US"/>
        </w:rPr>
      </w:pPr>
      <w:r w:rsidRPr="006B329C">
        <w:rPr>
          <w:rFonts w:cs="Times New Roman"/>
          <w:noProof/>
          <w:lang w:val="en-US"/>
        </w:rPr>
        <w:t>ÀreaVigilancia(#av1, Restaurante), Sala(#s1, 1, 50), FormadaPer(#av1, #s1),</w:t>
      </w:r>
    </w:p>
    <w:p w14:paraId="65BD0A40" w14:textId="10BEE816" w:rsidR="006B329C" w:rsidRPr="006B329C" w:rsidRDefault="006B329C" w:rsidP="006B329C">
      <w:pPr>
        <w:spacing w:after="360"/>
        <w:jc w:val="both"/>
        <w:rPr>
          <w:rFonts w:cs="Times New Roman"/>
          <w:noProof/>
          <w:lang w:val="en-US"/>
        </w:rPr>
      </w:pPr>
      <w:r w:rsidRPr="006B329C">
        <w:rPr>
          <w:rFonts w:cs="Times New Roman"/>
          <w:noProof/>
          <w:lang w:val="en-US"/>
        </w:rPr>
        <w:t>Vigila(#vg1, #v1, #tdd1, #av1)</w:t>
      </w:r>
    </w:p>
    <w:p w14:paraId="2609D249" w14:textId="7D56767C" w:rsidR="0008371E" w:rsidRDefault="0008371E" w:rsidP="006B329C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jc w:val="both"/>
        <w:rPr>
          <w:rFonts w:cs="Times New Roman"/>
          <w:b/>
          <w:bCs/>
          <w:noProof/>
          <w:lang w:val="es-ES"/>
        </w:rPr>
      </w:pPr>
      <w:r w:rsidRPr="00734F8F">
        <w:rPr>
          <w:rFonts w:cs="Times New Roman"/>
          <w:b/>
          <w:bCs/>
          <w:noProof/>
          <w:lang w:val="es-ES"/>
        </w:rPr>
        <w:t xml:space="preserve">Pot ser que hi hagi una instància de </w:t>
      </w:r>
      <w:r w:rsidRPr="00734F8F">
        <w:rPr>
          <w:rFonts w:cs="Times New Roman"/>
          <w:b/>
          <w:bCs/>
          <w:i/>
          <w:noProof/>
          <w:lang w:val="es-ES"/>
        </w:rPr>
        <w:t>TipusTorn</w:t>
      </w:r>
      <w:r w:rsidRPr="00734F8F">
        <w:rPr>
          <w:rFonts w:cs="Times New Roman"/>
          <w:b/>
          <w:bCs/>
          <w:noProof/>
          <w:lang w:val="es-ES"/>
        </w:rPr>
        <w:t xml:space="preserve"> que no tingui </w:t>
      </w:r>
      <w:r w:rsidRPr="00734F8F">
        <w:rPr>
          <w:rFonts w:cs="Times New Roman"/>
          <w:b/>
          <w:bCs/>
          <w:i/>
          <w:noProof/>
          <w:lang w:val="es-ES"/>
        </w:rPr>
        <w:t>TornDelDia</w:t>
      </w:r>
      <w:r w:rsidRPr="00734F8F">
        <w:rPr>
          <w:rFonts w:cs="Times New Roman"/>
          <w:b/>
          <w:bCs/>
          <w:noProof/>
          <w:lang w:val="es-ES"/>
        </w:rPr>
        <w:t xml:space="preserve"> definit?</w:t>
      </w:r>
    </w:p>
    <w:p w14:paraId="70DF91B5" w14:textId="20E93405" w:rsidR="006B329C" w:rsidRPr="004E18D0" w:rsidRDefault="004E18D0" w:rsidP="006B329C">
      <w:pPr>
        <w:spacing w:after="0"/>
        <w:jc w:val="both"/>
        <w:rPr>
          <w:rFonts w:cs="Times New Roman"/>
          <w:noProof/>
        </w:rPr>
      </w:pPr>
      <w:r>
        <w:rPr>
          <w:rFonts w:cs="Times New Roman"/>
          <w:noProof/>
        </w:rPr>
        <w:t>No, ya que todas las multiplicidades de la asociación de TornDelDia tienen como mínimo 1, y por lo tanto cualquier instancia de TipusTorn debe definir, como mínimo, un TornDelDia.</w:t>
      </w:r>
    </w:p>
    <w:sectPr w:rsidR="006B329C" w:rsidRPr="004E18D0" w:rsidSect="005554EC">
      <w:headerReference w:type="default" r:id="rId9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7B7A3" w14:textId="77777777" w:rsidR="003E4B19" w:rsidRDefault="003E4B19" w:rsidP="00B62DD8">
      <w:pPr>
        <w:spacing w:after="0" w:line="240" w:lineRule="auto"/>
      </w:pPr>
      <w:r>
        <w:separator/>
      </w:r>
    </w:p>
  </w:endnote>
  <w:endnote w:type="continuationSeparator" w:id="0">
    <w:p w14:paraId="011F3B52" w14:textId="77777777" w:rsidR="003E4B19" w:rsidRDefault="003E4B19" w:rsidP="00B6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DB1DA" w14:textId="77777777" w:rsidR="003E4B19" w:rsidRDefault="003E4B19" w:rsidP="00B62DD8">
      <w:pPr>
        <w:spacing w:after="0" w:line="240" w:lineRule="auto"/>
      </w:pPr>
      <w:r>
        <w:separator/>
      </w:r>
    </w:p>
  </w:footnote>
  <w:footnote w:type="continuationSeparator" w:id="0">
    <w:p w14:paraId="5212F778" w14:textId="77777777" w:rsidR="003E4B19" w:rsidRDefault="003E4B19" w:rsidP="00B6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3200" w14:textId="539E922C" w:rsidR="006B329C" w:rsidRDefault="006B329C">
    <w:pPr>
      <w:pStyle w:val="Encabezado"/>
    </w:pPr>
    <w:r>
      <w:t>Carlos Sansón</w:t>
    </w:r>
  </w:p>
  <w:p w14:paraId="055A76CF" w14:textId="77777777" w:rsidR="006B329C" w:rsidRDefault="006B32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0D46"/>
    <w:multiLevelType w:val="hybridMultilevel"/>
    <w:tmpl w:val="5C4422F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D5D9F"/>
    <w:multiLevelType w:val="hybridMultilevel"/>
    <w:tmpl w:val="B7CA5DF2"/>
    <w:lvl w:ilvl="0" w:tplc="0403000F">
      <w:start w:val="1"/>
      <w:numFmt w:val="decimal"/>
      <w:lvlText w:val="%1."/>
      <w:lvlJc w:val="left"/>
      <w:pPr>
        <w:ind w:left="1069" w:hanging="360"/>
      </w:pPr>
    </w:lvl>
    <w:lvl w:ilvl="1" w:tplc="04030019" w:tentative="1">
      <w:start w:val="1"/>
      <w:numFmt w:val="lowerLetter"/>
      <w:lvlText w:val="%2."/>
      <w:lvlJc w:val="left"/>
      <w:pPr>
        <w:ind w:left="9444" w:hanging="360"/>
      </w:pPr>
    </w:lvl>
    <w:lvl w:ilvl="2" w:tplc="0403001B" w:tentative="1">
      <w:start w:val="1"/>
      <w:numFmt w:val="lowerRoman"/>
      <w:lvlText w:val="%3."/>
      <w:lvlJc w:val="right"/>
      <w:pPr>
        <w:ind w:left="10164" w:hanging="180"/>
      </w:pPr>
    </w:lvl>
    <w:lvl w:ilvl="3" w:tplc="0403000F" w:tentative="1">
      <w:start w:val="1"/>
      <w:numFmt w:val="decimal"/>
      <w:lvlText w:val="%4."/>
      <w:lvlJc w:val="left"/>
      <w:pPr>
        <w:ind w:left="10884" w:hanging="360"/>
      </w:pPr>
    </w:lvl>
    <w:lvl w:ilvl="4" w:tplc="04030019" w:tentative="1">
      <w:start w:val="1"/>
      <w:numFmt w:val="lowerLetter"/>
      <w:lvlText w:val="%5."/>
      <w:lvlJc w:val="left"/>
      <w:pPr>
        <w:ind w:left="11604" w:hanging="360"/>
      </w:pPr>
    </w:lvl>
    <w:lvl w:ilvl="5" w:tplc="0403001B" w:tentative="1">
      <w:start w:val="1"/>
      <w:numFmt w:val="lowerRoman"/>
      <w:lvlText w:val="%6."/>
      <w:lvlJc w:val="right"/>
      <w:pPr>
        <w:ind w:left="12324" w:hanging="180"/>
      </w:pPr>
    </w:lvl>
    <w:lvl w:ilvl="6" w:tplc="0403000F" w:tentative="1">
      <w:start w:val="1"/>
      <w:numFmt w:val="decimal"/>
      <w:lvlText w:val="%7."/>
      <w:lvlJc w:val="left"/>
      <w:pPr>
        <w:ind w:left="13044" w:hanging="360"/>
      </w:pPr>
    </w:lvl>
    <w:lvl w:ilvl="7" w:tplc="04030019" w:tentative="1">
      <w:start w:val="1"/>
      <w:numFmt w:val="lowerLetter"/>
      <w:lvlText w:val="%8."/>
      <w:lvlJc w:val="left"/>
      <w:pPr>
        <w:ind w:left="13764" w:hanging="360"/>
      </w:pPr>
    </w:lvl>
    <w:lvl w:ilvl="8" w:tplc="0403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56"/>
    <w:rsid w:val="000070FA"/>
    <w:rsid w:val="00025673"/>
    <w:rsid w:val="00027CA7"/>
    <w:rsid w:val="00040681"/>
    <w:rsid w:val="00063D07"/>
    <w:rsid w:val="00067CFE"/>
    <w:rsid w:val="0008371E"/>
    <w:rsid w:val="00084592"/>
    <w:rsid w:val="00086182"/>
    <w:rsid w:val="000931CD"/>
    <w:rsid w:val="000A6181"/>
    <w:rsid w:val="000B582F"/>
    <w:rsid w:val="000B7511"/>
    <w:rsid w:val="000C5473"/>
    <w:rsid w:val="000C7A8B"/>
    <w:rsid w:val="000E6F60"/>
    <w:rsid w:val="00126134"/>
    <w:rsid w:val="00130AEE"/>
    <w:rsid w:val="00132952"/>
    <w:rsid w:val="00151916"/>
    <w:rsid w:val="0015212B"/>
    <w:rsid w:val="00155452"/>
    <w:rsid w:val="00156767"/>
    <w:rsid w:val="0018047B"/>
    <w:rsid w:val="001860DD"/>
    <w:rsid w:val="00187708"/>
    <w:rsid w:val="00196FF7"/>
    <w:rsid w:val="001B1B3A"/>
    <w:rsid w:val="001B5D82"/>
    <w:rsid w:val="001E4BB3"/>
    <w:rsid w:val="001F4100"/>
    <w:rsid w:val="00201060"/>
    <w:rsid w:val="0020285B"/>
    <w:rsid w:val="0023291A"/>
    <w:rsid w:val="00233928"/>
    <w:rsid w:val="00235887"/>
    <w:rsid w:val="00235F7A"/>
    <w:rsid w:val="002411F8"/>
    <w:rsid w:val="00261993"/>
    <w:rsid w:val="002706E7"/>
    <w:rsid w:val="0029103D"/>
    <w:rsid w:val="002B0925"/>
    <w:rsid w:val="002B2D55"/>
    <w:rsid w:val="002C368F"/>
    <w:rsid w:val="002D4246"/>
    <w:rsid w:val="002E090F"/>
    <w:rsid w:val="002E198D"/>
    <w:rsid w:val="002E2300"/>
    <w:rsid w:val="002F5673"/>
    <w:rsid w:val="002F6F5E"/>
    <w:rsid w:val="00300788"/>
    <w:rsid w:val="0030376E"/>
    <w:rsid w:val="003264E1"/>
    <w:rsid w:val="00340E11"/>
    <w:rsid w:val="0035018E"/>
    <w:rsid w:val="003A23C6"/>
    <w:rsid w:val="003B42C8"/>
    <w:rsid w:val="003B658F"/>
    <w:rsid w:val="003C751C"/>
    <w:rsid w:val="003D5AC5"/>
    <w:rsid w:val="003E4B19"/>
    <w:rsid w:val="003F5FF5"/>
    <w:rsid w:val="003F6683"/>
    <w:rsid w:val="00400642"/>
    <w:rsid w:val="00403CC9"/>
    <w:rsid w:val="00406CFD"/>
    <w:rsid w:val="00410DEB"/>
    <w:rsid w:val="0042399D"/>
    <w:rsid w:val="00437BBA"/>
    <w:rsid w:val="00442861"/>
    <w:rsid w:val="004645A2"/>
    <w:rsid w:val="00476639"/>
    <w:rsid w:val="00477696"/>
    <w:rsid w:val="00480455"/>
    <w:rsid w:val="004873A1"/>
    <w:rsid w:val="004A19A4"/>
    <w:rsid w:val="004A7549"/>
    <w:rsid w:val="004B28AD"/>
    <w:rsid w:val="004D05EB"/>
    <w:rsid w:val="004E168F"/>
    <w:rsid w:val="004E18D0"/>
    <w:rsid w:val="004F18B6"/>
    <w:rsid w:val="00517810"/>
    <w:rsid w:val="0052233E"/>
    <w:rsid w:val="00527F5F"/>
    <w:rsid w:val="005415AA"/>
    <w:rsid w:val="00543C80"/>
    <w:rsid w:val="00547574"/>
    <w:rsid w:val="005554EC"/>
    <w:rsid w:val="00563711"/>
    <w:rsid w:val="005651CB"/>
    <w:rsid w:val="00586BA5"/>
    <w:rsid w:val="00592E38"/>
    <w:rsid w:val="005B6A85"/>
    <w:rsid w:val="005C1A82"/>
    <w:rsid w:val="005C6BE0"/>
    <w:rsid w:val="005D0E46"/>
    <w:rsid w:val="00604510"/>
    <w:rsid w:val="0060687C"/>
    <w:rsid w:val="00606B34"/>
    <w:rsid w:val="00640C75"/>
    <w:rsid w:val="006414C9"/>
    <w:rsid w:val="0064456A"/>
    <w:rsid w:val="006566A0"/>
    <w:rsid w:val="00671C99"/>
    <w:rsid w:val="00677BB7"/>
    <w:rsid w:val="0069103F"/>
    <w:rsid w:val="006A5309"/>
    <w:rsid w:val="006B329C"/>
    <w:rsid w:val="006B41CC"/>
    <w:rsid w:val="006C1242"/>
    <w:rsid w:val="006D08CF"/>
    <w:rsid w:val="007002C6"/>
    <w:rsid w:val="007003B9"/>
    <w:rsid w:val="00717FF0"/>
    <w:rsid w:val="007236C6"/>
    <w:rsid w:val="00734F8F"/>
    <w:rsid w:val="00741382"/>
    <w:rsid w:val="007520D2"/>
    <w:rsid w:val="00763F4E"/>
    <w:rsid w:val="007B03E2"/>
    <w:rsid w:val="007C278E"/>
    <w:rsid w:val="007D6E8B"/>
    <w:rsid w:val="00802E0C"/>
    <w:rsid w:val="00857D8A"/>
    <w:rsid w:val="0088480D"/>
    <w:rsid w:val="00890CFE"/>
    <w:rsid w:val="00891E0F"/>
    <w:rsid w:val="00896802"/>
    <w:rsid w:val="008B3DED"/>
    <w:rsid w:val="008B77EE"/>
    <w:rsid w:val="008E441F"/>
    <w:rsid w:val="0090185C"/>
    <w:rsid w:val="00917FDE"/>
    <w:rsid w:val="009209C1"/>
    <w:rsid w:val="00923A56"/>
    <w:rsid w:val="009338D6"/>
    <w:rsid w:val="0095302D"/>
    <w:rsid w:val="009536AA"/>
    <w:rsid w:val="00954695"/>
    <w:rsid w:val="009578A2"/>
    <w:rsid w:val="00997D70"/>
    <w:rsid w:val="009C2F37"/>
    <w:rsid w:val="009E4D35"/>
    <w:rsid w:val="009F1C3B"/>
    <w:rsid w:val="009F74FE"/>
    <w:rsid w:val="009F7DD9"/>
    <w:rsid w:val="00A104EC"/>
    <w:rsid w:val="00A16878"/>
    <w:rsid w:val="00A21472"/>
    <w:rsid w:val="00A276A1"/>
    <w:rsid w:val="00A27FF4"/>
    <w:rsid w:val="00A42115"/>
    <w:rsid w:val="00A47E5D"/>
    <w:rsid w:val="00A62774"/>
    <w:rsid w:val="00A65CDD"/>
    <w:rsid w:val="00A77954"/>
    <w:rsid w:val="00A81B8E"/>
    <w:rsid w:val="00AA21D3"/>
    <w:rsid w:val="00AB2BCB"/>
    <w:rsid w:val="00AB2E39"/>
    <w:rsid w:val="00AE50BA"/>
    <w:rsid w:val="00AF1947"/>
    <w:rsid w:val="00B00AD0"/>
    <w:rsid w:val="00B24074"/>
    <w:rsid w:val="00B24AA4"/>
    <w:rsid w:val="00B30756"/>
    <w:rsid w:val="00B437B9"/>
    <w:rsid w:val="00B62DD8"/>
    <w:rsid w:val="00B662C2"/>
    <w:rsid w:val="00B71396"/>
    <w:rsid w:val="00B92752"/>
    <w:rsid w:val="00B95CC1"/>
    <w:rsid w:val="00BA3B6A"/>
    <w:rsid w:val="00BB5583"/>
    <w:rsid w:val="00BB7628"/>
    <w:rsid w:val="00BD52F0"/>
    <w:rsid w:val="00BD5E00"/>
    <w:rsid w:val="00BE7085"/>
    <w:rsid w:val="00C152A6"/>
    <w:rsid w:val="00C234A6"/>
    <w:rsid w:val="00C2522D"/>
    <w:rsid w:val="00C3363D"/>
    <w:rsid w:val="00C43049"/>
    <w:rsid w:val="00C5371F"/>
    <w:rsid w:val="00C611E8"/>
    <w:rsid w:val="00C74085"/>
    <w:rsid w:val="00C84D4D"/>
    <w:rsid w:val="00CA1C71"/>
    <w:rsid w:val="00CB0949"/>
    <w:rsid w:val="00CC1D65"/>
    <w:rsid w:val="00CF1F50"/>
    <w:rsid w:val="00D03EFF"/>
    <w:rsid w:val="00D06093"/>
    <w:rsid w:val="00D15387"/>
    <w:rsid w:val="00D170E1"/>
    <w:rsid w:val="00D23238"/>
    <w:rsid w:val="00D31537"/>
    <w:rsid w:val="00D40878"/>
    <w:rsid w:val="00D41F45"/>
    <w:rsid w:val="00D64817"/>
    <w:rsid w:val="00D85DD2"/>
    <w:rsid w:val="00D912B5"/>
    <w:rsid w:val="00DB0941"/>
    <w:rsid w:val="00DB7720"/>
    <w:rsid w:val="00DD6AFF"/>
    <w:rsid w:val="00DE17F1"/>
    <w:rsid w:val="00DE3E00"/>
    <w:rsid w:val="00E207C0"/>
    <w:rsid w:val="00E26A22"/>
    <w:rsid w:val="00E67A69"/>
    <w:rsid w:val="00ED44FF"/>
    <w:rsid w:val="00ED6D6B"/>
    <w:rsid w:val="00ED76C6"/>
    <w:rsid w:val="00ED7FD9"/>
    <w:rsid w:val="00EE0862"/>
    <w:rsid w:val="00EE60AE"/>
    <w:rsid w:val="00EF6979"/>
    <w:rsid w:val="00F00CE3"/>
    <w:rsid w:val="00F070FB"/>
    <w:rsid w:val="00F11CC9"/>
    <w:rsid w:val="00F332EE"/>
    <w:rsid w:val="00F36A7C"/>
    <w:rsid w:val="00F5093B"/>
    <w:rsid w:val="00F60890"/>
    <w:rsid w:val="00F6443D"/>
    <w:rsid w:val="00F75FCB"/>
    <w:rsid w:val="00F76814"/>
    <w:rsid w:val="00F77A19"/>
    <w:rsid w:val="00F87715"/>
    <w:rsid w:val="00F8798C"/>
    <w:rsid w:val="00F94E6F"/>
    <w:rsid w:val="00FA45AB"/>
    <w:rsid w:val="00FB3072"/>
    <w:rsid w:val="00FC41B7"/>
    <w:rsid w:val="00F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352CD"/>
  <w15:docId w15:val="{B4336180-355C-4882-BE5A-2AC54A0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9C"/>
  </w:style>
  <w:style w:type="paragraph" w:styleId="Ttulo2">
    <w:name w:val="heading 2"/>
    <w:basedOn w:val="Normal"/>
    <w:next w:val="Normal"/>
    <w:link w:val="Ttulo2Car"/>
    <w:qFormat/>
    <w:rsid w:val="00DE17F1"/>
    <w:pPr>
      <w:keepNext/>
      <w:tabs>
        <w:tab w:val="left" w:pos="4720"/>
        <w:tab w:val="right" w:pos="9356"/>
      </w:tabs>
      <w:spacing w:after="0" w:line="240" w:lineRule="auto"/>
      <w:outlineLvl w:val="1"/>
    </w:pPr>
    <w:rPr>
      <w:rFonts w:ascii="Times" w:eastAsia="Times New Roman" w:hAnsi="Times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CC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C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C99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71C9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1C9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1C9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1C9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1C99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DE17F1"/>
    <w:rPr>
      <w:rFonts w:ascii="Times" w:eastAsia="Times New Roman" w:hAnsi="Times" w:cs="Times New Roman"/>
      <w:b/>
      <w:sz w:val="24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2DD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2DD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2DD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B3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29C"/>
  </w:style>
  <w:style w:type="paragraph" w:styleId="Piedepgina">
    <w:name w:val="footer"/>
    <w:basedOn w:val="Normal"/>
    <w:link w:val="PiedepginaCar"/>
    <w:uiPriority w:val="99"/>
    <w:unhideWhenUsed/>
    <w:rsid w:val="006B3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52FDA-4D78-4EFA-949F-497666BE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634</Words>
  <Characters>3493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Morales</dc:creator>
  <cp:lastModifiedBy>Carlos Sansón</cp:lastModifiedBy>
  <cp:revision>4</cp:revision>
  <cp:lastPrinted>2020-12-21T12:42:00Z</cp:lastPrinted>
  <dcterms:created xsi:type="dcterms:W3CDTF">2020-12-21T12:38:00Z</dcterms:created>
  <dcterms:modified xsi:type="dcterms:W3CDTF">2020-12-21T12:45:00Z</dcterms:modified>
</cp:coreProperties>
</file>