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Software: FPDF                                                              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Version:  1.53                                                              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Date:     2004-12-31                                                        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Author:   Olivier PLATHEY                                                    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License:  Freeware                                                          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                                                             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may use and modify this software as you wish.                            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HTML2FPDF is a php script to read a HTML text and generate a PDF file.       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Copyright (C) 2004-2005 Renato Coelho                                       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  <w:tab/>
        <w:t xml:space="preserve">                          </w:t>
        <w:tab/>
        <w:tab/>
        <w:tab/>
        <w:tab/>
        <w:tab/>
        <w:t xml:space="preserve">      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html2fpdf.php, htmltoolkit.php                                               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 From HTML2FPDF: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-Olivier Plathey for the fpdf.php class [http://www.fpdf.org]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-Damon Kohler for the Flowing Block script [mailto:damonkohler@yahoo.com]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-Clément Lavoillotte for HTML-oriented FPDF idea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-Yamasoft for the gif.php class [http://www.yamasoft.com/]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-Jérôme Fenal for the _parsegif() function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-"VIETCOM" for the PDFTable code [http://www.freepgs.com/vietcom/tool/pdftable/] [mailto:vncommando@yahoo.com]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-Yukihiro O. for the SetDash() function [mailto:yukihiro_o@infoseek.jp]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-Ron Korving for the WordWrap() function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-Michel Poulain for the DisplayPreferences() function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-Patrick Benny for the MultiCellBlt() function idea [no longer in use]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-Seb for the _SetTextRendering() and SetTextOutline() functions [mailto:captainseb@wanadoo.fr]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-MorphSoft for the colornames list idea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-W3SCHOOLS for HTML-related reference info [http://www.w3schools.com/]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Software: FPDF_Protection                                                 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Version:  1.02                                                            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Date:     2005/05/08                                                      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Author:   Klemen VODOPIVEC                                                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License:  Freeware                                                        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                                                           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may use and modify this software as you wish as stated in original    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FPDF package.                                                             *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FPDI - Version 1.2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Copyright 2004-2007 Setasign - Jan Slabon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Licensed under the Apache License, Version 2.0 (the "License");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you may not use this file except in compliance with the License.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You may obtain a copy of the License at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http://www.apache.org/licenses/LICENSE-2.0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Unless required by applicable law or agreed to in writing, software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distributed under the License is distributed on an "AS IS" BASIS,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WITHOUT WARRANTIES OR CONDITIONS OF ANY KIND, either express or implied.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See the License for the specific language governing permissions and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limitations under the License.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@copyright Khaled Al-Shamaa 2008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@link http://www.ar-php.org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@author Khaled Al-Shamaa &lt;khaled@ar-php.org&gt;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@desc   Set of PHP5 / UTF-8 Classes developed to enhance Arabic web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  applications by providing set of tools includes stem-based searching,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  translitiration, soundex, Hijri calendar, charset detection and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  converter, spell numbers, keyboard language, Muslim prayer time,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  auto-summarization, and more...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@package Arabic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@version 1.8 released in Feb 15, 2009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@license LGPL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library is free software; you can redistribute it and/or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under the terms of the GNU Lesser General Public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published by the Free Software Foundation;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library is distributed in the hope that it will be useful,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 GNU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Lesser General Public License for more details.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[http://www.opensource.org/licenses/lgpl-license.php]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