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9F4" w:rsidRPr="003D02AB" w:rsidRDefault="0019565B" w:rsidP="0065461F">
      <w:pPr>
        <w:spacing w:after="120" w:line="288" w:lineRule="auto"/>
        <w:jc w:val="center"/>
        <w:rPr>
          <w:rFonts w:ascii="Baskerville Old Face" w:hAnsi="Baskerville Old Face" w:cs="Angsana New"/>
          <w:sz w:val="48"/>
          <w:lang w:val="en-GB"/>
        </w:rPr>
      </w:pPr>
      <w:r w:rsidRPr="003D02AB">
        <w:rPr>
          <w:rFonts w:ascii="Baskerville Old Face" w:hAnsi="Baskerville Old Face" w:cs="Angsana New"/>
          <w:sz w:val="48"/>
          <w:lang w:val="en-GB"/>
        </w:rPr>
        <w:t>Artificial Intelligence and Intelligent Agents</w:t>
      </w:r>
    </w:p>
    <w:p w:rsidR="0019565B" w:rsidRPr="003D02AB" w:rsidRDefault="0019565B" w:rsidP="0065461F">
      <w:pPr>
        <w:spacing w:after="120" w:line="288" w:lineRule="auto"/>
        <w:jc w:val="center"/>
        <w:rPr>
          <w:rFonts w:ascii="Baskerville Old Face" w:hAnsi="Baskerville Old Face" w:cs="Angsana New"/>
          <w:sz w:val="32"/>
          <w:lang w:val="en-GB"/>
        </w:rPr>
      </w:pPr>
      <w:r w:rsidRPr="003D02AB">
        <w:rPr>
          <w:rFonts w:ascii="Baskerville Old Face" w:hAnsi="Baskerville Old Face" w:cs="Angsana New"/>
          <w:sz w:val="32"/>
          <w:lang w:val="en-GB"/>
        </w:rPr>
        <w:t>CW1 – Knowledge Representation &amp; Automated Planning</w:t>
      </w:r>
    </w:p>
    <w:p w:rsidR="00A101AE" w:rsidRPr="003D02AB" w:rsidRDefault="00A101AE" w:rsidP="0065461F">
      <w:pPr>
        <w:spacing w:after="120" w:line="288" w:lineRule="auto"/>
        <w:jc w:val="center"/>
        <w:rPr>
          <w:rFonts w:ascii="Baskerville Old Face" w:hAnsi="Baskerville Old Face" w:cs="Angsana New"/>
          <w:lang w:val="en-GB"/>
        </w:rPr>
      </w:pPr>
      <w:r w:rsidRPr="003D02AB">
        <w:rPr>
          <w:rFonts w:ascii="Baskerville Old Face" w:hAnsi="Baskerville Old Face" w:cs="Angsana New"/>
          <w:lang w:val="en-GB"/>
        </w:rPr>
        <w:t xml:space="preserve">Student: César Gutiérrez Carrero </w:t>
      </w:r>
      <w:r w:rsidR="00B81CE5" w:rsidRPr="003D02AB">
        <w:rPr>
          <w:rFonts w:ascii="Baskerville Old Face" w:hAnsi="Baskerville Old Face" w:cs="Angsana New"/>
          <w:lang w:val="en-GB"/>
        </w:rPr>
        <w:t>(H00319640)</w:t>
      </w:r>
    </w:p>
    <w:p w:rsidR="0019565B" w:rsidRPr="003D02AB" w:rsidRDefault="0019565B" w:rsidP="0019565B">
      <w:pPr>
        <w:tabs>
          <w:tab w:val="left" w:pos="220"/>
          <w:tab w:val="left" w:pos="720"/>
        </w:tabs>
        <w:autoSpaceDE w:val="0"/>
        <w:autoSpaceDN w:val="0"/>
        <w:adjustRightInd w:val="0"/>
        <w:spacing w:after="120" w:line="288" w:lineRule="auto"/>
        <w:rPr>
          <w:rFonts w:ascii="Baskerville Old Face" w:hAnsi="Baskerville Old Face" w:cs="Times"/>
          <w:color w:val="000000"/>
          <w:szCs w:val="29"/>
          <w:lang w:val="en-GB"/>
        </w:rPr>
      </w:pPr>
      <w:bookmarkStart w:id="0" w:name="_GoBack"/>
      <w:bookmarkEnd w:id="0"/>
    </w:p>
    <w:p w:rsidR="0065461F" w:rsidRPr="003D02AB" w:rsidRDefault="0065461F"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b/>
          <w:color w:val="000000"/>
          <w:sz w:val="36"/>
          <w:szCs w:val="29"/>
          <w:lang w:val="en-GB"/>
        </w:rPr>
      </w:pPr>
      <w:r w:rsidRPr="003D02AB">
        <w:rPr>
          <w:rFonts w:ascii="Baskerville Old Face" w:hAnsi="Baskerville Old Face" w:cs="Angsana New"/>
          <w:b/>
          <w:color w:val="000000"/>
          <w:sz w:val="36"/>
          <w:szCs w:val="29"/>
          <w:lang w:val="en-GB"/>
        </w:rPr>
        <w:t>1</w:t>
      </w:r>
      <w:r w:rsidRPr="003D02AB">
        <w:rPr>
          <w:rFonts w:ascii="Baskerville Old Face" w:hAnsi="Baskerville Old Face" w:cs="Angsana New"/>
          <w:b/>
          <w:color w:val="000000"/>
          <w:sz w:val="36"/>
          <w:szCs w:val="29"/>
          <w:lang w:val="en-GB"/>
        </w:rPr>
        <w:tab/>
      </w:r>
      <w:r w:rsidRPr="003D02AB">
        <w:rPr>
          <w:rFonts w:ascii="Baskerville Old Face" w:hAnsi="Baskerville Old Face" w:cs="Angsana New"/>
          <w:b/>
          <w:color w:val="000000"/>
          <w:sz w:val="36"/>
          <w:szCs w:val="29"/>
          <w:lang w:val="en-GB"/>
        </w:rPr>
        <w:tab/>
        <w:t>Introduction</w:t>
      </w:r>
    </w:p>
    <w:p w:rsidR="0065461F" w:rsidRPr="003D02AB" w:rsidRDefault="0065461F"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lang w:val="en-GB"/>
        </w:rPr>
        <w:t xml:space="preserve">This report </w:t>
      </w:r>
      <w:r w:rsidR="0060381F" w:rsidRPr="003D02AB">
        <w:rPr>
          <w:rFonts w:ascii="Baskerville Old Face" w:hAnsi="Baskerville Old Face" w:cs="Angsana New"/>
          <w:color w:val="000000"/>
          <w:szCs w:val="29"/>
          <w:lang w:val="en-GB"/>
        </w:rPr>
        <w:t>covers the principal aspects of the solution. It describes the decisions taken regarding the design of the problem, and provides an overview of the layout of the spacecraft and the space,</w:t>
      </w:r>
      <w:r w:rsidRPr="003D02AB">
        <w:rPr>
          <w:rFonts w:ascii="Baskerville Old Face" w:hAnsi="Baskerville Old Face" w:cs="Angsana New"/>
          <w:color w:val="000000"/>
          <w:szCs w:val="29"/>
          <w:lang w:val="en-GB"/>
        </w:rPr>
        <w:t xml:space="preserve"> making it easier for the reader to understand the code.</w:t>
      </w:r>
    </w:p>
    <w:p w:rsidR="003239D3" w:rsidRPr="003D02AB" w:rsidRDefault="003239D3"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p>
    <w:p w:rsidR="0065461F" w:rsidRPr="003D02AB" w:rsidRDefault="002661B2" w:rsidP="002661B2">
      <w:pPr>
        <w:tabs>
          <w:tab w:val="left" w:pos="220"/>
          <w:tab w:val="left" w:pos="720"/>
        </w:tabs>
        <w:autoSpaceDE w:val="0"/>
        <w:autoSpaceDN w:val="0"/>
        <w:adjustRightInd w:val="0"/>
        <w:snapToGrid w:val="0"/>
        <w:spacing w:after="120" w:line="288" w:lineRule="auto"/>
        <w:jc w:val="both"/>
        <w:rPr>
          <w:rFonts w:ascii="Baskerville Old Face" w:hAnsi="Baskerville Old Face" w:cs="Angsana New"/>
          <w:b/>
          <w:color w:val="000000"/>
          <w:sz w:val="36"/>
          <w:szCs w:val="29"/>
          <w:lang w:val="en-GB"/>
        </w:rPr>
      </w:pPr>
      <w:r w:rsidRPr="003D02AB">
        <w:rPr>
          <w:rFonts w:ascii="Baskerville Old Face" w:hAnsi="Baskerville Old Face" w:cs="Angsana New"/>
          <w:b/>
          <w:color w:val="000000"/>
          <w:sz w:val="36"/>
          <w:szCs w:val="29"/>
          <w:lang w:val="en-GB"/>
        </w:rPr>
        <w:t>2</w:t>
      </w:r>
      <w:r w:rsidRPr="003D02AB">
        <w:rPr>
          <w:rFonts w:ascii="Baskerville Old Face" w:hAnsi="Baskerville Old Face" w:cs="Angsana New"/>
          <w:b/>
          <w:color w:val="000000"/>
          <w:sz w:val="36"/>
          <w:szCs w:val="29"/>
          <w:lang w:val="en-GB"/>
        </w:rPr>
        <w:tab/>
      </w:r>
      <w:r w:rsidRPr="003D02AB">
        <w:rPr>
          <w:rFonts w:ascii="Baskerville Old Face" w:hAnsi="Baskerville Old Face" w:cs="Angsana New"/>
          <w:b/>
          <w:color w:val="000000"/>
          <w:sz w:val="36"/>
          <w:szCs w:val="29"/>
          <w:lang w:val="en-GB"/>
        </w:rPr>
        <w:tab/>
        <w:t>The problem´s s</w:t>
      </w:r>
      <w:r w:rsidR="0065461F" w:rsidRPr="003D02AB">
        <w:rPr>
          <w:rFonts w:ascii="Baskerville Old Face" w:hAnsi="Baskerville Old Face" w:cs="Angsana New"/>
          <w:b/>
          <w:color w:val="000000"/>
          <w:sz w:val="36"/>
          <w:szCs w:val="29"/>
          <w:lang w:val="en-GB"/>
        </w:rPr>
        <w:t>olution</w:t>
      </w:r>
    </w:p>
    <w:p w:rsidR="003239D3" w:rsidRPr="003D02AB" w:rsidRDefault="003239D3" w:rsidP="003239D3">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lang w:val="en-GB"/>
        </w:rPr>
        <w:t xml:space="preserve">The solution uses </w:t>
      </w:r>
      <w:r w:rsidR="00504379" w:rsidRPr="003D02AB">
        <w:rPr>
          <w:rFonts w:ascii="Baskerville Old Face" w:hAnsi="Baskerville Old Face" w:cs="Angsana New"/>
          <w:color w:val="000000"/>
          <w:szCs w:val="29"/>
          <w:lang w:val="en-GB"/>
        </w:rPr>
        <w:t>types</w:t>
      </w:r>
      <w:r w:rsidR="002661B2" w:rsidRPr="003D02AB">
        <w:rPr>
          <w:rFonts w:ascii="Baskerville Old Face" w:hAnsi="Baskerville Old Face" w:cs="Angsana New"/>
          <w:color w:val="000000"/>
          <w:szCs w:val="29"/>
          <w:lang w:val="en-GB"/>
        </w:rPr>
        <w:t xml:space="preserve"> to represent the objects it has to work with.</w:t>
      </w:r>
      <w:r w:rsidRPr="003D02AB">
        <w:rPr>
          <w:rFonts w:ascii="Baskerville Old Face" w:hAnsi="Baskerville Old Face" w:cs="Angsana New"/>
          <w:color w:val="000000"/>
          <w:szCs w:val="29"/>
          <w:lang w:val="en-GB"/>
        </w:rPr>
        <w:t xml:space="preserve"> There are four kinds of devices: probes, landers, MAVs, and capsules. The personnel are split into various roles: captain, engineer, science officer, navigator, and rescuer. The ship consists of several sections: bridge, launch bay, science lab, engineering, and bedrooms. And</w:t>
      </w:r>
      <w:r w:rsidR="007D359A" w:rsidRPr="003D02AB">
        <w:rPr>
          <w:rFonts w:ascii="Baskerville Old Face" w:hAnsi="Baskerville Old Face" w:cs="Angsana New"/>
          <w:color w:val="000000"/>
          <w:szCs w:val="29"/>
          <w:lang w:val="en-GB"/>
        </w:rPr>
        <w:t>,</w:t>
      </w:r>
      <w:r w:rsidRPr="003D02AB">
        <w:rPr>
          <w:rFonts w:ascii="Baskerville Old Face" w:hAnsi="Baskerville Old Face" w:cs="Angsana New"/>
          <w:color w:val="000000"/>
          <w:szCs w:val="29"/>
          <w:lang w:val="en-GB"/>
        </w:rPr>
        <w:t xml:space="preserve"> </w:t>
      </w:r>
      <w:r w:rsidR="007D359A" w:rsidRPr="003D02AB">
        <w:rPr>
          <w:rFonts w:ascii="Baskerville Old Face" w:hAnsi="Baskerville Old Face" w:cs="Angsana New"/>
          <w:color w:val="000000"/>
          <w:szCs w:val="29"/>
          <w:lang w:val="en-GB"/>
        </w:rPr>
        <w:t>lastly</w:t>
      </w:r>
      <w:r w:rsidRPr="003D02AB">
        <w:rPr>
          <w:rFonts w:ascii="Baskerville Old Face" w:hAnsi="Baskerville Old Face" w:cs="Angsana New"/>
          <w:color w:val="000000"/>
          <w:szCs w:val="29"/>
          <w:lang w:val="en-GB"/>
        </w:rPr>
        <w:t>, the space is divided into regions which can contain entities such as, planets and nebulas.</w:t>
      </w:r>
    </w:p>
    <w:p w:rsidR="007D359A" w:rsidRPr="003D02AB" w:rsidRDefault="007D359A" w:rsidP="003239D3">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p>
    <w:p w:rsidR="007D359A" w:rsidRPr="003D02AB" w:rsidRDefault="007D359A" w:rsidP="003239D3">
      <w:pPr>
        <w:tabs>
          <w:tab w:val="left" w:pos="220"/>
          <w:tab w:val="left" w:pos="720"/>
        </w:tabs>
        <w:autoSpaceDE w:val="0"/>
        <w:autoSpaceDN w:val="0"/>
        <w:adjustRightInd w:val="0"/>
        <w:snapToGrid w:val="0"/>
        <w:spacing w:after="120" w:line="288" w:lineRule="auto"/>
        <w:jc w:val="both"/>
        <w:rPr>
          <w:rFonts w:ascii="Baskerville Old Face" w:hAnsi="Baskerville Old Face" w:cs="Angsana New"/>
          <w:b/>
          <w:color w:val="000000"/>
          <w:sz w:val="28"/>
          <w:szCs w:val="29"/>
          <w:lang w:val="en-GB"/>
        </w:rPr>
      </w:pPr>
      <w:r w:rsidRPr="003D02AB">
        <w:rPr>
          <w:rFonts w:ascii="Baskerville Old Face" w:hAnsi="Baskerville Old Face" w:cs="Angsana New"/>
          <w:b/>
          <w:color w:val="000000"/>
          <w:sz w:val="28"/>
          <w:szCs w:val="29"/>
          <w:lang w:val="en-GB"/>
        </w:rPr>
        <w:t>2.1</w:t>
      </w:r>
      <w:r w:rsidRPr="003D02AB">
        <w:rPr>
          <w:rFonts w:ascii="Baskerville Old Face" w:hAnsi="Baskerville Old Face" w:cs="Angsana New"/>
          <w:b/>
          <w:color w:val="000000"/>
          <w:sz w:val="28"/>
          <w:szCs w:val="29"/>
          <w:lang w:val="en-GB"/>
        </w:rPr>
        <w:tab/>
        <w:t>Predicates</w:t>
      </w:r>
    </w:p>
    <w:p w:rsidR="002661B2" w:rsidRPr="003D02AB" w:rsidRDefault="00B51003"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lang w:val="en-GB"/>
        </w:rPr>
        <w:t>To begin with, there is a very basic predicate stating that two sections are connected so that a person can pass from one to another. The same idea is applied to define that two regions are adjacent so the ship can travel between them. These regions can</w:t>
      </w:r>
      <w:r w:rsidR="002C6D3D" w:rsidRPr="003D02AB">
        <w:rPr>
          <w:rFonts w:ascii="Baskerville Old Face" w:hAnsi="Baskerville Old Face" w:cs="Angsana New"/>
          <w:color w:val="000000"/>
          <w:szCs w:val="29"/>
          <w:lang w:val="en-GB"/>
        </w:rPr>
        <w:t xml:space="preserve"> also</w:t>
      </w:r>
      <w:r w:rsidRPr="003D02AB">
        <w:rPr>
          <w:rFonts w:ascii="Baskerville Old Face" w:hAnsi="Baskerville Old Face" w:cs="Angsana New"/>
          <w:color w:val="000000"/>
          <w:szCs w:val="29"/>
          <w:lang w:val="en-GB"/>
        </w:rPr>
        <w:t xml:space="preserve"> contain </w:t>
      </w:r>
      <w:r w:rsidR="002C6D3D" w:rsidRPr="003D02AB">
        <w:rPr>
          <w:rFonts w:ascii="Baskerville Old Face" w:hAnsi="Baskerville Old Face" w:cs="Angsana New"/>
          <w:color w:val="000000"/>
          <w:szCs w:val="29"/>
          <w:lang w:val="en-GB"/>
        </w:rPr>
        <w:t>entities (</w:t>
      </w:r>
      <w:r w:rsidR="00204394" w:rsidRPr="003D02AB">
        <w:rPr>
          <w:rFonts w:ascii="Baskerville Old Face" w:hAnsi="Baskerville Old Face" w:cs="Angsana New"/>
          <w:color w:val="000000"/>
          <w:szCs w:val="29"/>
          <w:lang w:val="en-GB"/>
        </w:rPr>
        <w:t xml:space="preserve">a </w:t>
      </w:r>
      <w:r w:rsidR="002C6D3D" w:rsidRPr="003D02AB">
        <w:rPr>
          <w:rFonts w:ascii="Baskerville Old Face" w:hAnsi="Baskerville Old Face" w:cs="Angsana New"/>
          <w:color w:val="000000"/>
          <w:szCs w:val="29"/>
          <w:lang w:val="en-GB"/>
        </w:rPr>
        <w:t>planet or</w:t>
      </w:r>
      <w:r w:rsidR="00204394" w:rsidRPr="003D02AB">
        <w:rPr>
          <w:rFonts w:ascii="Baskerville Old Face" w:hAnsi="Baskerville Old Face" w:cs="Angsana New"/>
          <w:color w:val="000000"/>
          <w:szCs w:val="29"/>
          <w:lang w:val="en-GB"/>
        </w:rPr>
        <w:t xml:space="preserve"> a</w:t>
      </w:r>
      <w:r w:rsidR="00E962B5" w:rsidRPr="003D02AB">
        <w:rPr>
          <w:rFonts w:ascii="Baskerville Old Face" w:hAnsi="Baskerville Old Face" w:cs="Angsana New"/>
          <w:color w:val="000000"/>
          <w:szCs w:val="29"/>
          <w:lang w:val="en-GB"/>
        </w:rPr>
        <w:t xml:space="preserve"> nebula). A</w:t>
      </w:r>
      <w:r w:rsidR="00E962B5" w:rsidRPr="003D02AB">
        <w:rPr>
          <w:rFonts w:ascii="Baskerville Old Face" w:hAnsi="Baskerville Old Face" w:cs="Angsana New"/>
          <w:color w:val="000000"/>
          <w:szCs w:val="29"/>
          <w:lang w:val="en-GB"/>
        </w:rPr>
        <w:t>nd, since there can exist asteroid belts in the space, there is a predicate for when a region has one.</w:t>
      </w:r>
      <w:r w:rsidR="00FC436F" w:rsidRPr="003D02AB">
        <w:rPr>
          <w:rFonts w:ascii="Baskerville Old Face" w:hAnsi="Baskerville Old Face" w:cs="Angsana New"/>
          <w:color w:val="000000"/>
          <w:szCs w:val="29"/>
          <w:lang w:val="en-GB"/>
        </w:rPr>
        <w:t xml:space="preserve"> For planets, there exist two predicates, one declares that it has high radiation, and the other states whether the planet has actually a landing place.</w:t>
      </w:r>
    </w:p>
    <w:p w:rsidR="002C6D3D" w:rsidRPr="003D02AB" w:rsidRDefault="00763648"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lang w:val="en-GB"/>
        </w:rPr>
        <w:t xml:space="preserve">In order for </w:t>
      </w:r>
      <w:r w:rsidR="00204394" w:rsidRPr="003D02AB">
        <w:rPr>
          <w:rFonts w:ascii="Baskerville Old Face" w:hAnsi="Baskerville Old Face" w:cs="Angsana New"/>
          <w:color w:val="000000"/>
          <w:szCs w:val="29"/>
          <w:lang w:val="en-GB"/>
        </w:rPr>
        <w:t>someone</w:t>
      </w:r>
      <w:r w:rsidRPr="003D02AB">
        <w:rPr>
          <w:rFonts w:ascii="Baskerville Old Face" w:hAnsi="Baskerville Old Face" w:cs="Angsana New"/>
          <w:color w:val="000000"/>
          <w:szCs w:val="29"/>
          <w:lang w:val="en-GB"/>
        </w:rPr>
        <w:t xml:space="preserve"> to move around the ship, first, it is necessary to state in which section </w:t>
      </w:r>
      <w:r w:rsidR="00204394" w:rsidRPr="003D02AB">
        <w:rPr>
          <w:rFonts w:ascii="Baskerville Old Face" w:hAnsi="Baskerville Old Face" w:cs="Angsana New"/>
          <w:color w:val="000000"/>
          <w:szCs w:val="29"/>
          <w:lang w:val="en-GB"/>
        </w:rPr>
        <w:t>that</w:t>
      </w:r>
      <w:r w:rsidRPr="003D02AB">
        <w:rPr>
          <w:rFonts w:ascii="Baskerville Old Face" w:hAnsi="Baskerville Old Face" w:cs="Angsana New"/>
          <w:color w:val="000000"/>
          <w:szCs w:val="29"/>
          <w:lang w:val="en-GB"/>
        </w:rPr>
        <w:t xml:space="preserve"> person is. Besides, each role has </w:t>
      </w:r>
      <w:r w:rsidR="00204394" w:rsidRPr="003D02AB">
        <w:rPr>
          <w:rFonts w:ascii="Baskerville Old Face" w:hAnsi="Baskerville Old Face" w:cs="Angsana New"/>
          <w:color w:val="000000"/>
          <w:szCs w:val="29"/>
          <w:lang w:val="en-GB"/>
        </w:rPr>
        <w:t xml:space="preserve">some </w:t>
      </w:r>
      <w:r w:rsidRPr="003D02AB">
        <w:rPr>
          <w:rFonts w:ascii="Baskerville Old Face" w:hAnsi="Baskerville Old Face" w:cs="Angsana New"/>
          <w:color w:val="000000"/>
          <w:szCs w:val="29"/>
          <w:lang w:val="en-GB"/>
        </w:rPr>
        <w:t>actions</w:t>
      </w:r>
      <w:r w:rsidR="00204394" w:rsidRPr="003D02AB">
        <w:rPr>
          <w:rFonts w:ascii="Baskerville Old Face" w:hAnsi="Baskerville Old Face" w:cs="Angsana New"/>
          <w:color w:val="000000"/>
          <w:szCs w:val="29"/>
          <w:lang w:val="en-GB"/>
        </w:rPr>
        <w:t xml:space="preserve"> available</w:t>
      </w:r>
      <w:r w:rsidRPr="003D02AB">
        <w:rPr>
          <w:rFonts w:ascii="Baskerville Old Face" w:hAnsi="Baskerville Old Face" w:cs="Angsana New"/>
          <w:color w:val="000000"/>
          <w:szCs w:val="29"/>
          <w:lang w:val="en-GB"/>
        </w:rPr>
        <w:t>: a navigator can receive the order to travel to a certain region; a science office</w:t>
      </w:r>
      <w:r w:rsidR="00204394" w:rsidRPr="003D02AB">
        <w:rPr>
          <w:rFonts w:ascii="Baskerville Old Face" w:hAnsi="Baskerville Old Face" w:cs="Angsana New"/>
          <w:color w:val="000000"/>
          <w:szCs w:val="29"/>
          <w:lang w:val="en-GB"/>
        </w:rPr>
        <w:t>r</w:t>
      </w:r>
      <w:r w:rsidRPr="003D02AB">
        <w:rPr>
          <w:rFonts w:ascii="Baskerville Old Face" w:hAnsi="Baskerville Old Face" w:cs="Angsana New"/>
          <w:color w:val="000000"/>
          <w:szCs w:val="29"/>
          <w:lang w:val="en-GB"/>
        </w:rPr>
        <w:t xml:space="preserve"> can transfer plasma collected from a specific nebula; an engineer</w:t>
      </w:r>
      <w:r w:rsidR="00495D79" w:rsidRPr="003D02AB">
        <w:rPr>
          <w:rFonts w:ascii="Baskerville Old Face" w:hAnsi="Baskerville Old Face" w:cs="Angsana New"/>
          <w:color w:val="000000"/>
          <w:szCs w:val="29"/>
          <w:lang w:val="en-GB"/>
        </w:rPr>
        <w:t xml:space="preserve"> can be repairing the spacecraft inside a MAV and</w:t>
      </w:r>
      <w:r w:rsidRPr="003D02AB">
        <w:rPr>
          <w:rFonts w:ascii="Baskerville Old Face" w:hAnsi="Baskerville Old Face" w:cs="Angsana New"/>
          <w:color w:val="000000"/>
          <w:szCs w:val="29"/>
          <w:lang w:val="en-GB"/>
        </w:rPr>
        <w:t xml:space="preserve"> could </w:t>
      </w:r>
      <w:r w:rsidR="00495D79" w:rsidRPr="003D02AB">
        <w:rPr>
          <w:rFonts w:ascii="Baskerville Old Face" w:hAnsi="Baskerville Old Face" w:cs="Angsana New"/>
          <w:color w:val="000000"/>
          <w:szCs w:val="29"/>
          <w:lang w:val="en-GB"/>
        </w:rPr>
        <w:t xml:space="preserve">also </w:t>
      </w:r>
      <w:r w:rsidRPr="003D02AB">
        <w:rPr>
          <w:rFonts w:ascii="Baskerville Old Face" w:hAnsi="Baskerville Old Face" w:cs="Angsana New"/>
          <w:color w:val="000000"/>
          <w:szCs w:val="29"/>
          <w:lang w:val="en-GB"/>
        </w:rPr>
        <w:t xml:space="preserve">be calling for help if </w:t>
      </w:r>
      <w:r w:rsidR="00495D79" w:rsidRPr="003D02AB">
        <w:rPr>
          <w:rFonts w:ascii="Baskerville Old Face" w:hAnsi="Baskerville Old Face" w:cs="Angsana New"/>
          <w:color w:val="000000"/>
          <w:szCs w:val="29"/>
          <w:lang w:val="en-GB"/>
        </w:rPr>
        <w:t>the</w:t>
      </w:r>
      <w:r w:rsidRPr="003D02AB">
        <w:rPr>
          <w:rFonts w:ascii="Baskerville Old Face" w:hAnsi="Baskerville Old Face" w:cs="Angsana New"/>
          <w:color w:val="000000"/>
          <w:szCs w:val="29"/>
          <w:lang w:val="en-GB"/>
        </w:rPr>
        <w:t xml:space="preserve"> MAV is disabled; a rescuer can be rescuing a disabled MAV.</w:t>
      </w:r>
    </w:p>
    <w:p w:rsidR="002C6D3D" w:rsidRPr="003D02AB" w:rsidRDefault="00204394"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lang w:val="en-GB"/>
        </w:rPr>
        <w:t xml:space="preserve">Then, there are predicates for any of the states a device can have on the spacecraft. The first is common for any device and defines when it is on board. </w:t>
      </w:r>
      <w:r w:rsidR="00495D79" w:rsidRPr="003D02AB">
        <w:rPr>
          <w:rFonts w:ascii="Baskerville Old Face" w:hAnsi="Baskerville Old Face" w:cs="Angsana New"/>
          <w:color w:val="FF0000"/>
          <w:szCs w:val="29"/>
          <w:lang w:val="en-GB"/>
        </w:rPr>
        <w:t>In addition, a</w:t>
      </w:r>
      <w:r w:rsidRPr="003D02AB">
        <w:rPr>
          <w:rFonts w:ascii="Baskerville Old Face" w:hAnsi="Baskerville Old Face" w:cs="Angsana New"/>
          <w:color w:val="FF0000"/>
          <w:szCs w:val="29"/>
          <w:lang w:val="en-GB"/>
        </w:rPr>
        <w:t xml:space="preserve"> probe can be destroyed, and lander can crash and a MAV can be disabled. </w:t>
      </w:r>
      <w:r w:rsidRPr="003D02AB">
        <w:rPr>
          <w:rFonts w:ascii="Baskerville Old Face" w:hAnsi="Baskerville Old Face" w:cs="Angsana New"/>
          <w:color w:val="000000"/>
          <w:szCs w:val="29"/>
          <w:lang w:val="en-GB"/>
        </w:rPr>
        <w:t xml:space="preserve">Also, </w:t>
      </w:r>
      <w:r w:rsidR="00495D79" w:rsidRPr="003D02AB">
        <w:rPr>
          <w:rFonts w:ascii="Baskerville Old Face" w:hAnsi="Baskerville Old Face" w:cs="Angsana New"/>
          <w:color w:val="000000"/>
          <w:szCs w:val="29"/>
          <w:lang w:val="en-GB"/>
        </w:rPr>
        <w:t>a probe could be deployed study</w:t>
      </w:r>
      <w:r w:rsidR="006C2513" w:rsidRPr="003D02AB">
        <w:rPr>
          <w:rFonts w:ascii="Baskerville Old Face" w:hAnsi="Baskerville Old Face" w:cs="Angsana New"/>
          <w:color w:val="000000"/>
          <w:szCs w:val="29"/>
          <w:lang w:val="en-GB"/>
        </w:rPr>
        <w:t>ing</w:t>
      </w:r>
      <w:r w:rsidR="00495D79" w:rsidRPr="003D02AB">
        <w:rPr>
          <w:rFonts w:ascii="Baskerville Old Face" w:hAnsi="Baskerville Old Face" w:cs="Angsana New"/>
          <w:color w:val="000000"/>
          <w:szCs w:val="29"/>
          <w:lang w:val="en-GB"/>
        </w:rPr>
        <w:t xml:space="preserve"> a planet or a nebula in a certain region, a lander can land on a particular planet and deploy one or two antennae</w:t>
      </w:r>
      <w:r w:rsidR="006C2513" w:rsidRPr="003D02AB">
        <w:rPr>
          <w:rFonts w:ascii="Baskerville Old Face" w:hAnsi="Baskerville Old Face" w:cs="Angsana New"/>
          <w:color w:val="000000"/>
          <w:szCs w:val="29"/>
          <w:lang w:val="en-GB"/>
        </w:rPr>
        <w:t xml:space="preserve"> to communicate the results of the exploration</w:t>
      </w:r>
      <w:r w:rsidR="00495D79" w:rsidRPr="003D02AB">
        <w:rPr>
          <w:rFonts w:ascii="Baskerville Old Face" w:hAnsi="Baskerville Old Face" w:cs="Angsana New"/>
          <w:color w:val="000000"/>
          <w:szCs w:val="29"/>
          <w:lang w:val="en-GB"/>
        </w:rPr>
        <w:t>.</w:t>
      </w:r>
    </w:p>
    <w:p w:rsidR="00495D79" w:rsidRPr="003D02AB" w:rsidRDefault="00495D79"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lang w:val="en-GB"/>
        </w:rPr>
        <w:lastRenderedPageBreak/>
        <w:t>Moreover, other predicates express the status of the spacecraft an</w:t>
      </w:r>
      <w:r w:rsidR="008A7506" w:rsidRPr="003D02AB">
        <w:rPr>
          <w:rFonts w:ascii="Baskerville Old Face" w:hAnsi="Baskerville Old Face" w:cs="Angsana New"/>
          <w:color w:val="000000"/>
          <w:szCs w:val="29"/>
          <w:lang w:val="en-GB"/>
        </w:rPr>
        <w:t>d what it is doing. It can be either on</w:t>
      </w:r>
      <w:r w:rsidR="006C2513" w:rsidRPr="003D02AB">
        <w:rPr>
          <w:rFonts w:ascii="Baskerville Old Face" w:hAnsi="Baskerville Old Face" w:cs="Angsana New"/>
          <w:color w:val="000000"/>
          <w:szCs w:val="29"/>
          <w:lang w:val="en-GB"/>
        </w:rPr>
        <w:t xml:space="preserve"> a</w:t>
      </w:r>
      <w:r w:rsidR="008A7506" w:rsidRPr="003D02AB">
        <w:rPr>
          <w:rFonts w:ascii="Baskerville Old Face" w:hAnsi="Baskerville Old Face" w:cs="Angsana New"/>
          <w:color w:val="000000"/>
          <w:szCs w:val="29"/>
          <w:lang w:val="en-GB"/>
        </w:rPr>
        <w:t xml:space="preserve"> region of space or landed on a planet. I</w:t>
      </w:r>
      <w:r w:rsidRPr="003D02AB">
        <w:rPr>
          <w:rFonts w:ascii="Baskerville Old Face" w:hAnsi="Baskerville Old Face" w:cs="Angsana New"/>
          <w:color w:val="000000"/>
          <w:szCs w:val="29"/>
          <w:lang w:val="en-GB"/>
        </w:rPr>
        <w:t xml:space="preserve">t might be travelling that is, the captain has order to go somewhere and </w:t>
      </w:r>
      <w:r w:rsidR="008A7506" w:rsidRPr="003D02AB">
        <w:rPr>
          <w:rFonts w:ascii="Baskerville Old Face" w:hAnsi="Baskerville Old Face" w:cs="Angsana New"/>
          <w:color w:val="000000"/>
          <w:szCs w:val="29"/>
          <w:lang w:val="en-GB"/>
        </w:rPr>
        <w:t>the ship is on a travel until it reaches the destination. It could also be damaged.</w:t>
      </w:r>
      <w:r w:rsidR="00FC436F" w:rsidRPr="003D02AB">
        <w:rPr>
          <w:rFonts w:ascii="Baskerville Old Face" w:hAnsi="Baskerville Old Face" w:cs="Angsana New"/>
          <w:color w:val="000000"/>
          <w:szCs w:val="29"/>
          <w:lang w:val="en-GB"/>
        </w:rPr>
        <w:t xml:space="preserve"> It can be scanning the surface of a planet or exploring it. It also needs to keep track of the planets already scanned.</w:t>
      </w:r>
      <w:r w:rsidR="008A7506" w:rsidRPr="003D02AB">
        <w:rPr>
          <w:rFonts w:ascii="Baskerville Old Face" w:hAnsi="Baskerville Old Face" w:cs="Angsana New"/>
          <w:color w:val="000000"/>
          <w:szCs w:val="29"/>
          <w:lang w:val="en-GB"/>
        </w:rPr>
        <w:t xml:space="preserve"> It can have the touchdown location and/or the results </w:t>
      </w:r>
      <w:r w:rsidR="00FC436F" w:rsidRPr="003D02AB">
        <w:rPr>
          <w:rFonts w:ascii="Baskerville Old Face" w:hAnsi="Baskerville Old Face" w:cs="Angsana New"/>
          <w:color w:val="000000"/>
          <w:szCs w:val="29"/>
          <w:lang w:val="en-GB"/>
        </w:rPr>
        <w:t>of a planetary scan of a planet. I</w:t>
      </w:r>
      <w:r w:rsidR="008A7506" w:rsidRPr="003D02AB">
        <w:rPr>
          <w:rFonts w:ascii="Baskerville Old Face" w:hAnsi="Baskerville Old Face" w:cs="Angsana New"/>
          <w:color w:val="000000"/>
          <w:szCs w:val="29"/>
          <w:lang w:val="en-GB"/>
        </w:rPr>
        <w:t>t can</w:t>
      </w:r>
      <w:r w:rsidR="00FC436F" w:rsidRPr="003D02AB">
        <w:rPr>
          <w:rFonts w:ascii="Baskerville Old Face" w:hAnsi="Baskerville Old Face" w:cs="Angsana New"/>
          <w:color w:val="000000"/>
          <w:szCs w:val="29"/>
          <w:lang w:val="en-GB"/>
        </w:rPr>
        <w:t xml:space="preserve"> also</w:t>
      </w:r>
      <w:r w:rsidR="008A7506" w:rsidRPr="003D02AB">
        <w:rPr>
          <w:rFonts w:ascii="Baskerville Old Face" w:hAnsi="Baskerville Old Face" w:cs="Angsana New"/>
          <w:color w:val="000000"/>
          <w:szCs w:val="29"/>
          <w:lang w:val="en-GB"/>
        </w:rPr>
        <w:t xml:space="preserve"> have studies </w:t>
      </w:r>
      <w:r w:rsidR="00FC436F" w:rsidRPr="003D02AB">
        <w:rPr>
          <w:rFonts w:ascii="Baskerville Old Face" w:hAnsi="Baskerville Old Face" w:cs="Angsana New"/>
          <w:color w:val="000000"/>
          <w:szCs w:val="29"/>
          <w:lang w:val="en-GB"/>
        </w:rPr>
        <w:t>of plasma from a particular nebula. And, i</w:t>
      </w:r>
      <w:r w:rsidR="008A7506" w:rsidRPr="003D02AB">
        <w:rPr>
          <w:rFonts w:ascii="Baskerville Old Face" w:hAnsi="Baskerville Old Face" w:cs="Angsana New"/>
          <w:color w:val="000000"/>
          <w:szCs w:val="29"/>
          <w:lang w:val="en-GB"/>
        </w:rPr>
        <w:t>t is</w:t>
      </w:r>
      <w:r w:rsidR="00FC436F" w:rsidRPr="003D02AB">
        <w:rPr>
          <w:rFonts w:ascii="Baskerville Old Face" w:hAnsi="Baskerville Old Face" w:cs="Angsana New"/>
          <w:color w:val="000000"/>
          <w:szCs w:val="29"/>
          <w:lang w:val="en-GB"/>
        </w:rPr>
        <w:t xml:space="preserve"> </w:t>
      </w:r>
      <w:r w:rsidR="008A7506" w:rsidRPr="003D02AB">
        <w:rPr>
          <w:rFonts w:ascii="Baskerville Old Face" w:hAnsi="Baskerville Old Face" w:cs="Angsana New"/>
          <w:color w:val="000000"/>
          <w:szCs w:val="29"/>
          <w:lang w:val="en-GB"/>
        </w:rPr>
        <w:t>necessary to know where that plasma is inside the spacecraft.</w:t>
      </w:r>
    </w:p>
    <w:p w:rsidR="007D359A" w:rsidRPr="003D02AB" w:rsidRDefault="007D359A"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p>
    <w:p w:rsidR="006A39BB" w:rsidRPr="003D02AB" w:rsidRDefault="006A39BB"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b/>
          <w:color w:val="000000"/>
          <w:sz w:val="28"/>
          <w:szCs w:val="29"/>
          <w:lang w:val="en-GB"/>
        </w:rPr>
      </w:pPr>
      <w:r w:rsidRPr="003D02AB">
        <w:rPr>
          <w:rFonts w:ascii="Baskerville Old Face" w:hAnsi="Baskerville Old Face" w:cs="Angsana New"/>
          <w:b/>
          <w:color w:val="000000"/>
          <w:sz w:val="28"/>
          <w:szCs w:val="29"/>
          <w:lang w:val="en-GB"/>
        </w:rPr>
        <w:t>2.2</w:t>
      </w:r>
      <w:r w:rsidRPr="003D02AB">
        <w:rPr>
          <w:rFonts w:ascii="Baskerville Old Face" w:hAnsi="Baskerville Old Face" w:cs="Angsana New"/>
          <w:b/>
          <w:color w:val="000000"/>
          <w:sz w:val="28"/>
          <w:szCs w:val="29"/>
          <w:lang w:val="en-GB"/>
        </w:rPr>
        <w:tab/>
        <w:t>Actions</w:t>
      </w:r>
    </w:p>
    <w:p w:rsidR="006A39BB" w:rsidRPr="003D02AB" w:rsidRDefault="006141B2" w:rsidP="006141B2">
      <w:pPr>
        <w:pStyle w:val="Prrafodelista"/>
        <w:numPr>
          <w:ilvl w:val="0"/>
          <w:numId w:val="2"/>
        </w:num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u w:val="single"/>
          <w:lang w:val="en-GB"/>
        </w:rPr>
        <w:t>Move</w:t>
      </w:r>
      <w:r w:rsidRPr="003D02AB">
        <w:rPr>
          <w:rFonts w:ascii="Baskerville Old Face" w:hAnsi="Baskerville Old Face" w:cs="Angsana New"/>
          <w:color w:val="000000"/>
          <w:szCs w:val="29"/>
          <w:lang w:val="en-GB"/>
        </w:rPr>
        <w:t>. It allows one person to move from one section to another.</w:t>
      </w:r>
    </w:p>
    <w:p w:rsidR="006141B2" w:rsidRPr="003D02AB" w:rsidRDefault="006141B2" w:rsidP="006141B2">
      <w:pPr>
        <w:pStyle w:val="Prrafodelista"/>
        <w:numPr>
          <w:ilvl w:val="0"/>
          <w:numId w:val="2"/>
        </w:num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u w:val="single"/>
          <w:lang w:val="en-GB"/>
        </w:rPr>
        <w:t>Order_to_travel_to_region</w:t>
      </w:r>
      <w:r w:rsidRPr="003D02AB">
        <w:rPr>
          <w:rFonts w:ascii="Baskerville Old Face" w:hAnsi="Baskerville Old Face" w:cs="Angsana New"/>
          <w:color w:val="000000"/>
          <w:szCs w:val="29"/>
          <w:lang w:val="en-GB"/>
        </w:rPr>
        <w:t xml:space="preserve">. The captain orders a navigator to travel to a particular region. This action makes the ship start </w:t>
      </w:r>
      <w:r w:rsidRPr="003D02AB">
        <w:rPr>
          <w:rFonts w:ascii="Baskerville Old Face" w:hAnsi="Baskerville Old Face" w:cs="Angsana New"/>
          <w:i/>
          <w:color w:val="000000"/>
          <w:szCs w:val="29"/>
          <w:lang w:val="en-GB"/>
        </w:rPr>
        <w:t>travelling</w:t>
      </w:r>
      <w:r w:rsidRPr="003D02AB">
        <w:rPr>
          <w:rFonts w:ascii="Baskerville Old Face" w:hAnsi="Baskerville Old Face" w:cs="Angsana New"/>
          <w:color w:val="000000"/>
          <w:szCs w:val="29"/>
          <w:lang w:val="en-GB"/>
        </w:rPr>
        <w:t xml:space="preserve"> which keep</w:t>
      </w:r>
      <w:r w:rsidR="00FB5C67" w:rsidRPr="003D02AB">
        <w:rPr>
          <w:rFonts w:ascii="Baskerville Old Face" w:hAnsi="Baskerville Old Face" w:cs="Angsana New"/>
          <w:color w:val="000000"/>
          <w:szCs w:val="29"/>
          <w:lang w:val="en-GB"/>
        </w:rPr>
        <w:t>s</w:t>
      </w:r>
      <w:r w:rsidRPr="003D02AB">
        <w:rPr>
          <w:rFonts w:ascii="Baskerville Old Face" w:hAnsi="Baskerville Old Face" w:cs="Angsana New"/>
          <w:color w:val="000000"/>
          <w:szCs w:val="29"/>
          <w:lang w:val="en-GB"/>
        </w:rPr>
        <w:t xml:space="preserve"> other actions from firing </w:t>
      </w:r>
      <w:r w:rsidR="00FB5C67" w:rsidRPr="003D02AB">
        <w:rPr>
          <w:rFonts w:ascii="Baskerville Old Face" w:hAnsi="Baskerville Old Face" w:cs="Angsana New"/>
          <w:color w:val="000000"/>
          <w:szCs w:val="29"/>
          <w:lang w:val="en-GB"/>
        </w:rPr>
        <w:t>unti</w:t>
      </w:r>
      <w:r w:rsidRPr="003D02AB">
        <w:rPr>
          <w:rFonts w:ascii="Baskerville Old Face" w:hAnsi="Baskerville Old Face" w:cs="Angsana New"/>
          <w:color w:val="000000"/>
          <w:szCs w:val="29"/>
          <w:lang w:val="en-GB"/>
        </w:rPr>
        <w:t>l it reaches the destination.</w:t>
      </w:r>
    </w:p>
    <w:p w:rsidR="00FB5C67" w:rsidRPr="003D02AB" w:rsidRDefault="00FB5C67" w:rsidP="006F2055">
      <w:pPr>
        <w:pStyle w:val="Prrafodelista"/>
        <w:numPr>
          <w:ilvl w:val="0"/>
          <w:numId w:val="2"/>
        </w:num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u w:val="single"/>
          <w:lang w:val="en-GB"/>
        </w:rPr>
        <w:t>Travelling_to_region</w:t>
      </w:r>
      <w:r w:rsidRPr="003D02AB">
        <w:rPr>
          <w:rFonts w:ascii="Baskerville Old Face" w:hAnsi="Baskerville Old Face" w:cs="Angsana New"/>
          <w:color w:val="000000"/>
          <w:szCs w:val="29"/>
          <w:lang w:val="en-GB"/>
        </w:rPr>
        <w:t xml:space="preserve">. It </w:t>
      </w:r>
      <w:r w:rsidR="006F2055" w:rsidRPr="003D02AB">
        <w:rPr>
          <w:rFonts w:ascii="Baskerville Old Face" w:hAnsi="Baskerville Old Face" w:cs="Angsana New"/>
          <w:color w:val="000000"/>
          <w:szCs w:val="29"/>
          <w:lang w:val="en-GB"/>
        </w:rPr>
        <w:t>allows the spacecraft to travel from one region to another.</w:t>
      </w:r>
      <w:r w:rsidRPr="003D02AB">
        <w:rPr>
          <w:rFonts w:ascii="Baskerville Old Face" w:hAnsi="Baskerville Old Face" w:cs="Angsana New"/>
          <w:color w:val="000000"/>
          <w:szCs w:val="29"/>
          <w:lang w:val="en-GB"/>
        </w:rPr>
        <w:t xml:space="preserve"> When</w:t>
      </w:r>
      <w:r w:rsidR="006F2055" w:rsidRPr="003D02AB">
        <w:rPr>
          <w:rFonts w:ascii="Baskerville Old Face" w:hAnsi="Baskerville Old Face" w:cs="Angsana New"/>
          <w:color w:val="000000"/>
          <w:szCs w:val="29"/>
          <w:lang w:val="en-GB"/>
        </w:rPr>
        <w:t xml:space="preserve"> the region the ship has travelled to and the destination are the same,</w:t>
      </w:r>
      <w:r w:rsidRPr="003D02AB">
        <w:rPr>
          <w:rFonts w:ascii="Baskerville Old Face" w:hAnsi="Baskerville Old Face" w:cs="Angsana New"/>
          <w:color w:val="000000"/>
          <w:szCs w:val="29"/>
          <w:lang w:val="en-GB"/>
        </w:rPr>
        <w:t xml:space="preserve"> it stops </w:t>
      </w:r>
      <w:r w:rsidRPr="003D02AB">
        <w:rPr>
          <w:rFonts w:ascii="Baskerville Old Face" w:hAnsi="Baskerville Old Face" w:cs="Angsana New"/>
          <w:i/>
          <w:color w:val="000000"/>
          <w:szCs w:val="29"/>
          <w:lang w:val="en-GB"/>
        </w:rPr>
        <w:t>travelling</w:t>
      </w:r>
      <w:r w:rsidRPr="003D02AB">
        <w:rPr>
          <w:rFonts w:ascii="Baskerville Old Face" w:hAnsi="Baskerville Old Face" w:cs="Angsana New"/>
          <w:color w:val="000000"/>
          <w:szCs w:val="29"/>
          <w:lang w:val="en-GB"/>
        </w:rPr>
        <w:t>.</w:t>
      </w:r>
    </w:p>
    <w:p w:rsidR="006F2055" w:rsidRPr="003D02AB" w:rsidRDefault="006F2055" w:rsidP="00582163">
      <w:pPr>
        <w:pStyle w:val="Prrafodelista"/>
        <w:numPr>
          <w:ilvl w:val="0"/>
          <w:numId w:val="2"/>
        </w:num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u w:val="single"/>
          <w:lang w:val="en-GB"/>
        </w:rPr>
        <w:t>Sent_to_repair_ship</w:t>
      </w:r>
      <w:r w:rsidRPr="003D02AB">
        <w:rPr>
          <w:rFonts w:ascii="Baskerville Old Face" w:hAnsi="Baskerville Old Face" w:cs="Angsana New"/>
          <w:color w:val="000000"/>
          <w:szCs w:val="29"/>
          <w:lang w:val="en-GB"/>
        </w:rPr>
        <w:t xml:space="preserve">. Given it is </w:t>
      </w:r>
      <w:r w:rsidRPr="003D02AB">
        <w:rPr>
          <w:rFonts w:ascii="Baskerville Old Face" w:hAnsi="Baskerville Old Face" w:cs="Angsana New"/>
          <w:i/>
          <w:color w:val="000000"/>
          <w:szCs w:val="29"/>
          <w:lang w:val="en-GB"/>
        </w:rPr>
        <w:t>damaged</w:t>
      </w:r>
      <w:r w:rsidRPr="003D02AB">
        <w:rPr>
          <w:rFonts w:ascii="Baskerville Old Face" w:hAnsi="Baskerville Old Face" w:cs="Angsana New"/>
          <w:color w:val="000000"/>
          <w:szCs w:val="29"/>
          <w:lang w:val="en-GB"/>
        </w:rPr>
        <w:t xml:space="preserve">, it sends an engineer inside a MAV to repair the spacecraft. There are three engineers involved in this operation, the pilot, the one that monitors the </w:t>
      </w:r>
      <w:r w:rsidR="00C24905" w:rsidRPr="003D02AB">
        <w:rPr>
          <w:rFonts w:ascii="Baskerville Old Face" w:hAnsi="Baskerville Old Face" w:cs="Angsana New"/>
          <w:color w:val="000000"/>
          <w:szCs w:val="29"/>
          <w:lang w:val="en-GB"/>
        </w:rPr>
        <w:t xml:space="preserve">operation from engineering, and the one that controls everything from the </w:t>
      </w:r>
      <w:r w:rsidR="00A24F16" w:rsidRPr="003D02AB">
        <w:rPr>
          <w:rFonts w:ascii="Baskerville Old Face" w:hAnsi="Baskerville Old Face" w:cs="Angsana New"/>
          <w:color w:val="000000"/>
          <w:szCs w:val="29"/>
          <w:lang w:val="en-GB"/>
        </w:rPr>
        <w:t xml:space="preserve">launch bay. If the region </w:t>
      </w:r>
      <w:r w:rsidR="00A24F16" w:rsidRPr="003D02AB">
        <w:rPr>
          <w:rFonts w:ascii="Baskerville Old Face" w:hAnsi="Baskerville Old Face" w:cs="Angsana New"/>
          <w:i/>
          <w:color w:val="000000"/>
          <w:szCs w:val="29"/>
          <w:lang w:val="en-GB"/>
        </w:rPr>
        <w:t>has_</w:t>
      </w:r>
      <w:r w:rsidR="00C24905" w:rsidRPr="003D02AB">
        <w:rPr>
          <w:rFonts w:ascii="Baskerville Old Face" w:hAnsi="Baskerville Old Face" w:cs="Angsana New"/>
          <w:i/>
          <w:color w:val="000000"/>
          <w:szCs w:val="29"/>
          <w:lang w:val="en-GB"/>
        </w:rPr>
        <w:t>nebula</w:t>
      </w:r>
      <w:r w:rsidR="00C24905" w:rsidRPr="003D02AB">
        <w:rPr>
          <w:rFonts w:ascii="Baskerville Old Face" w:hAnsi="Baskerville Old Face" w:cs="Angsana New"/>
          <w:color w:val="000000"/>
          <w:szCs w:val="29"/>
          <w:lang w:val="en-GB"/>
        </w:rPr>
        <w:t xml:space="preserve">, the </w:t>
      </w:r>
      <w:r w:rsidR="00A24F16" w:rsidRPr="003D02AB">
        <w:rPr>
          <w:rFonts w:ascii="Baskerville Old Face" w:hAnsi="Baskerville Old Face" w:cs="Angsana New"/>
          <w:color w:val="000000"/>
          <w:szCs w:val="29"/>
          <w:lang w:val="en-GB"/>
        </w:rPr>
        <w:t>MAV</w:t>
      </w:r>
      <w:r w:rsidR="00C24905" w:rsidRPr="003D02AB">
        <w:rPr>
          <w:rFonts w:ascii="Baskerville Old Face" w:hAnsi="Baskerville Old Face" w:cs="Angsana New"/>
          <w:color w:val="000000"/>
          <w:szCs w:val="29"/>
          <w:lang w:val="en-GB"/>
        </w:rPr>
        <w:t xml:space="preserve"> is </w:t>
      </w:r>
      <w:r w:rsidR="00C24905" w:rsidRPr="003D02AB">
        <w:rPr>
          <w:rFonts w:ascii="Baskerville Old Face" w:hAnsi="Baskerville Old Face" w:cs="Angsana New"/>
          <w:i/>
          <w:color w:val="000000"/>
          <w:szCs w:val="29"/>
          <w:lang w:val="en-GB"/>
        </w:rPr>
        <w:t>disabled</w:t>
      </w:r>
      <w:r w:rsidR="00C24905" w:rsidRPr="003D02AB">
        <w:rPr>
          <w:rFonts w:ascii="Baskerville Old Face" w:hAnsi="Baskerville Old Face" w:cs="Angsana New"/>
          <w:color w:val="000000"/>
          <w:szCs w:val="29"/>
          <w:lang w:val="en-GB"/>
        </w:rPr>
        <w:t xml:space="preserve"> and the pilot</w:t>
      </w:r>
      <w:r w:rsidR="00582163" w:rsidRPr="003D02AB">
        <w:rPr>
          <w:rFonts w:ascii="Baskerville Old Face" w:hAnsi="Baskerville Old Face" w:cs="Angsana New"/>
          <w:color w:val="000000"/>
          <w:szCs w:val="29"/>
          <w:lang w:val="en-GB"/>
        </w:rPr>
        <w:t xml:space="preserve"> is</w:t>
      </w:r>
      <w:r w:rsidR="00C24905" w:rsidRPr="003D02AB">
        <w:rPr>
          <w:rFonts w:ascii="Baskerville Old Face" w:hAnsi="Baskerville Old Face" w:cs="Angsana New"/>
          <w:color w:val="000000"/>
          <w:szCs w:val="29"/>
          <w:lang w:val="en-GB"/>
        </w:rPr>
        <w:t xml:space="preserve"> </w:t>
      </w:r>
      <w:r w:rsidR="00582163" w:rsidRPr="003D02AB">
        <w:rPr>
          <w:rFonts w:ascii="Baskerville Old Face" w:hAnsi="Baskerville Old Face" w:cs="Angsana New"/>
          <w:i/>
          <w:color w:val="000000"/>
          <w:szCs w:val="29"/>
          <w:lang w:val="en-GB"/>
        </w:rPr>
        <w:t>calling_for_help</w:t>
      </w:r>
      <w:r w:rsidR="00C24905" w:rsidRPr="003D02AB">
        <w:rPr>
          <w:rFonts w:ascii="Baskerville Old Face" w:hAnsi="Baskerville Old Face" w:cs="Angsana New"/>
          <w:color w:val="000000"/>
          <w:szCs w:val="29"/>
          <w:lang w:val="en-GB"/>
        </w:rPr>
        <w:t>.</w:t>
      </w:r>
    </w:p>
    <w:p w:rsidR="0002611C" w:rsidRPr="003D02AB" w:rsidRDefault="0002611C" w:rsidP="0002611C">
      <w:pPr>
        <w:pStyle w:val="Prrafodelista"/>
        <w:numPr>
          <w:ilvl w:val="0"/>
          <w:numId w:val="2"/>
        </w:num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u w:val="single"/>
          <w:lang w:val="en-GB"/>
        </w:rPr>
        <w:t>Call_back_mav</w:t>
      </w:r>
      <w:r w:rsidRPr="003D02AB">
        <w:rPr>
          <w:rFonts w:ascii="Baskerville Old Face" w:hAnsi="Baskerville Old Face" w:cs="Angsana New"/>
          <w:color w:val="000000"/>
          <w:szCs w:val="29"/>
          <w:lang w:val="en-GB"/>
        </w:rPr>
        <w:t xml:space="preserve">. </w:t>
      </w:r>
      <w:r w:rsidR="00A24F16" w:rsidRPr="003D02AB">
        <w:rPr>
          <w:rFonts w:ascii="Baskerville Old Face" w:hAnsi="Baskerville Old Face" w:cs="Angsana New"/>
          <w:color w:val="000000"/>
          <w:szCs w:val="29"/>
          <w:lang w:val="en-GB"/>
        </w:rPr>
        <w:t xml:space="preserve">Given the MAV is not </w:t>
      </w:r>
      <w:r w:rsidR="00A24F16" w:rsidRPr="003D02AB">
        <w:rPr>
          <w:rFonts w:ascii="Baskerville Old Face" w:hAnsi="Baskerville Old Face" w:cs="Angsana New"/>
          <w:i/>
          <w:color w:val="000000"/>
          <w:szCs w:val="29"/>
          <w:lang w:val="en-GB"/>
        </w:rPr>
        <w:t>disabled</w:t>
      </w:r>
      <w:r w:rsidR="00A24F16" w:rsidRPr="003D02AB">
        <w:rPr>
          <w:rFonts w:ascii="Baskerville Old Face" w:hAnsi="Baskerville Old Face" w:cs="Angsana New"/>
          <w:color w:val="000000"/>
          <w:szCs w:val="29"/>
          <w:lang w:val="en-GB"/>
        </w:rPr>
        <w:t>, the action brings it back to the ship fixing it. It also returns the pilot back to the launch bay.</w:t>
      </w:r>
    </w:p>
    <w:p w:rsidR="00C24905" w:rsidRPr="003D02AB" w:rsidRDefault="00C24905" w:rsidP="00C24905">
      <w:pPr>
        <w:pStyle w:val="Prrafodelista"/>
        <w:numPr>
          <w:ilvl w:val="0"/>
          <w:numId w:val="2"/>
        </w:num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u w:val="single"/>
          <w:lang w:val="en-GB"/>
        </w:rPr>
        <w:t>Sent_to_collect_plasma and sent_to_scan_planet</w:t>
      </w:r>
      <w:r w:rsidRPr="003D02AB">
        <w:rPr>
          <w:rFonts w:ascii="Baskerville Old Face" w:hAnsi="Baskerville Old Face" w:cs="Angsana New"/>
          <w:color w:val="000000"/>
          <w:szCs w:val="29"/>
          <w:lang w:val="en-GB"/>
        </w:rPr>
        <w:t xml:space="preserve">. These actions are very similar, given the ship is neither </w:t>
      </w:r>
      <w:r w:rsidRPr="003D02AB">
        <w:rPr>
          <w:rFonts w:ascii="Baskerville Old Face" w:hAnsi="Baskerville Old Face" w:cs="Angsana New"/>
          <w:i/>
          <w:color w:val="000000"/>
          <w:szCs w:val="29"/>
          <w:lang w:val="en-GB"/>
        </w:rPr>
        <w:t>damaged</w:t>
      </w:r>
      <w:r w:rsidRPr="003D02AB">
        <w:rPr>
          <w:rFonts w:ascii="Baskerville Old Face" w:hAnsi="Baskerville Old Face" w:cs="Angsana New"/>
          <w:color w:val="000000"/>
          <w:szCs w:val="29"/>
          <w:lang w:val="en-GB"/>
        </w:rPr>
        <w:t xml:space="preserve"> nor </w:t>
      </w:r>
      <w:r w:rsidRPr="003D02AB">
        <w:rPr>
          <w:rFonts w:ascii="Baskerville Old Face" w:hAnsi="Baskerville Old Face" w:cs="Angsana New"/>
          <w:i/>
          <w:color w:val="000000"/>
          <w:szCs w:val="29"/>
          <w:lang w:val="en-GB"/>
        </w:rPr>
        <w:t>travelling</w:t>
      </w:r>
      <w:r w:rsidRPr="003D02AB">
        <w:rPr>
          <w:rFonts w:ascii="Baskerville Old Face" w:hAnsi="Baskerville Old Face" w:cs="Angsana New"/>
          <w:color w:val="000000"/>
          <w:szCs w:val="29"/>
          <w:lang w:val="en-GB"/>
        </w:rPr>
        <w:t xml:space="preserve"> and a probe is </w:t>
      </w:r>
      <w:r w:rsidRPr="003D02AB">
        <w:rPr>
          <w:rFonts w:ascii="Baskerville Old Face" w:hAnsi="Baskerville Old Face" w:cs="Angsana New"/>
          <w:i/>
          <w:color w:val="000000"/>
          <w:szCs w:val="29"/>
          <w:lang w:val="en-GB"/>
        </w:rPr>
        <w:t>on_board</w:t>
      </w:r>
      <w:r w:rsidRPr="003D02AB">
        <w:rPr>
          <w:rFonts w:ascii="Baskerville Old Face" w:hAnsi="Baskerville Old Face" w:cs="Angsana New"/>
          <w:color w:val="000000"/>
          <w:szCs w:val="29"/>
          <w:lang w:val="en-GB"/>
        </w:rPr>
        <w:t xml:space="preserve">, it deploys a probe either to study a nebula or a planet. In the latter case, the </w:t>
      </w:r>
      <w:r w:rsidR="00FA4BAE" w:rsidRPr="003D02AB">
        <w:rPr>
          <w:rFonts w:ascii="Baskerville Old Face" w:hAnsi="Baskerville Old Face" w:cs="Angsana New"/>
          <w:color w:val="000000"/>
          <w:szCs w:val="29"/>
          <w:lang w:val="en-GB"/>
        </w:rPr>
        <w:t>action also</w:t>
      </w:r>
      <w:r w:rsidRPr="003D02AB">
        <w:rPr>
          <w:rFonts w:ascii="Baskerville Old Face" w:hAnsi="Baskerville Old Face" w:cs="Angsana New"/>
          <w:color w:val="000000"/>
          <w:szCs w:val="29"/>
          <w:lang w:val="en-GB"/>
        </w:rPr>
        <w:t xml:space="preserve"> considers that the spacecraft is not </w:t>
      </w:r>
      <w:r w:rsidRPr="003D02AB">
        <w:rPr>
          <w:rFonts w:ascii="Baskerville Old Face" w:hAnsi="Baskerville Old Face" w:cs="Angsana New"/>
          <w:i/>
          <w:color w:val="000000"/>
          <w:szCs w:val="29"/>
          <w:lang w:val="en-GB"/>
        </w:rPr>
        <w:t>scanning_surface_of_planet</w:t>
      </w:r>
      <w:r w:rsidRPr="003D02AB">
        <w:rPr>
          <w:rFonts w:ascii="Baskerville Old Face" w:hAnsi="Baskerville Old Face" w:cs="Angsana New"/>
          <w:color w:val="000000"/>
          <w:szCs w:val="29"/>
          <w:lang w:val="en-GB"/>
        </w:rPr>
        <w:t xml:space="preserve"> and that it has not</w:t>
      </w:r>
      <w:r w:rsidR="00FA4BAE" w:rsidRPr="003D02AB">
        <w:rPr>
          <w:rFonts w:ascii="Baskerville Old Face" w:hAnsi="Baskerville Old Face" w:cs="Angsana New"/>
          <w:color w:val="000000"/>
          <w:szCs w:val="29"/>
          <w:lang w:val="en-GB"/>
        </w:rPr>
        <w:t xml:space="preserve"> been</w:t>
      </w:r>
      <w:r w:rsidRPr="003D02AB">
        <w:rPr>
          <w:rFonts w:ascii="Baskerville Old Face" w:hAnsi="Baskerville Old Face" w:cs="Angsana New"/>
          <w:color w:val="000000"/>
          <w:szCs w:val="29"/>
          <w:lang w:val="en-GB"/>
        </w:rPr>
        <w:t xml:space="preserve"> </w:t>
      </w:r>
      <w:r w:rsidRPr="003D02AB">
        <w:rPr>
          <w:rFonts w:ascii="Baskerville Old Face" w:hAnsi="Baskerville Old Face" w:cs="Angsana New"/>
          <w:i/>
          <w:color w:val="000000"/>
          <w:szCs w:val="29"/>
          <w:lang w:val="en-GB"/>
        </w:rPr>
        <w:t>scanned_planet</w:t>
      </w:r>
      <w:r w:rsidR="00FA4BAE" w:rsidRPr="003D02AB">
        <w:rPr>
          <w:rFonts w:ascii="Baskerville Old Face" w:hAnsi="Baskerville Old Face" w:cs="Angsana New"/>
          <w:color w:val="000000"/>
          <w:szCs w:val="29"/>
          <w:lang w:val="en-GB"/>
        </w:rPr>
        <w:t xml:space="preserve"> yet, preventing two probes from scanning a planet simultaneously and ensuring that a planet is not scanned twice.</w:t>
      </w:r>
    </w:p>
    <w:p w:rsidR="009E5F4D" w:rsidRPr="003D02AB" w:rsidRDefault="00FA4BAE" w:rsidP="009E5F4D">
      <w:pPr>
        <w:pStyle w:val="Prrafodelista"/>
        <w:numPr>
          <w:ilvl w:val="0"/>
          <w:numId w:val="2"/>
        </w:num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u w:val="single"/>
          <w:lang w:val="en-GB"/>
        </w:rPr>
        <w:t>Call_back_probe_with_plasma and call_back_probe_from_planet</w:t>
      </w:r>
      <w:r w:rsidRPr="003D02AB">
        <w:rPr>
          <w:rFonts w:ascii="Baskerville Old Face" w:hAnsi="Baskerville Old Face" w:cs="Angsana New"/>
          <w:color w:val="000000"/>
          <w:szCs w:val="29"/>
          <w:lang w:val="en-GB"/>
        </w:rPr>
        <w:t xml:space="preserve">. They bring a probe </w:t>
      </w:r>
      <w:r w:rsidRPr="003D02AB">
        <w:rPr>
          <w:rFonts w:ascii="Baskerville Old Face" w:hAnsi="Baskerville Old Face" w:cs="Angsana New"/>
          <w:i/>
          <w:color w:val="000000"/>
          <w:szCs w:val="29"/>
          <w:lang w:val="en-GB"/>
        </w:rPr>
        <w:t>on_board</w:t>
      </w:r>
      <w:r w:rsidRPr="003D02AB">
        <w:rPr>
          <w:rFonts w:ascii="Baskerville Old Face" w:hAnsi="Baskerville Old Face" w:cs="Angsana New"/>
          <w:color w:val="000000"/>
          <w:szCs w:val="29"/>
          <w:lang w:val="en-GB"/>
        </w:rPr>
        <w:t xml:space="preserve">, leaving the collected </w:t>
      </w:r>
      <w:r w:rsidRPr="003D02AB">
        <w:rPr>
          <w:rFonts w:ascii="Baskerville Old Face" w:hAnsi="Baskerville Old Face" w:cs="Angsana New"/>
          <w:i/>
          <w:color w:val="000000"/>
          <w:szCs w:val="29"/>
          <w:lang w:val="en-GB"/>
        </w:rPr>
        <w:t>plasma_from_nebula_at_section</w:t>
      </w:r>
      <w:r w:rsidRPr="003D02AB">
        <w:rPr>
          <w:rFonts w:ascii="Baskerville Old Face" w:hAnsi="Baskerville Old Face" w:cs="Angsana New"/>
          <w:color w:val="000000"/>
          <w:szCs w:val="29"/>
          <w:lang w:val="en-GB"/>
        </w:rPr>
        <w:t xml:space="preserve"> launch bay or the </w:t>
      </w:r>
      <w:r w:rsidRPr="003D02AB">
        <w:rPr>
          <w:rFonts w:ascii="Baskerville Old Face" w:hAnsi="Baskerville Old Face" w:cs="Angsana New"/>
          <w:i/>
          <w:color w:val="000000"/>
          <w:szCs w:val="29"/>
          <w:lang w:val="en-GB"/>
        </w:rPr>
        <w:t>info_of_touchdown_location</w:t>
      </w:r>
      <w:r w:rsidRPr="003D02AB">
        <w:rPr>
          <w:rFonts w:ascii="Baskerville Old Face" w:hAnsi="Baskerville Old Face" w:cs="Angsana New"/>
          <w:color w:val="000000"/>
          <w:szCs w:val="29"/>
          <w:lang w:val="en-GB"/>
        </w:rPr>
        <w:t xml:space="preserve"> in case the planet </w:t>
      </w:r>
      <w:r w:rsidRPr="003D02AB">
        <w:rPr>
          <w:rFonts w:ascii="Baskerville Old Face" w:hAnsi="Baskerville Old Face" w:cs="Angsana New"/>
          <w:i/>
          <w:color w:val="000000"/>
          <w:szCs w:val="29"/>
          <w:lang w:val="en-GB"/>
        </w:rPr>
        <w:t>has_place_to_land</w:t>
      </w:r>
      <w:r w:rsidRPr="003D02AB">
        <w:rPr>
          <w:rFonts w:ascii="Baskerville Old Face" w:hAnsi="Baskerville Old Face" w:cs="Angsana New"/>
          <w:color w:val="000000"/>
          <w:szCs w:val="29"/>
          <w:lang w:val="en-GB"/>
        </w:rPr>
        <w:t xml:space="preserve">. </w:t>
      </w:r>
      <w:r w:rsidR="009E5F4D" w:rsidRPr="003D02AB">
        <w:rPr>
          <w:rFonts w:ascii="Baskerville Old Face" w:hAnsi="Baskerville Old Face" w:cs="Angsana New"/>
          <w:color w:val="000000"/>
          <w:szCs w:val="29"/>
          <w:lang w:val="en-GB"/>
        </w:rPr>
        <w:t>Besides, t</w:t>
      </w:r>
      <w:r w:rsidRPr="003D02AB">
        <w:rPr>
          <w:rFonts w:ascii="Baskerville Old Face" w:hAnsi="Baskerville Old Face" w:cs="Angsana New"/>
          <w:color w:val="000000"/>
          <w:szCs w:val="29"/>
          <w:lang w:val="en-GB"/>
        </w:rPr>
        <w:t>he second</w:t>
      </w:r>
      <w:r w:rsidR="009E5F4D" w:rsidRPr="003D02AB">
        <w:rPr>
          <w:rFonts w:ascii="Baskerville Old Face" w:hAnsi="Baskerville Old Face" w:cs="Angsana New"/>
          <w:color w:val="000000"/>
          <w:szCs w:val="29"/>
          <w:lang w:val="en-GB"/>
        </w:rPr>
        <w:t xml:space="preserve"> action</w:t>
      </w:r>
      <w:r w:rsidRPr="003D02AB">
        <w:rPr>
          <w:rFonts w:ascii="Baskerville Old Face" w:hAnsi="Baskerville Old Face" w:cs="Angsana New"/>
          <w:color w:val="000000"/>
          <w:szCs w:val="29"/>
          <w:lang w:val="en-GB"/>
        </w:rPr>
        <w:t xml:space="preserve"> marks the planet as s</w:t>
      </w:r>
      <w:r w:rsidR="009E5F4D" w:rsidRPr="003D02AB">
        <w:rPr>
          <w:rFonts w:ascii="Baskerville Old Face" w:hAnsi="Baskerville Old Face" w:cs="Angsana New"/>
          <w:color w:val="000000"/>
          <w:szCs w:val="29"/>
          <w:lang w:val="en-GB"/>
        </w:rPr>
        <w:t>canned too.</w:t>
      </w:r>
    </w:p>
    <w:p w:rsidR="009E5F4D" w:rsidRPr="003D02AB" w:rsidRDefault="009E5F4D" w:rsidP="009E5F4D">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i/>
          <w:color w:val="000000"/>
          <w:szCs w:val="29"/>
          <w:lang w:val="en-GB"/>
        </w:rPr>
        <w:t>Studies_of_plasma_from_nebula</w:t>
      </w:r>
      <w:r w:rsidRPr="003D02AB">
        <w:rPr>
          <w:rFonts w:ascii="Baskerville Old Face" w:hAnsi="Baskerville Old Face" w:cs="Angsana New"/>
          <w:color w:val="000000"/>
          <w:szCs w:val="29"/>
          <w:lang w:val="en-GB"/>
        </w:rPr>
        <w:t xml:space="preserve"> can only be achieved when there is </w:t>
      </w:r>
      <w:r w:rsidRPr="003D02AB">
        <w:rPr>
          <w:rFonts w:ascii="Baskerville Old Face" w:hAnsi="Baskerville Old Face" w:cs="Angsana New"/>
          <w:i/>
          <w:color w:val="000000"/>
          <w:szCs w:val="29"/>
          <w:lang w:val="en-GB"/>
        </w:rPr>
        <w:t>plasma_from_nebula_at_section</w:t>
      </w:r>
      <w:r w:rsidRPr="003D02AB">
        <w:rPr>
          <w:rFonts w:ascii="Baskerville Old Face" w:hAnsi="Baskerville Old Face" w:cs="Angsana New"/>
          <w:color w:val="000000"/>
          <w:szCs w:val="29"/>
          <w:lang w:val="en-GB"/>
        </w:rPr>
        <w:t xml:space="preserve"> science lab. In order to do this, </w:t>
      </w:r>
      <w:r w:rsidR="0027565B" w:rsidRPr="003D02AB">
        <w:rPr>
          <w:rFonts w:ascii="Baskerville Old Face" w:hAnsi="Baskerville Old Face" w:cs="Angsana New"/>
          <w:color w:val="000000"/>
          <w:szCs w:val="29"/>
          <w:lang w:val="en-GB"/>
        </w:rPr>
        <w:t>an</w:t>
      </w:r>
      <w:r w:rsidRPr="003D02AB">
        <w:rPr>
          <w:rFonts w:ascii="Baskerville Old Face" w:hAnsi="Baskerville Old Face" w:cs="Angsana New"/>
          <w:color w:val="000000"/>
          <w:szCs w:val="29"/>
          <w:lang w:val="en-GB"/>
        </w:rPr>
        <w:t xml:space="preserve"> officer will have to move first to the launch bay to collect the plasma (</w:t>
      </w:r>
      <w:r w:rsidRPr="003D02AB">
        <w:rPr>
          <w:rFonts w:ascii="Baskerville Old Face" w:hAnsi="Baskerville Old Face" w:cs="Angsana New"/>
          <w:color w:val="000000"/>
          <w:szCs w:val="29"/>
          <w:u w:val="single"/>
          <w:lang w:val="en-GB"/>
        </w:rPr>
        <w:t>action: officer_collects_plasma_from</w:t>
      </w:r>
      <w:r w:rsidRPr="003D02AB">
        <w:rPr>
          <w:rFonts w:ascii="Baskerville Old Face" w:hAnsi="Baskerville Old Face" w:cs="Angsana New"/>
          <w:color w:val="000000"/>
          <w:szCs w:val="29"/>
          <w:lang w:val="en-GB"/>
        </w:rPr>
        <w:t>) and then</w:t>
      </w:r>
      <w:r w:rsidR="0027565B" w:rsidRPr="003D02AB">
        <w:rPr>
          <w:rFonts w:ascii="Baskerville Old Face" w:hAnsi="Baskerville Old Face" w:cs="Angsana New"/>
          <w:color w:val="000000"/>
          <w:szCs w:val="29"/>
          <w:lang w:val="en-GB"/>
        </w:rPr>
        <w:t xml:space="preserve"> go</w:t>
      </w:r>
      <w:r w:rsidRPr="003D02AB">
        <w:rPr>
          <w:rFonts w:ascii="Baskerville Old Face" w:hAnsi="Baskerville Old Face" w:cs="Angsana New"/>
          <w:color w:val="000000"/>
          <w:szCs w:val="29"/>
          <w:lang w:val="en-GB"/>
        </w:rPr>
        <w:t xml:space="preserve"> to the science lab to study it (</w:t>
      </w:r>
      <w:r w:rsidRPr="003D02AB">
        <w:rPr>
          <w:rFonts w:ascii="Baskerville Old Face" w:hAnsi="Baskerville Old Face" w:cs="Angsana New"/>
          <w:color w:val="000000"/>
          <w:szCs w:val="29"/>
          <w:u w:val="single"/>
          <w:lang w:val="en-GB"/>
        </w:rPr>
        <w:t>action: officer_studies_plasma_from</w:t>
      </w:r>
      <w:r w:rsidRPr="003D02AB">
        <w:rPr>
          <w:rFonts w:ascii="Baskerville Old Face" w:hAnsi="Baskerville Old Face" w:cs="Angsana New"/>
          <w:color w:val="000000"/>
          <w:szCs w:val="29"/>
          <w:lang w:val="en-GB"/>
        </w:rPr>
        <w:t>)</w:t>
      </w:r>
      <w:r w:rsidR="0027565B" w:rsidRPr="003D02AB">
        <w:rPr>
          <w:rFonts w:ascii="Baskerville Old Face" w:hAnsi="Baskerville Old Face" w:cs="Angsana New"/>
          <w:color w:val="000000"/>
          <w:szCs w:val="29"/>
          <w:lang w:val="en-GB"/>
        </w:rPr>
        <w:t xml:space="preserve">, with the predicate </w:t>
      </w:r>
      <w:r w:rsidR="0027565B" w:rsidRPr="003D02AB">
        <w:rPr>
          <w:rFonts w:ascii="Baskerville Old Face" w:hAnsi="Baskerville Old Face" w:cs="Angsana New"/>
          <w:i/>
          <w:color w:val="000000"/>
          <w:szCs w:val="29"/>
          <w:lang w:val="en-GB"/>
        </w:rPr>
        <w:t>transferring_plasma_from</w:t>
      </w:r>
      <w:r w:rsidR="0027565B" w:rsidRPr="003D02AB">
        <w:rPr>
          <w:rFonts w:ascii="Baskerville Old Face" w:hAnsi="Baskerville Old Face" w:cs="Angsana New"/>
          <w:color w:val="000000"/>
          <w:szCs w:val="29"/>
          <w:lang w:val="en-GB"/>
        </w:rPr>
        <w:t xml:space="preserve"> active in between</w:t>
      </w:r>
      <w:r w:rsidRPr="003D02AB">
        <w:rPr>
          <w:rFonts w:ascii="Baskerville Old Face" w:hAnsi="Baskerville Old Face" w:cs="Angsana New"/>
          <w:color w:val="000000"/>
          <w:szCs w:val="29"/>
          <w:lang w:val="en-GB"/>
        </w:rPr>
        <w:t>.</w:t>
      </w:r>
    </w:p>
    <w:p w:rsidR="007E72F5" w:rsidRPr="003D02AB" w:rsidRDefault="007E72F5" w:rsidP="009E5F4D">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i/>
          <w:color w:val="000000"/>
          <w:szCs w:val="29"/>
          <w:lang w:val="en-GB"/>
        </w:rPr>
        <w:lastRenderedPageBreak/>
        <w:t>Results_of_planetary_scan</w:t>
      </w:r>
      <w:r w:rsidRPr="003D02AB">
        <w:rPr>
          <w:rFonts w:ascii="Baskerville Old Face" w:hAnsi="Baskerville Old Face" w:cs="Angsana New"/>
          <w:color w:val="000000"/>
          <w:szCs w:val="29"/>
          <w:lang w:val="en-GB"/>
        </w:rPr>
        <w:t xml:space="preserve"> from a particular planet can only be achieved if there is a lander </w:t>
      </w:r>
      <w:r w:rsidRPr="003D02AB">
        <w:rPr>
          <w:rFonts w:ascii="Baskerville Old Face" w:hAnsi="Baskerville Old Face" w:cs="Angsana New"/>
          <w:i/>
          <w:color w:val="000000"/>
          <w:szCs w:val="29"/>
          <w:lang w:val="en-GB"/>
        </w:rPr>
        <w:t>exploring_planet</w:t>
      </w:r>
      <w:r w:rsidRPr="003D02AB">
        <w:rPr>
          <w:rFonts w:ascii="Baskerville Old Face" w:hAnsi="Baskerville Old Face" w:cs="Angsana New"/>
          <w:color w:val="000000"/>
          <w:szCs w:val="29"/>
          <w:lang w:val="en-GB"/>
        </w:rPr>
        <w:t xml:space="preserve"> with one or two deployed antennae</w:t>
      </w:r>
      <w:r w:rsidR="0002611C" w:rsidRPr="003D02AB">
        <w:rPr>
          <w:rFonts w:ascii="Baskerville Old Face" w:hAnsi="Baskerville Old Face" w:cs="Angsana New"/>
          <w:color w:val="000000"/>
          <w:szCs w:val="29"/>
          <w:lang w:val="en-GB"/>
        </w:rPr>
        <w:t xml:space="preserve"> (</w:t>
      </w:r>
      <w:r w:rsidR="0002611C" w:rsidRPr="003D02AB">
        <w:rPr>
          <w:rFonts w:ascii="Baskerville Old Face" w:hAnsi="Baskerville Old Face" w:cs="Angsana New"/>
          <w:color w:val="000000"/>
          <w:szCs w:val="29"/>
          <w:u w:val="single"/>
          <w:lang w:val="en-GB"/>
        </w:rPr>
        <w:t>action: receive_scanning_results</w:t>
      </w:r>
      <w:r w:rsidR="0002611C" w:rsidRPr="003D02AB">
        <w:rPr>
          <w:rFonts w:ascii="Baskerville Old Face" w:hAnsi="Baskerville Old Face" w:cs="Angsana New"/>
          <w:color w:val="000000"/>
          <w:szCs w:val="29"/>
          <w:lang w:val="en-GB"/>
        </w:rPr>
        <w:t>)</w:t>
      </w:r>
      <w:r w:rsidRPr="003D02AB">
        <w:rPr>
          <w:rFonts w:ascii="Baskerville Old Face" w:hAnsi="Baskerville Old Face" w:cs="Angsana New"/>
          <w:color w:val="000000"/>
          <w:szCs w:val="29"/>
          <w:lang w:val="en-GB"/>
        </w:rPr>
        <w:t xml:space="preserve">. </w:t>
      </w:r>
      <w:r w:rsidR="0002611C" w:rsidRPr="003D02AB">
        <w:rPr>
          <w:rFonts w:ascii="Baskerville Old Face" w:hAnsi="Baskerville Old Face" w:cs="Angsana New"/>
          <w:color w:val="000000"/>
          <w:szCs w:val="29"/>
          <w:lang w:val="en-GB"/>
        </w:rPr>
        <w:t xml:space="preserve">For this to happen, first, a lander needs to land on the planet provided it has </w:t>
      </w:r>
      <w:r w:rsidR="0002611C" w:rsidRPr="003D02AB">
        <w:rPr>
          <w:rFonts w:ascii="Baskerville Old Face" w:hAnsi="Baskerville Old Face" w:cs="Angsana New"/>
          <w:i/>
          <w:color w:val="000000"/>
          <w:szCs w:val="29"/>
          <w:lang w:val="en-GB"/>
        </w:rPr>
        <w:t>info_of_touchdown_location</w:t>
      </w:r>
      <w:r w:rsidR="0002611C" w:rsidRPr="003D02AB">
        <w:rPr>
          <w:rFonts w:ascii="Baskerville Old Face" w:hAnsi="Baskerville Old Face" w:cs="Angsana New"/>
          <w:color w:val="000000"/>
          <w:szCs w:val="29"/>
          <w:lang w:val="en-GB"/>
        </w:rPr>
        <w:t xml:space="preserve"> (</w:t>
      </w:r>
      <w:r w:rsidR="0002611C" w:rsidRPr="003D02AB">
        <w:rPr>
          <w:rFonts w:ascii="Baskerville Old Face" w:hAnsi="Baskerville Old Face" w:cs="Angsana New"/>
          <w:color w:val="000000"/>
          <w:szCs w:val="29"/>
          <w:u w:val="single"/>
          <w:lang w:val="en-GB"/>
        </w:rPr>
        <w:t>action: attempt_to_land_on_planet</w:t>
      </w:r>
      <w:r w:rsidR="0002611C" w:rsidRPr="003D02AB">
        <w:rPr>
          <w:rFonts w:ascii="Baskerville Old Face" w:hAnsi="Baskerville Old Face" w:cs="Angsana New"/>
          <w:color w:val="000000"/>
          <w:szCs w:val="29"/>
          <w:lang w:val="en-GB"/>
        </w:rPr>
        <w:t>).</w:t>
      </w:r>
    </w:p>
    <w:p w:rsidR="0002611C" w:rsidRPr="003D02AB" w:rsidRDefault="0002611C" w:rsidP="009E5F4D">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p>
    <w:p w:rsidR="0002611C" w:rsidRPr="003D02AB" w:rsidRDefault="0002611C" w:rsidP="0002611C">
      <w:pPr>
        <w:tabs>
          <w:tab w:val="left" w:pos="220"/>
          <w:tab w:val="left" w:pos="720"/>
        </w:tabs>
        <w:autoSpaceDE w:val="0"/>
        <w:autoSpaceDN w:val="0"/>
        <w:adjustRightInd w:val="0"/>
        <w:snapToGrid w:val="0"/>
        <w:spacing w:after="120" w:line="288" w:lineRule="auto"/>
        <w:jc w:val="both"/>
        <w:rPr>
          <w:rFonts w:ascii="Baskerville Old Face" w:hAnsi="Baskerville Old Face" w:cs="Angsana New"/>
          <w:b/>
          <w:color w:val="000000"/>
          <w:sz w:val="36"/>
          <w:szCs w:val="29"/>
          <w:lang w:val="en-GB"/>
        </w:rPr>
      </w:pPr>
      <w:r w:rsidRPr="003D02AB">
        <w:rPr>
          <w:rFonts w:ascii="Baskerville Old Face" w:hAnsi="Baskerville Old Face" w:cs="Angsana New"/>
          <w:b/>
          <w:color w:val="000000"/>
          <w:sz w:val="36"/>
          <w:szCs w:val="29"/>
          <w:lang w:val="en-GB"/>
        </w:rPr>
        <w:t>3</w:t>
      </w:r>
      <w:r w:rsidRPr="003D02AB">
        <w:rPr>
          <w:rFonts w:ascii="Baskerville Old Face" w:hAnsi="Baskerville Old Face" w:cs="Angsana New"/>
          <w:b/>
          <w:color w:val="000000"/>
          <w:sz w:val="36"/>
          <w:szCs w:val="29"/>
          <w:lang w:val="en-GB"/>
        </w:rPr>
        <w:tab/>
      </w:r>
      <w:r w:rsidRPr="003D02AB">
        <w:rPr>
          <w:rFonts w:ascii="Baskerville Old Face" w:hAnsi="Baskerville Old Face" w:cs="Angsana New"/>
          <w:b/>
          <w:color w:val="000000"/>
          <w:sz w:val="36"/>
          <w:szCs w:val="29"/>
          <w:lang w:val="en-GB"/>
        </w:rPr>
        <w:tab/>
        <w:t>Additional feature</w:t>
      </w:r>
    </w:p>
    <w:p w:rsidR="00A101AE" w:rsidRPr="003D02AB" w:rsidRDefault="00A101AE" w:rsidP="00A101AE">
      <w:pPr>
        <w:pStyle w:val="Prrafodelista"/>
        <w:numPr>
          <w:ilvl w:val="0"/>
          <w:numId w:val="3"/>
        </w:num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r w:rsidRPr="003D02AB">
        <w:rPr>
          <w:rFonts w:ascii="Baskerville Old Face" w:hAnsi="Baskerville Old Face" w:cs="Angsana New"/>
          <w:color w:val="000000"/>
          <w:szCs w:val="29"/>
          <w:lang w:val="en-GB"/>
        </w:rPr>
        <w:t xml:space="preserve">Actions </w:t>
      </w:r>
      <w:r w:rsidRPr="003D02AB">
        <w:rPr>
          <w:rFonts w:ascii="Baskerville Old Face" w:hAnsi="Baskerville Old Face" w:cs="Angsana New"/>
          <w:i/>
          <w:color w:val="000000"/>
          <w:szCs w:val="29"/>
          <w:lang w:val="en-GB"/>
        </w:rPr>
        <w:t>launch_spacecraft</w:t>
      </w:r>
      <w:r w:rsidRPr="003D02AB">
        <w:rPr>
          <w:rFonts w:ascii="Baskerville Old Face" w:hAnsi="Baskerville Old Face" w:cs="Angsana New"/>
          <w:color w:val="000000"/>
          <w:szCs w:val="29"/>
          <w:lang w:val="en-GB"/>
        </w:rPr>
        <w:t xml:space="preserve"> and </w:t>
      </w:r>
      <w:r w:rsidRPr="003D02AB">
        <w:rPr>
          <w:rFonts w:ascii="Baskerville Old Face" w:hAnsi="Baskerville Old Face" w:cs="Angsana New"/>
          <w:i/>
          <w:color w:val="000000"/>
          <w:szCs w:val="29"/>
          <w:lang w:val="en-GB"/>
        </w:rPr>
        <w:t>land_spacecraft</w:t>
      </w:r>
      <w:r w:rsidRPr="003D02AB">
        <w:rPr>
          <w:rFonts w:ascii="Baskerville Old Face" w:hAnsi="Baskerville Old Face" w:cs="Angsana New"/>
          <w:color w:val="000000"/>
          <w:szCs w:val="29"/>
          <w:lang w:val="en-GB"/>
        </w:rPr>
        <w:t>.</w:t>
      </w:r>
    </w:p>
    <w:p w:rsidR="0002611C" w:rsidRPr="003D02AB" w:rsidRDefault="0002611C" w:rsidP="00A101AE">
      <w:pPr>
        <w:pStyle w:val="Prrafodelista"/>
        <w:numPr>
          <w:ilvl w:val="0"/>
          <w:numId w:val="3"/>
        </w:numPr>
        <w:tabs>
          <w:tab w:val="left" w:pos="220"/>
          <w:tab w:val="left" w:pos="720"/>
        </w:tabs>
        <w:autoSpaceDE w:val="0"/>
        <w:autoSpaceDN w:val="0"/>
        <w:adjustRightInd w:val="0"/>
        <w:snapToGrid w:val="0"/>
        <w:spacing w:after="120" w:line="288" w:lineRule="auto"/>
        <w:jc w:val="both"/>
        <w:rPr>
          <w:rFonts w:ascii="Baskerville Old Face" w:hAnsi="Baskerville Old Face" w:cs="Angsana New"/>
          <w:i/>
          <w:color w:val="000000"/>
          <w:szCs w:val="29"/>
          <w:lang w:val="en-GB"/>
        </w:rPr>
      </w:pPr>
      <w:r w:rsidRPr="003D02AB">
        <w:rPr>
          <w:rFonts w:ascii="Baskerville Old Face" w:hAnsi="Baskerville Old Face" w:cs="Angsana New"/>
          <w:color w:val="000000"/>
          <w:szCs w:val="29"/>
          <w:lang w:val="en-GB"/>
        </w:rPr>
        <w:t xml:space="preserve">Actions </w:t>
      </w:r>
      <w:r w:rsidRPr="003D02AB">
        <w:rPr>
          <w:rFonts w:ascii="Baskerville Old Face" w:hAnsi="Baskerville Old Face" w:cs="Angsana New"/>
          <w:i/>
          <w:color w:val="000000"/>
          <w:szCs w:val="29"/>
          <w:lang w:val="en-GB"/>
        </w:rPr>
        <w:t>rescue_disabled_MAV</w:t>
      </w:r>
      <w:r w:rsidRPr="003D02AB">
        <w:rPr>
          <w:rFonts w:ascii="Baskerville Old Face" w:hAnsi="Baskerville Old Face" w:cs="Angsana New"/>
          <w:color w:val="000000"/>
          <w:szCs w:val="29"/>
          <w:lang w:val="en-GB"/>
        </w:rPr>
        <w:t xml:space="preserve"> and </w:t>
      </w:r>
      <w:r w:rsidRPr="003D02AB">
        <w:rPr>
          <w:rFonts w:ascii="Baskerville Old Face" w:hAnsi="Baskerville Old Face" w:cs="Angsana New"/>
          <w:i/>
          <w:color w:val="000000"/>
          <w:szCs w:val="29"/>
          <w:lang w:val="en-GB"/>
        </w:rPr>
        <w:t>enable_MAV_and_return</w:t>
      </w:r>
      <w:r w:rsidRPr="003D02AB">
        <w:rPr>
          <w:rFonts w:ascii="Baskerville Old Face" w:hAnsi="Baskerville Old Face" w:cs="Angsana New"/>
          <w:color w:val="000000"/>
          <w:szCs w:val="29"/>
          <w:lang w:val="en-GB"/>
        </w:rPr>
        <w:t>.</w:t>
      </w:r>
    </w:p>
    <w:p w:rsidR="0065461F" w:rsidRPr="003D02AB" w:rsidRDefault="0065461F"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szCs w:val="29"/>
          <w:lang w:val="en-GB"/>
        </w:rPr>
      </w:pPr>
    </w:p>
    <w:p w:rsidR="00C7627C" w:rsidRPr="003D02AB" w:rsidRDefault="0002611C"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b/>
          <w:color w:val="000000"/>
          <w:sz w:val="36"/>
          <w:szCs w:val="29"/>
          <w:lang w:val="en-GB"/>
        </w:rPr>
      </w:pPr>
      <w:r w:rsidRPr="003D02AB">
        <w:rPr>
          <w:rFonts w:ascii="Baskerville Old Face" w:hAnsi="Baskerville Old Face" w:cs="Angsana New"/>
          <w:b/>
          <w:color w:val="000000"/>
          <w:sz w:val="36"/>
          <w:szCs w:val="29"/>
          <w:lang w:val="en-GB"/>
        </w:rPr>
        <w:t>4</w:t>
      </w:r>
      <w:r w:rsidR="006141B2" w:rsidRPr="003D02AB">
        <w:rPr>
          <w:rFonts w:ascii="Baskerville Old Face" w:hAnsi="Baskerville Old Face" w:cs="Angsana New"/>
          <w:b/>
          <w:color w:val="000000"/>
          <w:sz w:val="36"/>
          <w:szCs w:val="29"/>
          <w:lang w:val="en-GB"/>
        </w:rPr>
        <w:tab/>
      </w:r>
      <w:r w:rsidR="006141B2" w:rsidRPr="003D02AB">
        <w:rPr>
          <w:rFonts w:ascii="Baskerville Old Face" w:hAnsi="Baskerville Old Face" w:cs="Angsana New"/>
          <w:b/>
          <w:color w:val="000000"/>
          <w:sz w:val="36"/>
          <w:szCs w:val="29"/>
          <w:lang w:val="en-GB"/>
        </w:rPr>
        <w:tab/>
        <w:t>Layout of the spacecraft and space</w:t>
      </w:r>
    </w:p>
    <w:p w:rsidR="006141B2" w:rsidRPr="003D02AB" w:rsidRDefault="006141B2"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b/>
          <w:color w:val="000000"/>
          <w:sz w:val="36"/>
          <w:szCs w:val="29"/>
          <w:lang w:val="en-GB"/>
        </w:rPr>
      </w:pPr>
    </w:p>
    <w:p w:rsidR="0065461F" w:rsidRPr="003D02AB" w:rsidRDefault="00C7627C"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b/>
          <w:color w:val="000000"/>
          <w:sz w:val="36"/>
          <w:szCs w:val="29"/>
          <w:lang w:val="en-GB"/>
        </w:rPr>
      </w:pPr>
      <w:r w:rsidRPr="003D02AB">
        <w:rPr>
          <w:rFonts w:ascii="Baskerville Old Face" w:hAnsi="Baskerville Old Face" w:cs="Angsana New"/>
          <w:b/>
          <w:color w:val="000000"/>
          <w:sz w:val="36"/>
          <w:szCs w:val="29"/>
          <w:lang w:val="en-GB"/>
        </w:rPr>
        <w:t>5</w:t>
      </w:r>
      <w:r w:rsidR="0065461F" w:rsidRPr="003D02AB">
        <w:rPr>
          <w:rFonts w:ascii="Baskerville Old Face" w:hAnsi="Baskerville Old Face" w:cs="Angsana New"/>
          <w:b/>
          <w:color w:val="000000"/>
          <w:sz w:val="36"/>
          <w:szCs w:val="29"/>
          <w:lang w:val="en-GB"/>
        </w:rPr>
        <w:tab/>
      </w:r>
      <w:r w:rsidR="0065461F" w:rsidRPr="003D02AB">
        <w:rPr>
          <w:rFonts w:ascii="Baskerville Old Face" w:hAnsi="Baskerville Old Face" w:cs="Angsana New"/>
          <w:b/>
          <w:color w:val="000000"/>
          <w:sz w:val="36"/>
          <w:szCs w:val="29"/>
          <w:lang w:val="en-GB"/>
        </w:rPr>
        <w:tab/>
        <w:t>How well does the domain scale?</w:t>
      </w:r>
    </w:p>
    <w:p w:rsidR="0065461F" w:rsidRPr="003D02AB" w:rsidRDefault="0065461F" w:rsidP="0065461F">
      <w:pPr>
        <w:tabs>
          <w:tab w:val="left" w:pos="220"/>
          <w:tab w:val="left" w:pos="720"/>
        </w:tabs>
        <w:autoSpaceDE w:val="0"/>
        <w:autoSpaceDN w:val="0"/>
        <w:adjustRightInd w:val="0"/>
        <w:snapToGrid w:val="0"/>
        <w:spacing w:after="120" w:line="288" w:lineRule="auto"/>
        <w:jc w:val="both"/>
        <w:rPr>
          <w:rFonts w:ascii="Baskerville Old Face" w:hAnsi="Baskerville Old Face" w:cs="Angsana New"/>
          <w:color w:val="000000"/>
          <w:lang w:val="en-GB"/>
        </w:rPr>
      </w:pPr>
      <w:r w:rsidRPr="003D02AB">
        <w:rPr>
          <w:rFonts w:ascii="Baskerville Old Face" w:hAnsi="Baskerville Old Face" w:cs="Angsana New"/>
          <w:color w:val="000000"/>
          <w:lang w:val="en-GB"/>
        </w:rPr>
        <w:t>Choose a planning problem and increase some feature of the domain (e.g., the number of locations to explore, the number of people on the spacecraft, the number of probes, etc.). Does this have an effect on the planning times or the plan length? Does the planner ever fail to generate a plan? Include a brief description of these results in the report (maximum 2 additional pages). Use tables and graphs to illustrate the data you collected. Speculate on the robustness of your domain and how you might improve it to scale to larger problem instances.</w:t>
      </w:r>
    </w:p>
    <w:sectPr w:rsidR="0065461F" w:rsidRPr="003D02AB" w:rsidSect="005C5DC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F710AC3"/>
    <w:multiLevelType w:val="hybridMultilevel"/>
    <w:tmpl w:val="DFAEC450"/>
    <w:lvl w:ilvl="0" w:tplc="837EF56C">
      <w:start w:val="1"/>
      <w:numFmt w:val="bullet"/>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8B059D"/>
    <w:multiLevelType w:val="hybridMultilevel"/>
    <w:tmpl w:val="FFAC2C74"/>
    <w:lvl w:ilvl="0" w:tplc="837EF56C">
      <w:start w:val="1"/>
      <w:numFmt w:val="bullet"/>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5B"/>
    <w:rsid w:val="0002611C"/>
    <w:rsid w:val="00053E17"/>
    <w:rsid w:val="0019565B"/>
    <w:rsid w:val="00204394"/>
    <w:rsid w:val="002661B2"/>
    <w:rsid w:val="0027565B"/>
    <w:rsid w:val="002C6D3D"/>
    <w:rsid w:val="003239D3"/>
    <w:rsid w:val="003D02AB"/>
    <w:rsid w:val="00495D79"/>
    <w:rsid w:val="00504379"/>
    <w:rsid w:val="00582163"/>
    <w:rsid w:val="005C5DC6"/>
    <w:rsid w:val="0060381F"/>
    <w:rsid w:val="006141B2"/>
    <w:rsid w:val="0065461F"/>
    <w:rsid w:val="006A39BB"/>
    <w:rsid w:val="006C2513"/>
    <w:rsid w:val="006F2055"/>
    <w:rsid w:val="00763648"/>
    <w:rsid w:val="007D359A"/>
    <w:rsid w:val="007D5E37"/>
    <w:rsid w:val="007E72F5"/>
    <w:rsid w:val="008A7506"/>
    <w:rsid w:val="009C4A85"/>
    <w:rsid w:val="009E5F4D"/>
    <w:rsid w:val="00A101AE"/>
    <w:rsid w:val="00A24F16"/>
    <w:rsid w:val="00B51003"/>
    <w:rsid w:val="00B81CE5"/>
    <w:rsid w:val="00BC19F5"/>
    <w:rsid w:val="00C24905"/>
    <w:rsid w:val="00C564B0"/>
    <w:rsid w:val="00C7627C"/>
    <w:rsid w:val="00D05888"/>
    <w:rsid w:val="00E962B5"/>
    <w:rsid w:val="00FA4BAE"/>
    <w:rsid w:val="00FB5C67"/>
    <w:rsid w:val="00FC436F"/>
    <w:rsid w:val="00FE62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29C9615"/>
  <w14:defaultImageDpi w14:val="32767"/>
  <w15:chartTrackingRefBased/>
  <w15:docId w15:val="{2C2DBC73-A24E-EB4E-A260-C8CF8657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176316">
      <w:bodyDiv w:val="1"/>
      <w:marLeft w:val="0"/>
      <w:marRight w:val="0"/>
      <w:marTop w:val="0"/>
      <w:marBottom w:val="0"/>
      <w:divBdr>
        <w:top w:val="none" w:sz="0" w:space="0" w:color="auto"/>
        <w:left w:val="none" w:sz="0" w:space="0" w:color="auto"/>
        <w:bottom w:val="none" w:sz="0" w:space="0" w:color="auto"/>
        <w:right w:val="none" w:sz="0" w:space="0" w:color="auto"/>
      </w:divBdr>
      <w:divsChild>
        <w:div w:id="1155410234">
          <w:marLeft w:val="0"/>
          <w:marRight w:val="0"/>
          <w:marTop w:val="0"/>
          <w:marBottom w:val="0"/>
          <w:divBdr>
            <w:top w:val="none" w:sz="0" w:space="0" w:color="auto"/>
            <w:left w:val="none" w:sz="0" w:space="0" w:color="auto"/>
            <w:bottom w:val="none" w:sz="0" w:space="0" w:color="auto"/>
            <w:right w:val="none" w:sz="0" w:space="0" w:color="auto"/>
          </w:divBdr>
          <w:divsChild>
            <w:div w:id="1920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9621">
      <w:bodyDiv w:val="1"/>
      <w:marLeft w:val="0"/>
      <w:marRight w:val="0"/>
      <w:marTop w:val="0"/>
      <w:marBottom w:val="0"/>
      <w:divBdr>
        <w:top w:val="none" w:sz="0" w:space="0" w:color="auto"/>
        <w:left w:val="none" w:sz="0" w:space="0" w:color="auto"/>
        <w:bottom w:val="none" w:sz="0" w:space="0" w:color="auto"/>
        <w:right w:val="none" w:sz="0" w:space="0" w:color="auto"/>
      </w:divBdr>
      <w:divsChild>
        <w:div w:id="1700743693">
          <w:marLeft w:val="0"/>
          <w:marRight w:val="0"/>
          <w:marTop w:val="0"/>
          <w:marBottom w:val="0"/>
          <w:divBdr>
            <w:top w:val="none" w:sz="0" w:space="0" w:color="auto"/>
            <w:left w:val="none" w:sz="0" w:space="0" w:color="auto"/>
            <w:bottom w:val="none" w:sz="0" w:space="0" w:color="auto"/>
            <w:right w:val="none" w:sz="0" w:space="0" w:color="auto"/>
          </w:divBdr>
          <w:divsChild>
            <w:div w:id="13378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6125">
      <w:bodyDiv w:val="1"/>
      <w:marLeft w:val="0"/>
      <w:marRight w:val="0"/>
      <w:marTop w:val="0"/>
      <w:marBottom w:val="0"/>
      <w:divBdr>
        <w:top w:val="none" w:sz="0" w:space="0" w:color="auto"/>
        <w:left w:val="none" w:sz="0" w:space="0" w:color="auto"/>
        <w:bottom w:val="none" w:sz="0" w:space="0" w:color="auto"/>
        <w:right w:val="none" w:sz="0" w:space="0" w:color="auto"/>
      </w:divBdr>
      <w:divsChild>
        <w:div w:id="444154520">
          <w:marLeft w:val="0"/>
          <w:marRight w:val="0"/>
          <w:marTop w:val="0"/>
          <w:marBottom w:val="0"/>
          <w:divBdr>
            <w:top w:val="none" w:sz="0" w:space="0" w:color="auto"/>
            <w:left w:val="none" w:sz="0" w:space="0" w:color="auto"/>
            <w:bottom w:val="none" w:sz="0" w:space="0" w:color="auto"/>
            <w:right w:val="none" w:sz="0" w:space="0" w:color="auto"/>
          </w:divBdr>
          <w:divsChild>
            <w:div w:id="9281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952</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15</cp:revision>
  <dcterms:created xsi:type="dcterms:W3CDTF">2019-10-23T18:56:00Z</dcterms:created>
  <dcterms:modified xsi:type="dcterms:W3CDTF">2019-10-24T11:30:00Z</dcterms:modified>
</cp:coreProperties>
</file>