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3E" w:rsidRDefault="00A66878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Metódus: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MostPa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dSchoolClass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6878" w:rsidTr="00A66878">
        <w:tc>
          <w:tcPr>
            <w:tcW w:w="3020" w:type="dxa"/>
          </w:tcPr>
          <w:p w:rsidR="00A66878" w:rsidRDefault="00A66878">
            <w:r>
              <w:t>Teszteset</w:t>
            </w:r>
          </w:p>
        </w:tc>
        <w:tc>
          <w:tcPr>
            <w:tcW w:w="3021" w:type="dxa"/>
          </w:tcPr>
          <w:p w:rsidR="00A66878" w:rsidRDefault="00A66878">
            <w:r>
              <w:t>Teszteset neve</w:t>
            </w:r>
          </w:p>
        </w:tc>
        <w:tc>
          <w:tcPr>
            <w:tcW w:w="3021" w:type="dxa"/>
          </w:tcPr>
          <w:p w:rsidR="00A66878" w:rsidRDefault="00A66878">
            <w:r>
              <w:t>Elvárt eredmény</w:t>
            </w:r>
          </w:p>
        </w:tc>
      </w:tr>
      <w:tr w:rsidR="00A66878" w:rsidTr="00A66878">
        <w:tc>
          <w:tcPr>
            <w:tcW w:w="3020" w:type="dxa"/>
          </w:tcPr>
          <w:p w:rsidR="00A66878" w:rsidRDefault="00A66878"/>
        </w:tc>
        <w:tc>
          <w:tcPr>
            <w:tcW w:w="3021" w:type="dxa"/>
          </w:tcPr>
          <w:p w:rsidR="00A66878" w:rsidRDefault="00A66878">
            <w:proofErr w:type="spellStart"/>
            <w:r>
              <w:t>EmptyList</w:t>
            </w:r>
            <w:proofErr w:type="spellEnd"/>
          </w:p>
        </w:tc>
        <w:tc>
          <w:tcPr>
            <w:tcW w:w="3021" w:type="dxa"/>
          </w:tcPr>
          <w:p w:rsidR="00A66878" w:rsidRDefault="00A66878">
            <w:r>
              <w:t>„”</w:t>
            </w:r>
          </w:p>
        </w:tc>
      </w:tr>
      <w:tr w:rsidR="00A66878" w:rsidTr="00A66878">
        <w:tc>
          <w:tcPr>
            <w:tcW w:w="3020" w:type="dxa"/>
          </w:tcPr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"a", 7000,26);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"b", 8000,28);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"c", 9000,28);</w:t>
            </w:r>
          </w:p>
          <w:p w:rsidR="00A66878" w:rsidRP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"d", 6000,28);</w:t>
            </w:r>
          </w:p>
        </w:tc>
        <w:tc>
          <w:tcPr>
            <w:tcW w:w="3021" w:type="dxa"/>
          </w:tcPr>
          <w:p w:rsidR="00A66878" w:rsidRDefault="00A66878">
            <w:proofErr w:type="spellStart"/>
            <w:r>
              <w:t>AllDifferent</w:t>
            </w:r>
            <w:proofErr w:type="spellEnd"/>
          </w:p>
        </w:tc>
        <w:tc>
          <w:tcPr>
            <w:tcW w:w="3021" w:type="dxa"/>
          </w:tcPr>
          <w:p w:rsidR="00A66878" w:rsidRDefault="00A66878">
            <w:r>
              <w:t>„9.c”</w:t>
            </w:r>
          </w:p>
        </w:tc>
      </w:tr>
      <w:tr w:rsidR="00A66878" w:rsidTr="00A66878">
        <w:tc>
          <w:tcPr>
            <w:tcW w:w="3020" w:type="dxa"/>
          </w:tcPr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(9, "a",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000,26);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"b", 8000,28);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"c", 9000,28);</w:t>
            </w:r>
          </w:p>
          <w:p w:rsidR="00A66878" w:rsidRDefault="00A66878" w:rsidP="00A6687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"d", 6000,28);</w:t>
            </w:r>
          </w:p>
        </w:tc>
        <w:tc>
          <w:tcPr>
            <w:tcW w:w="3021" w:type="dxa"/>
          </w:tcPr>
          <w:p w:rsidR="00A66878" w:rsidRDefault="00A66878">
            <w:bookmarkStart w:id="0" w:name="_GoBack"/>
            <w:proofErr w:type="spellStart"/>
            <w:r>
              <w:t>First</w:t>
            </w:r>
            <w:bookmarkEnd w:id="0"/>
            <w:proofErr w:type="spellEnd"/>
          </w:p>
        </w:tc>
        <w:tc>
          <w:tcPr>
            <w:tcW w:w="3021" w:type="dxa"/>
          </w:tcPr>
          <w:p w:rsidR="00A66878" w:rsidRDefault="00A66878">
            <w:r>
              <w:t>„9.a”</w:t>
            </w:r>
          </w:p>
        </w:tc>
      </w:tr>
      <w:tr w:rsidR="00A66878" w:rsidTr="00A66878">
        <w:tc>
          <w:tcPr>
            <w:tcW w:w="3020" w:type="dxa"/>
          </w:tcPr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(9, "a",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000,26);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"b", 8000,28);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"c", 9000,28);</w:t>
            </w:r>
          </w:p>
          <w:p w:rsidR="00A66878" w:rsidRDefault="00A66878" w:rsidP="00A6687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(9, "d",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000,28);</w:t>
            </w:r>
          </w:p>
        </w:tc>
        <w:tc>
          <w:tcPr>
            <w:tcW w:w="3021" w:type="dxa"/>
          </w:tcPr>
          <w:p w:rsidR="00A66878" w:rsidRDefault="00A66878" w:rsidP="00A66878">
            <w:r>
              <w:t>Last</w:t>
            </w:r>
          </w:p>
        </w:tc>
        <w:tc>
          <w:tcPr>
            <w:tcW w:w="3021" w:type="dxa"/>
          </w:tcPr>
          <w:p w:rsidR="00A66878" w:rsidRDefault="00A66878" w:rsidP="00A66878">
            <w:r>
              <w:t>„9.c”</w:t>
            </w:r>
          </w:p>
        </w:tc>
      </w:tr>
      <w:tr w:rsidR="00A66878" w:rsidTr="00A66878">
        <w:tc>
          <w:tcPr>
            <w:tcW w:w="3020" w:type="dxa"/>
          </w:tcPr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"a", 7000,26);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(9, "b",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000,28);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(9, "c",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000,28);</w:t>
            </w:r>
          </w:p>
          <w:p w:rsidR="00A66878" w:rsidRDefault="00A66878" w:rsidP="00A6687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(9, "d",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000,28);</w:t>
            </w:r>
          </w:p>
        </w:tc>
        <w:tc>
          <w:tcPr>
            <w:tcW w:w="3021" w:type="dxa"/>
          </w:tcPr>
          <w:p w:rsidR="00A66878" w:rsidRDefault="00A66878" w:rsidP="00A66878">
            <w:proofErr w:type="spellStart"/>
            <w:r>
              <w:t>AlllSame</w:t>
            </w:r>
            <w:proofErr w:type="spellEnd"/>
          </w:p>
        </w:tc>
        <w:tc>
          <w:tcPr>
            <w:tcW w:w="3021" w:type="dxa"/>
          </w:tcPr>
          <w:p w:rsidR="00A66878" w:rsidRDefault="00A66878" w:rsidP="00A66878">
            <w:r>
              <w:t>„9.a”</w:t>
            </w:r>
          </w:p>
        </w:tc>
      </w:tr>
      <w:tr w:rsidR="00A66878" w:rsidTr="00A66878">
        <w:tc>
          <w:tcPr>
            <w:tcW w:w="3020" w:type="dxa"/>
          </w:tcPr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(9, "a",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000,26);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"b", 7000,28);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(9, "c",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000,28);</w:t>
            </w:r>
          </w:p>
          <w:p w:rsidR="00A66878" w:rsidRDefault="00A66878" w:rsidP="00A6687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"d", 7000,28);</w:t>
            </w:r>
          </w:p>
        </w:tc>
        <w:tc>
          <w:tcPr>
            <w:tcW w:w="3021" w:type="dxa"/>
          </w:tcPr>
          <w:p w:rsidR="00A66878" w:rsidRDefault="00A66878" w:rsidP="00A66878">
            <w:proofErr w:type="spellStart"/>
            <w:r>
              <w:t>TwoSame</w:t>
            </w:r>
            <w:proofErr w:type="spellEnd"/>
          </w:p>
        </w:tc>
        <w:tc>
          <w:tcPr>
            <w:tcW w:w="3021" w:type="dxa"/>
          </w:tcPr>
          <w:p w:rsidR="00A66878" w:rsidRDefault="00A66878" w:rsidP="00A66878">
            <w:r>
              <w:t>„9.a”</w:t>
            </w:r>
          </w:p>
        </w:tc>
      </w:tr>
    </w:tbl>
    <w:p w:rsidR="00A66878" w:rsidRDefault="00A66878"/>
    <w:sectPr w:rsidR="00A66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78"/>
    <w:rsid w:val="00245446"/>
    <w:rsid w:val="00560573"/>
    <w:rsid w:val="006F7260"/>
    <w:rsid w:val="00A6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0480"/>
  <w15:chartTrackingRefBased/>
  <w15:docId w15:val="{F8483B51-1669-4040-9492-3E31D83B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6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2024-05-31T09:49:00Z</dcterms:created>
  <dcterms:modified xsi:type="dcterms:W3CDTF">2024-05-31T10:30:00Z</dcterms:modified>
</cp:coreProperties>
</file>