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02" w:rsidRPr="00895082" w:rsidRDefault="00895082">
      <w:pPr>
        <w:rPr>
          <w:b/>
          <w:bCs/>
        </w:rPr>
      </w:pPr>
      <w:r w:rsidRPr="00895082">
        <w:rPr>
          <w:b/>
          <w:bCs/>
        </w:rPr>
        <w:tab/>
      </w:r>
      <w:r w:rsidRPr="00895082">
        <w:rPr>
          <w:b/>
          <w:bCs/>
        </w:rPr>
        <w:tab/>
      </w:r>
      <w:r w:rsidRPr="00895082">
        <w:rPr>
          <w:b/>
          <w:bCs/>
        </w:rPr>
        <w:tab/>
      </w:r>
      <w:r w:rsidRPr="00895082">
        <w:rPr>
          <w:b/>
          <w:bCs/>
        </w:rPr>
        <w:tab/>
      </w:r>
      <w:r w:rsidRPr="00895082">
        <w:rPr>
          <w:b/>
          <w:bCs/>
        </w:rPr>
        <w:tab/>
        <w:t>TUTORIAL REACT.JS</w:t>
      </w:r>
    </w:p>
    <w:p w:rsidR="00895082" w:rsidRDefault="001F3A02" w:rsidP="00895082">
      <w:pPr>
        <w:pStyle w:val="Prrafodelista"/>
        <w:numPr>
          <w:ilvl w:val="0"/>
          <w:numId w:val="1"/>
        </w:numPr>
      </w:pPr>
      <w:r>
        <w:t>Hello world!.</w:t>
      </w:r>
    </w:p>
    <w:p w:rsidR="001F3A02" w:rsidRDefault="001F3A02" w:rsidP="001F3A02">
      <w:pPr>
        <w:jc w:val="center"/>
      </w:pPr>
      <w:r w:rsidRPr="001F3A02">
        <w:drawing>
          <wp:inline distT="0" distB="0" distL="0" distR="0" wp14:anchorId="2D3A717D" wp14:editId="28375776">
            <wp:extent cx="3295650" cy="155534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974" cy="15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02" w:rsidRDefault="001F3A02" w:rsidP="001F3A02">
      <w:pPr>
        <w:pStyle w:val="Prrafodelista"/>
        <w:numPr>
          <w:ilvl w:val="0"/>
          <w:numId w:val="1"/>
        </w:numPr>
      </w:pPr>
      <w:r>
        <w:t>Introducing JSX.</w:t>
      </w:r>
    </w:p>
    <w:p w:rsidR="001F3A02" w:rsidRDefault="001F3A02" w:rsidP="001F3A02">
      <w:pPr>
        <w:pStyle w:val="Prrafodelista"/>
        <w:numPr>
          <w:ilvl w:val="1"/>
          <w:numId w:val="1"/>
        </w:numPr>
      </w:pPr>
      <w:r>
        <w:t xml:space="preserve">Declaración de variables y funciones </w:t>
      </w:r>
      <w:r w:rsidRPr="004228D5">
        <w:t>javascript</w:t>
      </w:r>
      <w:r>
        <w:t xml:space="preserve"> en JSX.</w:t>
      </w:r>
    </w:p>
    <w:p w:rsidR="001F3A02" w:rsidRDefault="001F3A02" w:rsidP="001F3A02">
      <w:pPr>
        <w:jc w:val="center"/>
      </w:pPr>
      <w:r w:rsidRPr="001F3A02">
        <w:drawing>
          <wp:inline distT="0" distB="0" distL="0" distR="0" wp14:anchorId="6113E9F5" wp14:editId="58E35DED">
            <wp:extent cx="3181350" cy="209354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607" cy="21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2" w:rsidRDefault="001F3A02" w:rsidP="00895082">
      <w:pPr>
        <w:pStyle w:val="Prrafodelista"/>
        <w:numPr>
          <w:ilvl w:val="1"/>
          <w:numId w:val="1"/>
        </w:numPr>
      </w:pPr>
      <w:r>
        <w:t>Representación de objetos.</w:t>
      </w:r>
    </w:p>
    <w:p w:rsidR="00895082" w:rsidRDefault="00895082" w:rsidP="00895082">
      <w:pPr>
        <w:pStyle w:val="Prrafodelista"/>
        <w:ind w:left="1440"/>
      </w:pPr>
    </w:p>
    <w:p w:rsidR="001F3A02" w:rsidRDefault="001F3A02" w:rsidP="001F3A02">
      <w:pPr>
        <w:pStyle w:val="Prrafodelista"/>
        <w:ind w:left="1440"/>
      </w:pPr>
      <w:r w:rsidRPr="001F3A02">
        <w:drawing>
          <wp:inline distT="0" distB="0" distL="0" distR="0" wp14:anchorId="5B0D8C2E" wp14:editId="3358072D">
            <wp:extent cx="3867870" cy="132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21" cy="1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2" w:rsidRDefault="00895082" w:rsidP="001F3A02">
      <w:pPr>
        <w:pStyle w:val="Prrafodelista"/>
        <w:ind w:left="1440"/>
      </w:pPr>
    </w:p>
    <w:p w:rsidR="001F3A02" w:rsidRDefault="001F3A02" w:rsidP="001F3A02">
      <w:pPr>
        <w:pStyle w:val="Prrafodelista"/>
        <w:numPr>
          <w:ilvl w:val="0"/>
          <w:numId w:val="1"/>
        </w:numPr>
      </w:pPr>
      <w:r>
        <w:t>Elementos renderizados.</w:t>
      </w:r>
    </w:p>
    <w:p w:rsidR="001F3A02" w:rsidRDefault="001F3A02" w:rsidP="001F3A02">
      <w:pPr>
        <w:pStyle w:val="Prrafodelista"/>
        <w:numPr>
          <w:ilvl w:val="1"/>
          <w:numId w:val="1"/>
        </w:numPr>
      </w:pPr>
      <w:r w:rsidRPr="001F3A02">
        <w:t>Los elementos son los bloques de construcción más pequeños de las aplicaciones React.</w:t>
      </w:r>
    </w:p>
    <w:p w:rsidR="00895082" w:rsidRDefault="00895082" w:rsidP="00895082">
      <w:pPr>
        <w:pStyle w:val="Prrafodelista"/>
      </w:pPr>
    </w:p>
    <w:p w:rsidR="00895082" w:rsidRDefault="00895082" w:rsidP="00895082">
      <w:pPr>
        <w:pStyle w:val="Prrafodelista"/>
      </w:pPr>
    </w:p>
    <w:p w:rsidR="00895082" w:rsidRDefault="001F3A02" w:rsidP="00895082">
      <w:pPr>
        <w:pStyle w:val="Prrafodelista"/>
        <w:ind w:left="1440"/>
      </w:pPr>
      <w:r w:rsidRPr="001F3A02">
        <w:drawing>
          <wp:inline distT="0" distB="0" distL="0" distR="0" wp14:anchorId="210A0723" wp14:editId="6666D86E">
            <wp:extent cx="4019550" cy="2696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370" cy="2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2" w:rsidRDefault="00895082" w:rsidP="00895082">
      <w:pPr>
        <w:pStyle w:val="Prrafodelista"/>
        <w:ind w:left="1440"/>
      </w:pPr>
    </w:p>
    <w:p w:rsidR="00895082" w:rsidRDefault="00895082" w:rsidP="00895082">
      <w:pPr>
        <w:pStyle w:val="Prrafodelista"/>
        <w:numPr>
          <w:ilvl w:val="1"/>
          <w:numId w:val="1"/>
        </w:numPr>
      </w:pPr>
      <w:r>
        <w:lastRenderedPageBreak/>
        <w:t>Otra forma de utilizar los DOM con el ejemplo Hola mundo.</w:t>
      </w:r>
    </w:p>
    <w:p w:rsidR="00895082" w:rsidRDefault="0061332F" w:rsidP="00895082">
      <w:pPr>
        <w:ind w:left="1080"/>
      </w:pPr>
      <w:r>
        <w:t xml:space="preserve">    |</w:t>
      </w:r>
      <w:r w:rsidR="00895082" w:rsidRPr="00895082">
        <w:drawing>
          <wp:inline distT="0" distB="0" distL="0" distR="0" wp14:anchorId="33DE2121" wp14:editId="5F399488">
            <wp:extent cx="2529444" cy="1097580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722" cy="11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2" w:rsidRDefault="00895082" w:rsidP="00895082">
      <w:pPr>
        <w:pStyle w:val="Prrafodelista"/>
        <w:numPr>
          <w:ilvl w:val="1"/>
          <w:numId w:val="1"/>
        </w:numPr>
      </w:pPr>
      <w:r>
        <w:t>La única manera de actualizar la interfaz de usuario es por medio de ReactDOM.render().</w:t>
      </w:r>
    </w:p>
    <w:p w:rsidR="00895082" w:rsidRDefault="00895082" w:rsidP="00895082">
      <w:pPr>
        <w:pStyle w:val="Prrafodelista"/>
        <w:ind w:left="1440"/>
      </w:pPr>
      <w:r w:rsidRPr="00895082">
        <w:drawing>
          <wp:inline distT="0" distB="0" distL="0" distR="0" wp14:anchorId="2EE6FB44" wp14:editId="5A80C78E">
            <wp:extent cx="2410690" cy="185152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799" cy="18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2" w:rsidRDefault="00895082" w:rsidP="00895082">
      <w:pPr>
        <w:pStyle w:val="Prrafodelista"/>
        <w:ind w:left="1440"/>
      </w:pPr>
    </w:p>
    <w:p w:rsidR="00895082" w:rsidRDefault="00895082" w:rsidP="00895082">
      <w:pPr>
        <w:pStyle w:val="Prrafodelista"/>
        <w:numPr>
          <w:ilvl w:val="1"/>
          <w:numId w:val="1"/>
        </w:numPr>
      </w:pPr>
      <w:r>
        <w:t>React solo actualiza lo que es necesario.</w:t>
      </w:r>
    </w:p>
    <w:p w:rsidR="008205CB" w:rsidRDefault="008205CB" w:rsidP="008205CB">
      <w:pPr>
        <w:ind w:left="1080"/>
      </w:pPr>
      <w:r w:rsidRPr="008205CB">
        <w:drawing>
          <wp:inline distT="0" distB="0" distL="0" distR="0" wp14:anchorId="1ACA12B9" wp14:editId="30420C65">
            <wp:extent cx="5082639" cy="679180"/>
            <wp:effectExtent l="0" t="0" r="381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753" cy="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2F" w:rsidRDefault="0061332F" w:rsidP="0061332F">
      <w:pPr>
        <w:pStyle w:val="Prrafodelista"/>
        <w:numPr>
          <w:ilvl w:val="0"/>
          <w:numId w:val="1"/>
        </w:numPr>
      </w:pPr>
      <w:r>
        <w:t>Componentes de funciones REACT.</w:t>
      </w:r>
    </w:p>
    <w:p w:rsidR="00863BB4" w:rsidRPr="00863BB4" w:rsidRDefault="00863BB4" w:rsidP="00863BB4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863BB4">
        <w:rPr>
          <w:sz w:val="18"/>
          <w:szCs w:val="18"/>
        </w:rPr>
        <w:t>Llamamos ReactDOM.render()con el &lt;Welcome name="Sara" /&gt;elemento.</w:t>
      </w:r>
    </w:p>
    <w:p w:rsidR="00863BB4" w:rsidRPr="00863BB4" w:rsidRDefault="00863BB4" w:rsidP="00863BB4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863BB4">
        <w:rPr>
          <w:sz w:val="18"/>
          <w:szCs w:val="18"/>
        </w:rPr>
        <w:t>React llama al Welcome</w:t>
      </w:r>
      <w:r w:rsidR="006B6679">
        <w:rPr>
          <w:sz w:val="18"/>
          <w:szCs w:val="18"/>
        </w:rPr>
        <w:t xml:space="preserve"> </w:t>
      </w:r>
      <w:r w:rsidRPr="00863BB4">
        <w:rPr>
          <w:sz w:val="18"/>
          <w:szCs w:val="18"/>
        </w:rPr>
        <w:t>componente con {name: 'Sara'}</w:t>
      </w:r>
      <w:r w:rsidR="006B6679">
        <w:rPr>
          <w:sz w:val="18"/>
          <w:szCs w:val="18"/>
        </w:rPr>
        <w:t xml:space="preserve"> </w:t>
      </w:r>
      <w:r w:rsidRPr="00863BB4">
        <w:rPr>
          <w:sz w:val="18"/>
          <w:szCs w:val="18"/>
        </w:rPr>
        <w:t>.</w:t>
      </w:r>
    </w:p>
    <w:p w:rsidR="00863BB4" w:rsidRPr="00863BB4" w:rsidRDefault="00863BB4" w:rsidP="00863BB4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863BB4">
        <w:rPr>
          <w:sz w:val="18"/>
          <w:szCs w:val="18"/>
        </w:rPr>
        <w:t>Nuestro Welcomecomponente devuelve un &lt;h1&gt;Hello, Sara&lt;/h1&gt;elemento como resultado.</w:t>
      </w:r>
    </w:p>
    <w:p w:rsidR="00863BB4" w:rsidRDefault="00863BB4" w:rsidP="00863BB4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863BB4">
        <w:rPr>
          <w:sz w:val="18"/>
          <w:szCs w:val="18"/>
        </w:rPr>
        <w:t>Reaccionar DOM actualiza eficientemente el DOM para que coincida &lt;h1&gt;Hello, Sara&lt;/h1&gt;.</w:t>
      </w:r>
    </w:p>
    <w:p w:rsidR="00863BB4" w:rsidRPr="00863BB4" w:rsidRDefault="00863BB4" w:rsidP="00863BB4">
      <w:pPr>
        <w:pStyle w:val="Prrafodelista"/>
        <w:ind w:left="1440"/>
        <w:rPr>
          <w:sz w:val="18"/>
          <w:szCs w:val="18"/>
        </w:rPr>
      </w:pPr>
    </w:p>
    <w:p w:rsidR="0061332F" w:rsidRDefault="0061332F" w:rsidP="00560224">
      <w:pPr>
        <w:pStyle w:val="Prrafodelista"/>
        <w:ind w:firstLine="696"/>
      </w:pPr>
      <w:r>
        <w:t xml:space="preserve"> </w:t>
      </w:r>
      <w:r w:rsidR="00332516" w:rsidRPr="00332516">
        <w:drawing>
          <wp:inline distT="0" distB="0" distL="0" distR="0" wp14:anchorId="76FC74BD" wp14:editId="34773B89">
            <wp:extent cx="4292600" cy="195882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644" cy="19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Default="00751E92" w:rsidP="00560224">
      <w:pPr>
        <w:pStyle w:val="Prrafodelista"/>
        <w:numPr>
          <w:ilvl w:val="1"/>
          <w:numId w:val="1"/>
        </w:numPr>
      </w:pPr>
      <w:r>
        <w:lastRenderedPageBreak/>
        <w:t xml:space="preserve">  Se maneja la abstracción en todos sus niveles. </w:t>
      </w:r>
      <w:r w:rsidRPr="00751E92">
        <w:t>Por ejemplo, podemos crear un App</w:t>
      </w:r>
      <w:r>
        <w:t xml:space="preserve"> </w:t>
      </w:r>
      <w:r w:rsidRPr="00751E92">
        <w:t>componente que se procese Welcome</w:t>
      </w:r>
      <w:r>
        <w:t xml:space="preserve"> </w:t>
      </w:r>
      <w:r w:rsidRPr="00751E92">
        <w:t>muchas veces:</w:t>
      </w:r>
    </w:p>
    <w:p w:rsidR="00751E92" w:rsidRDefault="00751E92" w:rsidP="0061332F">
      <w:pPr>
        <w:pStyle w:val="Prrafodelista"/>
      </w:pPr>
    </w:p>
    <w:p w:rsidR="00751E92" w:rsidRDefault="00751E92" w:rsidP="00751E92">
      <w:pPr>
        <w:pStyle w:val="Prrafodelista"/>
        <w:ind w:firstLine="696"/>
      </w:pPr>
      <w:r w:rsidRPr="00751E92">
        <w:drawing>
          <wp:inline distT="0" distB="0" distL="0" distR="0" wp14:anchorId="01B872AC" wp14:editId="57255F05">
            <wp:extent cx="3196742" cy="2661420"/>
            <wp:effectExtent l="0" t="0" r="381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969" cy="26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671">
        <w:t>}</w:t>
      </w:r>
    </w:p>
    <w:p w:rsidR="00743671" w:rsidRDefault="00743671" w:rsidP="00751E92">
      <w:pPr>
        <w:pStyle w:val="Prrafodelista"/>
        <w:ind w:firstLine="696"/>
      </w:pPr>
    </w:p>
    <w:p w:rsidR="00560224" w:rsidRDefault="00743671" w:rsidP="007049B7">
      <w:pPr>
        <w:pStyle w:val="Prrafodelista"/>
        <w:numPr>
          <w:ilvl w:val="1"/>
          <w:numId w:val="1"/>
        </w:numPr>
      </w:pPr>
      <w:r>
        <w:t>Extracting Co</w:t>
      </w:r>
      <w:r w:rsidR="007049B7">
        <w:t>m</w:t>
      </w:r>
      <w:r>
        <w:t>ponets: Permite extraer elementos de un componente y permitiendo mejor manejo  y accesibilidad a los mismos.</w:t>
      </w:r>
      <w:r w:rsidRPr="00743671">
        <w:rPr>
          <w:noProof/>
        </w:rPr>
        <w:t xml:space="preserve"> </w:t>
      </w:r>
    </w:p>
    <w:p w:rsidR="00743671" w:rsidRDefault="00743671" w:rsidP="00743671">
      <w:pPr>
        <w:pStyle w:val="Prrafodelista"/>
        <w:ind w:left="1440"/>
        <w:rPr>
          <w:noProof/>
        </w:rPr>
      </w:pPr>
      <w:r w:rsidRPr="00743671">
        <w:drawing>
          <wp:anchor distT="0" distB="0" distL="114300" distR="114300" simplePos="0" relativeHeight="251660288" behindDoc="1" locked="0" layoutInCell="1" allowOverlap="1" wp14:anchorId="04ACD4BF">
            <wp:simplePos x="0" y="0"/>
            <wp:positionH relativeFrom="column">
              <wp:posOffset>3103676</wp:posOffset>
            </wp:positionH>
            <wp:positionV relativeFrom="paragraph">
              <wp:posOffset>108932</wp:posOffset>
            </wp:positionV>
            <wp:extent cx="1649801" cy="2621963"/>
            <wp:effectExtent l="0" t="0" r="762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48" cy="263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671">
        <w:drawing>
          <wp:anchor distT="0" distB="0" distL="114300" distR="114300" simplePos="0" relativeHeight="251658240" behindDoc="1" locked="0" layoutInCell="1" allowOverlap="1" wp14:anchorId="10AA0B16">
            <wp:simplePos x="0" y="0"/>
            <wp:positionH relativeFrom="column">
              <wp:posOffset>1438323</wp:posOffset>
            </wp:positionH>
            <wp:positionV relativeFrom="paragraph">
              <wp:posOffset>99184</wp:posOffset>
            </wp:positionV>
            <wp:extent cx="1621955" cy="2631056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955" cy="263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671">
        <w:drawing>
          <wp:anchor distT="0" distB="0" distL="114300" distR="114300" simplePos="0" relativeHeight="251659264" behindDoc="1" locked="0" layoutInCell="1" allowOverlap="1" wp14:anchorId="7904E17D">
            <wp:simplePos x="0" y="0"/>
            <wp:positionH relativeFrom="column">
              <wp:posOffset>-683728</wp:posOffset>
            </wp:positionH>
            <wp:positionV relativeFrom="paragraph">
              <wp:posOffset>65226</wp:posOffset>
            </wp:positionV>
            <wp:extent cx="2086285" cy="2664963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85" cy="266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049B7" w:rsidP="00743671">
      <w:pPr>
        <w:pStyle w:val="Prrafodelista"/>
        <w:ind w:left="1440"/>
        <w:rPr>
          <w:noProof/>
        </w:rPr>
      </w:pPr>
      <w:r w:rsidRPr="007049B7">
        <w:rPr>
          <w:noProof/>
        </w:rPr>
        <w:drawing>
          <wp:anchor distT="0" distB="0" distL="114300" distR="114300" simplePos="0" relativeHeight="251661312" behindDoc="1" locked="0" layoutInCell="1" allowOverlap="1" wp14:anchorId="6D18E40C">
            <wp:simplePos x="0" y="0"/>
            <wp:positionH relativeFrom="margin">
              <wp:posOffset>4828958</wp:posOffset>
            </wp:positionH>
            <wp:positionV relativeFrom="paragraph">
              <wp:posOffset>186211</wp:posOffset>
            </wp:positionV>
            <wp:extent cx="1734615" cy="99203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77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</w:p>
    <w:p w:rsidR="00743671" w:rsidRDefault="00743671" w:rsidP="00743671">
      <w:pPr>
        <w:pStyle w:val="Prrafodelista"/>
        <w:ind w:left="1440"/>
        <w:rPr>
          <w:noProof/>
        </w:rPr>
      </w:pPr>
      <w:r>
        <w:rPr>
          <w:noProof/>
        </w:rPr>
        <w:t>Se extrajo el elemento avatar</w:t>
      </w:r>
      <w:r w:rsidR="007049B7">
        <w:rPr>
          <w:noProof/>
        </w:rPr>
        <w:t xml:space="preserve"> (objeto)</w:t>
      </w:r>
      <w:r>
        <w:rPr>
          <w:noProof/>
        </w:rPr>
        <w:t>,</w:t>
      </w:r>
      <w:r w:rsidR="007049B7">
        <w:rPr>
          <w:noProof/>
        </w:rPr>
        <w:t xml:space="preserve"> texto y como fecha. Permitiendo mayor flexibilidad y bajo acoplamiento en el código. Ademas de una futura reutilizacion del codigo.</w:t>
      </w:r>
      <w:r>
        <w:rPr>
          <w:noProof/>
        </w:rPr>
        <w:t xml:space="preserve"> </w:t>
      </w:r>
    </w:p>
    <w:p w:rsidR="00743671" w:rsidRDefault="00743671" w:rsidP="00743671">
      <w:pPr>
        <w:pStyle w:val="Prrafodelista"/>
        <w:ind w:left="1440"/>
      </w:pPr>
    </w:p>
    <w:p w:rsidR="0061332F" w:rsidRDefault="0061332F" w:rsidP="0061332F">
      <w:pPr>
        <w:pStyle w:val="Prrafodelista"/>
      </w:pPr>
    </w:p>
    <w:p w:rsidR="00121433" w:rsidRDefault="00121433" w:rsidP="0061332F">
      <w:pPr>
        <w:pStyle w:val="Prrafodelista"/>
      </w:pPr>
    </w:p>
    <w:p w:rsidR="00121433" w:rsidRDefault="00121433" w:rsidP="0061332F">
      <w:pPr>
        <w:pStyle w:val="Prrafodelista"/>
      </w:pPr>
    </w:p>
    <w:p w:rsidR="0050494F" w:rsidRDefault="0050494F" w:rsidP="0050494F">
      <w:pPr>
        <w:pStyle w:val="Prrafodelista"/>
        <w:numPr>
          <w:ilvl w:val="0"/>
          <w:numId w:val="1"/>
        </w:numPr>
      </w:pPr>
    </w:p>
    <w:p w:rsidR="00121433" w:rsidRDefault="00121433" w:rsidP="0050494F">
      <w:pPr>
        <w:pStyle w:val="Prrafodelista"/>
        <w:numPr>
          <w:ilvl w:val="1"/>
          <w:numId w:val="1"/>
        </w:numPr>
      </w:pPr>
      <w:r>
        <w:t>Estado y ciclo de vida.</w:t>
      </w:r>
    </w:p>
    <w:p w:rsidR="00121433" w:rsidRDefault="008656E4" w:rsidP="00121433">
      <w:pPr>
        <w:pStyle w:val="Prrafodelista"/>
      </w:pPr>
      <w:r w:rsidRPr="00C1336D">
        <w:drawing>
          <wp:anchor distT="0" distB="0" distL="114300" distR="114300" simplePos="0" relativeHeight="251662336" behindDoc="1" locked="0" layoutInCell="1" allowOverlap="1" wp14:anchorId="5251738D">
            <wp:simplePos x="0" y="0"/>
            <wp:positionH relativeFrom="margin">
              <wp:posOffset>2949910</wp:posOffset>
            </wp:positionH>
            <wp:positionV relativeFrom="paragraph">
              <wp:posOffset>9992</wp:posOffset>
            </wp:positionV>
            <wp:extent cx="2256155" cy="2562860"/>
            <wp:effectExtent l="0" t="0" r="0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36D">
        <w:drawing>
          <wp:anchor distT="0" distB="0" distL="114300" distR="114300" simplePos="0" relativeHeight="251663360" behindDoc="1" locked="0" layoutInCell="1" allowOverlap="1" wp14:anchorId="2DBE718D">
            <wp:simplePos x="0" y="0"/>
            <wp:positionH relativeFrom="margin">
              <wp:posOffset>-224454</wp:posOffset>
            </wp:positionH>
            <wp:positionV relativeFrom="paragraph">
              <wp:posOffset>105243</wp:posOffset>
            </wp:positionV>
            <wp:extent cx="3040482" cy="2362380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82" cy="23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A02" w:rsidRDefault="001F3A02"/>
    <w:p w:rsidR="001F3A02" w:rsidRDefault="001F3A02"/>
    <w:p w:rsidR="001F3A02" w:rsidRDefault="001F3A02"/>
    <w:p w:rsidR="00C1336D" w:rsidRDefault="00C1336D"/>
    <w:p w:rsidR="00C1336D" w:rsidRDefault="00C1336D"/>
    <w:p w:rsidR="00C1336D" w:rsidRDefault="00C1336D"/>
    <w:p w:rsidR="00C1336D" w:rsidRDefault="00C1336D"/>
    <w:p w:rsidR="00C1336D" w:rsidRDefault="00C1336D"/>
    <w:p w:rsidR="0050494F" w:rsidRDefault="0050494F" w:rsidP="0050494F">
      <w:pPr>
        <w:pStyle w:val="Prrafodelista"/>
        <w:ind w:left="1440"/>
      </w:pPr>
    </w:p>
    <w:p w:rsidR="0050494F" w:rsidRDefault="0050494F" w:rsidP="0050494F">
      <w:pPr>
        <w:pStyle w:val="Prrafodelista"/>
        <w:ind w:left="1440"/>
      </w:pPr>
    </w:p>
    <w:p w:rsidR="0050494F" w:rsidRDefault="0050494F" w:rsidP="0050494F">
      <w:pPr>
        <w:pStyle w:val="Prrafodelista"/>
        <w:ind w:left="1440"/>
      </w:pPr>
    </w:p>
    <w:p w:rsidR="0050494F" w:rsidRDefault="0050494F" w:rsidP="0050494F">
      <w:pPr>
        <w:pStyle w:val="Prrafodelista"/>
        <w:ind w:left="1440"/>
      </w:pPr>
    </w:p>
    <w:p w:rsidR="0050494F" w:rsidRDefault="0050494F" w:rsidP="0050494F">
      <w:pPr>
        <w:pStyle w:val="Prrafodelista"/>
        <w:numPr>
          <w:ilvl w:val="1"/>
          <w:numId w:val="1"/>
        </w:numPr>
      </w:pPr>
      <w:r>
        <w:t>Convertir una función en clase</w:t>
      </w:r>
    </w:p>
    <w:p w:rsidR="0050494F" w:rsidRDefault="0050494F" w:rsidP="0050494F">
      <w:pPr>
        <w:pStyle w:val="Prrafodelista"/>
        <w:numPr>
          <w:ilvl w:val="0"/>
          <w:numId w:val="6"/>
        </w:numPr>
      </w:pPr>
      <w:r>
        <w:t>Cree una clase ES6 , con el mismo nombre, que se extienda React.Component.</w:t>
      </w:r>
    </w:p>
    <w:p w:rsidR="0050494F" w:rsidRDefault="0050494F" w:rsidP="0050494F">
      <w:pPr>
        <w:pStyle w:val="Prrafodelista"/>
        <w:numPr>
          <w:ilvl w:val="0"/>
          <w:numId w:val="6"/>
        </w:numPr>
      </w:pPr>
      <w:r>
        <w:t>Agregue un único método vacío al llamado render().</w:t>
      </w:r>
    </w:p>
    <w:p w:rsidR="0050494F" w:rsidRDefault="0050494F" w:rsidP="0050494F">
      <w:pPr>
        <w:pStyle w:val="Prrafodelista"/>
        <w:numPr>
          <w:ilvl w:val="0"/>
          <w:numId w:val="6"/>
        </w:numPr>
      </w:pPr>
      <w:r>
        <w:t>Mueva el cuerpo de la función al render()método.</w:t>
      </w:r>
    </w:p>
    <w:p w:rsidR="0050494F" w:rsidRDefault="0050494F" w:rsidP="0050494F">
      <w:pPr>
        <w:pStyle w:val="Prrafodelista"/>
        <w:numPr>
          <w:ilvl w:val="0"/>
          <w:numId w:val="6"/>
        </w:numPr>
      </w:pPr>
      <w:r>
        <w:t>Reemplazar props</w:t>
      </w:r>
      <w:r>
        <w:t xml:space="preserve"> </w:t>
      </w:r>
      <w:r>
        <w:t>con this.props</w:t>
      </w:r>
      <w:r>
        <w:t xml:space="preserve"> </w:t>
      </w:r>
      <w:r>
        <w:t>en el render()cuerpo.</w:t>
      </w:r>
    </w:p>
    <w:p w:rsidR="0050494F" w:rsidRDefault="0050494F" w:rsidP="0050494F">
      <w:pPr>
        <w:pStyle w:val="Prrafodelista"/>
        <w:numPr>
          <w:ilvl w:val="0"/>
          <w:numId w:val="6"/>
        </w:numPr>
      </w:pPr>
      <w:r>
        <w:t>Elimine la declaración de función vacía restante.</w:t>
      </w:r>
    </w:p>
    <w:p w:rsidR="0050494F" w:rsidRDefault="0050494F" w:rsidP="0050494F">
      <w:pPr>
        <w:pStyle w:val="Prrafodelista"/>
        <w:ind w:left="1800"/>
      </w:pPr>
    </w:p>
    <w:p w:rsidR="0050494F" w:rsidRDefault="0050494F" w:rsidP="00B7423A">
      <w:pPr>
        <w:pStyle w:val="Prrafodelista"/>
        <w:ind w:left="1800"/>
      </w:pPr>
      <w:r w:rsidRPr="0050494F">
        <w:drawing>
          <wp:inline distT="0" distB="0" distL="0" distR="0" wp14:anchorId="797C213E" wp14:editId="2DA9962E">
            <wp:extent cx="2923414" cy="2663753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765" cy="2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3A" w:rsidRDefault="00B7423A" w:rsidP="00B7423A">
      <w:pPr>
        <w:pStyle w:val="Prrafodelista"/>
        <w:ind w:left="1800"/>
      </w:pPr>
    </w:p>
    <w:p w:rsidR="0050494F" w:rsidRDefault="0050494F" w:rsidP="0050494F">
      <w:pPr>
        <w:ind w:left="1080"/>
      </w:pPr>
    </w:p>
    <w:p w:rsidR="0050494F" w:rsidRDefault="0050494F" w:rsidP="0050494F">
      <w:pPr>
        <w:pStyle w:val="Prrafodelista"/>
        <w:numPr>
          <w:ilvl w:val="1"/>
          <w:numId w:val="1"/>
        </w:numPr>
      </w:pPr>
      <w:r>
        <w:lastRenderedPageBreak/>
        <w:t>Agregar un estado local en una clase</w:t>
      </w:r>
    </w:p>
    <w:p w:rsidR="0050494F" w:rsidRDefault="0050494F" w:rsidP="0050494F">
      <w:pPr>
        <w:pStyle w:val="Prrafodelista"/>
        <w:ind w:left="1440"/>
      </w:pPr>
      <w:r w:rsidRPr="0050494F">
        <w:drawing>
          <wp:inline distT="0" distB="0" distL="0" distR="0" wp14:anchorId="0F4291DC" wp14:editId="44A1BAA5">
            <wp:extent cx="2622430" cy="2450925"/>
            <wp:effectExtent l="0" t="0" r="6985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7360" cy="24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F" w:rsidRPr="0050494F" w:rsidRDefault="0050494F" w:rsidP="0050494F">
      <w:pPr>
        <w:pStyle w:val="Prrafodelista"/>
        <w:numPr>
          <w:ilvl w:val="0"/>
          <w:numId w:val="7"/>
        </w:numPr>
        <w:rPr>
          <w:rFonts w:cstheme="minorHAnsi"/>
        </w:rPr>
      </w:pPr>
      <w:r w:rsidRPr="0050494F">
        <w:rPr>
          <w:rFonts w:cstheme="minorHAnsi"/>
          <w:color w:val="1A1A1A"/>
        </w:rPr>
        <w:t>Reemplazar </w:t>
      </w:r>
      <w:r w:rsidRPr="0050494F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this.props.date</w:t>
      </w:r>
      <w:r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 xml:space="preserve"> </w:t>
      </w:r>
      <w:r w:rsidRPr="0050494F">
        <w:rPr>
          <w:rFonts w:cstheme="minorHAnsi"/>
          <w:color w:val="1A1A1A"/>
        </w:rPr>
        <w:t>con </w:t>
      </w:r>
      <w:r w:rsidRPr="0050494F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this.state.date</w:t>
      </w:r>
      <w:r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 xml:space="preserve"> </w:t>
      </w:r>
      <w:r w:rsidRPr="0050494F">
        <w:rPr>
          <w:rFonts w:cstheme="minorHAnsi"/>
          <w:color w:val="1A1A1A"/>
        </w:rPr>
        <w:t>en el </w:t>
      </w:r>
      <w:r w:rsidRPr="0050494F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render()</w:t>
      </w:r>
      <w:r w:rsidRPr="0050494F">
        <w:rPr>
          <w:rFonts w:cstheme="minorHAnsi"/>
          <w:color w:val="1A1A1A"/>
        </w:rPr>
        <w:t>método:</w:t>
      </w:r>
    </w:p>
    <w:p w:rsidR="0050494F" w:rsidRPr="0050494F" w:rsidRDefault="0050494F" w:rsidP="0050494F">
      <w:pPr>
        <w:pStyle w:val="Prrafodelista"/>
        <w:numPr>
          <w:ilvl w:val="0"/>
          <w:numId w:val="7"/>
        </w:numPr>
        <w:rPr>
          <w:rFonts w:cstheme="minorHAnsi"/>
        </w:rPr>
      </w:pPr>
      <w:r w:rsidRPr="0050494F">
        <w:rPr>
          <w:rFonts w:cstheme="minorHAnsi"/>
          <w:color w:val="1A1A1A"/>
        </w:rPr>
        <w:t>Agregue un constructor de clase que asigne la inicial this.state:</w:t>
      </w:r>
    </w:p>
    <w:p w:rsidR="0050494F" w:rsidRDefault="0050494F" w:rsidP="0050494F">
      <w:pPr>
        <w:pStyle w:val="Prrafodelista"/>
        <w:numPr>
          <w:ilvl w:val="0"/>
          <w:numId w:val="7"/>
        </w:numPr>
        <w:rPr>
          <w:rFonts w:cstheme="minorHAnsi"/>
        </w:rPr>
      </w:pPr>
      <w:r w:rsidRPr="0050494F">
        <w:rPr>
          <w:rFonts w:cstheme="minorHAnsi"/>
        </w:rPr>
        <w:t>Retire el date</w:t>
      </w:r>
      <w:r>
        <w:rPr>
          <w:rFonts w:cstheme="minorHAnsi"/>
        </w:rPr>
        <w:t xml:space="preserve"> </w:t>
      </w:r>
      <w:r w:rsidRPr="0050494F">
        <w:rPr>
          <w:rFonts w:cstheme="minorHAnsi"/>
        </w:rPr>
        <w:t>accesorio del &lt;Clock /&gt;elemento:</w:t>
      </w:r>
    </w:p>
    <w:p w:rsidR="008F3676" w:rsidRDefault="008F3676" w:rsidP="008F3676">
      <w:pPr>
        <w:pStyle w:val="Prrafodelista"/>
        <w:ind w:left="1800"/>
        <w:rPr>
          <w:rFonts w:cstheme="minorHAnsi"/>
        </w:rPr>
      </w:pPr>
    </w:p>
    <w:p w:rsidR="008F3676" w:rsidRPr="0050494F" w:rsidRDefault="008F3676" w:rsidP="008F3676">
      <w:pPr>
        <w:pStyle w:val="Prrafodelista"/>
        <w:ind w:left="1800"/>
        <w:rPr>
          <w:rFonts w:cstheme="minorHAnsi"/>
        </w:rPr>
      </w:pPr>
    </w:p>
    <w:p w:rsidR="008F3676" w:rsidRDefault="008F3676" w:rsidP="008F3676">
      <w:pPr>
        <w:pStyle w:val="Prrafodelista"/>
        <w:numPr>
          <w:ilvl w:val="0"/>
          <w:numId w:val="1"/>
        </w:numPr>
        <w:rPr>
          <w:rFonts w:cstheme="minorHAnsi"/>
        </w:rPr>
      </w:pPr>
      <w:r w:rsidRPr="008F3676">
        <w:rPr>
          <w:rFonts w:cstheme="minorHAnsi"/>
        </w:rPr>
        <w:t>Agregar métodos de ciclo de vida a una clase</w:t>
      </w:r>
    </w:p>
    <w:p w:rsidR="008F3676" w:rsidRDefault="008F3676" w:rsidP="008F3676">
      <w:pPr>
        <w:pStyle w:val="Prrafodelista"/>
        <w:numPr>
          <w:ilvl w:val="1"/>
          <w:numId w:val="1"/>
        </w:numPr>
        <w:rPr>
          <w:rFonts w:cstheme="minorHAnsi"/>
        </w:rPr>
      </w:pPr>
      <w:r w:rsidRPr="008F3676">
        <w:rPr>
          <w:rFonts w:cstheme="minorHAnsi"/>
        </w:rPr>
        <w:t>El componentDidMount()método se ejecuta después de que la salida del componente se haya procesado en el DOM. Este es un buen lugar para configurar un temporizador:</w:t>
      </w:r>
    </w:p>
    <w:p w:rsidR="008F3676" w:rsidRPr="008F3676" w:rsidRDefault="008F3676" w:rsidP="008F3676">
      <w:pPr>
        <w:pStyle w:val="Prrafodelista"/>
        <w:numPr>
          <w:ilvl w:val="1"/>
          <w:numId w:val="1"/>
        </w:numPr>
        <w:rPr>
          <w:rFonts w:cstheme="minorHAnsi"/>
        </w:rPr>
      </w:pPr>
      <w:bookmarkStart w:id="0" w:name="_GoBack"/>
      <w:bookmarkEnd w:id="0"/>
    </w:p>
    <w:sectPr w:rsidR="008F3676" w:rsidRPr="008F3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6C8"/>
    <w:multiLevelType w:val="hybridMultilevel"/>
    <w:tmpl w:val="D474F98A"/>
    <w:lvl w:ilvl="0" w:tplc="24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6805"/>
    <w:multiLevelType w:val="hybridMultilevel"/>
    <w:tmpl w:val="88082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E69"/>
    <w:multiLevelType w:val="hybridMultilevel"/>
    <w:tmpl w:val="CBEA6802"/>
    <w:lvl w:ilvl="0" w:tplc="BB02EE12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475535"/>
    <w:multiLevelType w:val="hybridMultilevel"/>
    <w:tmpl w:val="0CF8D128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6FF1"/>
    <w:multiLevelType w:val="hybridMultilevel"/>
    <w:tmpl w:val="1786E466"/>
    <w:lvl w:ilvl="0" w:tplc="B7D88EF0">
      <w:start w:val="2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0B5B4A"/>
    <w:multiLevelType w:val="hybridMultilevel"/>
    <w:tmpl w:val="2C1CBCA6"/>
    <w:lvl w:ilvl="0" w:tplc="BD48EA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F6FEC"/>
    <w:multiLevelType w:val="hybridMultilevel"/>
    <w:tmpl w:val="1C02E0AC"/>
    <w:lvl w:ilvl="0" w:tplc="1D606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02"/>
    <w:rsid w:val="00121433"/>
    <w:rsid w:val="001F3A02"/>
    <w:rsid w:val="00332516"/>
    <w:rsid w:val="004228D5"/>
    <w:rsid w:val="0050494F"/>
    <w:rsid w:val="00507E3F"/>
    <w:rsid w:val="00560224"/>
    <w:rsid w:val="0061332F"/>
    <w:rsid w:val="006B6679"/>
    <w:rsid w:val="007049B7"/>
    <w:rsid w:val="00743671"/>
    <w:rsid w:val="00751E92"/>
    <w:rsid w:val="008205CB"/>
    <w:rsid w:val="00863BB4"/>
    <w:rsid w:val="008656E4"/>
    <w:rsid w:val="00895082"/>
    <w:rsid w:val="008F3676"/>
    <w:rsid w:val="00B7423A"/>
    <w:rsid w:val="00C1336D"/>
    <w:rsid w:val="00EB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0B0D"/>
  <w15:chartTrackingRefBased/>
  <w15:docId w15:val="{C23C00BD-ED2D-432B-BF04-ABC7D26A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A0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04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gonzalez cuentas</dc:creator>
  <cp:keywords/>
  <dc:description/>
  <cp:lastModifiedBy>cesar eduardo gonzalez cuentas</cp:lastModifiedBy>
  <cp:revision>11</cp:revision>
  <dcterms:created xsi:type="dcterms:W3CDTF">2020-06-24T14:38:00Z</dcterms:created>
  <dcterms:modified xsi:type="dcterms:W3CDTF">2020-06-24T17:12:00Z</dcterms:modified>
</cp:coreProperties>
</file>