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71E" w:rsidRDefault="0061371E" w:rsidP="0061371E">
      <w:pPr>
        <w:pStyle w:val="Heading2"/>
        <w:shd w:val="clear" w:color="auto" w:fill="FFFFFF"/>
        <w:spacing w:before="450" w:after="4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8. Orji </w:t>
      </w:r>
      <w:proofErr w:type="spellStart"/>
      <w:r>
        <w:rPr>
          <w:rFonts w:ascii="Helvetica" w:hAnsi="Helvetica" w:cs="Helvetica"/>
          <w:color w:val="333333"/>
        </w:rPr>
        <w:t>Uzor</w:t>
      </w:r>
      <w:proofErr w:type="spellEnd"/>
      <w:r>
        <w:rPr>
          <w:rFonts w:ascii="Helvetica" w:hAnsi="Helvetica" w:cs="Helvetica"/>
          <w:color w:val="333333"/>
        </w:rPr>
        <w:t xml:space="preserve"> Kalu.</w:t>
      </w:r>
      <w:r w:rsidR="00F33333">
        <w:rPr>
          <w:rFonts w:ascii="Helvetica" w:hAnsi="Helvetica" w:cs="Helvetica"/>
          <w:color w:val="333333"/>
        </w:rPr>
        <w:t xml:space="preserve"> </w:t>
      </w:r>
    </w:p>
    <w:p w:rsidR="0061371E" w:rsidRDefault="0061371E" w:rsidP="006137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 xml:space="preserve">(born April 21, 1960) is the chairman of SLOK Holding and the former governor of </w:t>
      </w:r>
      <w:proofErr w:type="spellStart"/>
      <w:r>
        <w:rPr>
          <w:rFonts w:ascii="Helvetica" w:hAnsi="Helvetica" w:cs="Helvetica"/>
          <w:color w:val="777777"/>
        </w:rPr>
        <w:t>Abia</w:t>
      </w:r>
      <w:proofErr w:type="spellEnd"/>
      <w:r>
        <w:rPr>
          <w:rFonts w:ascii="Helvetica" w:hAnsi="Helvetica" w:cs="Helvetica"/>
          <w:color w:val="777777"/>
        </w:rPr>
        <w:t xml:space="preserve"> State. His other investments include the Daily Sun and the New Telegraph newspapers. According to Forbes, his net-worth in 2015 was estimated to be $330 million.</w:t>
      </w:r>
    </w:p>
    <w:p w:rsidR="0061371E" w:rsidRDefault="0061371E" w:rsidP="006137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 xml:space="preserve">Orji </w:t>
      </w:r>
      <w:proofErr w:type="spellStart"/>
      <w:r>
        <w:rPr>
          <w:rFonts w:ascii="Helvetica" w:hAnsi="Helvetica" w:cs="Helvetica"/>
          <w:color w:val="777777"/>
        </w:rPr>
        <w:t>Uzor</w:t>
      </w:r>
      <w:proofErr w:type="spellEnd"/>
      <w:r>
        <w:rPr>
          <w:rFonts w:ascii="Helvetica" w:hAnsi="Helvetica" w:cs="Helvetica"/>
          <w:color w:val="777777"/>
        </w:rPr>
        <w:t xml:space="preserve"> Kalu’s </w:t>
      </w:r>
      <w:proofErr w:type="spellStart"/>
      <w:r>
        <w:rPr>
          <w:rFonts w:ascii="Helvetica" w:hAnsi="Helvetica" w:cs="Helvetica"/>
          <w:color w:val="777777"/>
        </w:rPr>
        <w:t>Slok</w:t>
      </w:r>
      <w:proofErr w:type="spellEnd"/>
      <w:r>
        <w:rPr>
          <w:rFonts w:ascii="Helvetica" w:hAnsi="Helvetica" w:cs="Helvetica"/>
          <w:color w:val="777777"/>
        </w:rPr>
        <w:t xml:space="preserve"> Holding is a West African conglomerate with interests in shipping, banking, oil trading, manufacturing, and the media. He got his start in business at age 19 after being expelled from a Nigerian university for spearheading a series of student riots.</w:t>
      </w:r>
    </w:p>
    <w:p w:rsidR="0061371E" w:rsidRPr="00A12D10" w:rsidRDefault="0061371E" w:rsidP="0061371E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12D10">
        <w:rPr>
          <w:rFonts w:ascii="Arial" w:eastAsia="Times New Roman" w:hAnsi="Arial" w:cs="Arial"/>
          <w:caps/>
          <w:color w:val="333333"/>
          <w:sz w:val="21"/>
          <w:szCs w:val="21"/>
        </w:rPr>
        <w:t>AGE</w:t>
      </w:r>
      <w:r w:rsidRPr="00A12D10">
        <w:rPr>
          <w:rFonts w:ascii="Arial" w:eastAsia="Times New Roman" w:hAnsi="Arial" w:cs="Arial"/>
          <w:b/>
          <w:bCs/>
          <w:color w:val="333333"/>
          <w:sz w:val="21"/>
          <w:szCs w:val="21"/>
        </w:rPr>
        <w:t>58</w:t>
      </w:r>
    </w:p>
    <w:p w:rsidR="0061371E" w:rsidRPr="00A12D10" w:rsidRDefault="0061371E" w:rsidP="0061371E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12D10">
        <w:rPr>
          <w:rFonts w:ascii="Arial" w:eastAsia="Times New Roman" w:hAnsi="Arial" w:cs="Arial"/>
          <w:caps/>
          <w:color w:val="333333"/>
          <w:sz w:val="21"/>
          <w:szCs w:val="21"/>
        </w:rPr>
        <w:t xml:space="preserve">SOURCE OF </w:t>
      </w:r>
      <w:proofErr w:type="spellStart"/>
      <w:r w:rsidRPr="00A12D10">
        <w:rPr>
          <w:rFonts w:ascii="Arial" w:eastAsia="Times New Roman" w:hAnsi="Arial" w:cs="Arial"/>
          <w:caps/>
          <w:color w:val="333333"/>
          <w:sz w:val="21"/>
          <w:szCs w:val="21"/>
        </w:rPr>
        <w:t>WEALTH</w:t>
      </w:r>
      <w:r w:rsidRPr="00A12D10">
        <w:rPr>
          <w:rFonts w:ascii="Arial" w:eastAsia="Times New Roman" w:hAnsi="Arial" w:cs="Arial"/>
          <w:b/>
          <w:bCs/>
          <w:color w:val="333333"/>
          <w:sz w:val="21"/>
          <w:szCs w:val="21"/>
        </w:rPr>
        <w:t>investments</w:t>
      </w:r>
      <w:proofErr w:type="spellEnd"/>
      <w:r w:rsidRPr="00A12D1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A12D10">
        <w:rPr>
          <w:rFonts w:ascii="Arial" w:eastAsia="Times New Roman" w:hAnsi="Arial" w:cs="Arial"/>
          <w:b/>
          <w:bCs/>
          <w:color w:val="333333"/>
          <w:sz w:val="21"/>
          <w:szCs w:val="21"/>
        </w:rPr>
        <w:t>Self Made</w:t>
      </w:r>
      <w:bookmarkStart w:id="0" w:name="_GoBack"/>
      <w:bookmarkEnd w:id="0"/>
      <w:proofErr w:type="spellEnd"/>
    </w:p>
    <w:p w:rsidR="0061371E" w:rsidRPr="00A12D10" w:rsidRDefault="0061371E" w:rsidP="0061371E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12D10">
        <w:rPr>
          <w:rFonts w:ascii="Arial" w:eastAsia="Times New Roman" w:hAnsi="Arial" w:cs="Arial"/>
          <w:caps/>
          <w:color w:val="333333"/>
          <w:sz w:val="21"/>
          <w:szCs w:val="21"/>
        </w:rPr>
        <w:t>RESIDENCE</w:t>
      </w:r>
      <w:r w:rsidRPr="00A12D10">
        <w:rPr>
          <w:rFonts w:ascii="Arial" w:eastAsia="Times New Roman" w:hAnsi="Arial" w:cs="Arial"/>
          <w:b/>
          <w:bCs/>
          <w:color w:val="333333"/>
          <w:sz w:val="21"/>
          <w:szCs w:val="21"/>
        </w:rPr>
        <w:t>Lagos</w:t>
      </w:r>
      <w:proofErr w:type="spellEnd"/>
      <w:r w:rsidRPr="00A12D10">
        <w:rPr>
          <w:rFonts w:ascii="Arial" w:eastAsia="Times New Roman" w:hAnsi="Arial" w:cs="Arial"/>
          <w:b/>
          <w:bCs/>
          <w:color w:val="333333"/>
          <w:sz w:val="21"/>
          <w:szCs w:val="21"/>
        </w:rPr>
        <w:t>, Nigeria</w:t>
      </w:r>
    </w:p>
    <w:p w:rsidR="0061371E" w:rsidRPr="00A12D10" w:rsidRDefault="0061371E" w:rsidP="0061371E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12D10">
        <w:rPr>
          <w:rFonts w:ascii="Arial" w:eastAsia="Times New Roman" w:hAnsi="Arial" w:cs="Arial"/>
          <w:caps/>
          <w:color w:val="333333"/>
          <w:sz w:val="21"/>
          <w:szCs w:val="21"/>
        </w:rPr>
        <w:t>CITIZENSHIP</w:t>
      </w:r>
      <w:r w:rsidRPr="00A12D10">
        <w:rPr>
          <w:rFonts w:ascii="Arial" w:eastAsia="Times New Roman" w:hAnsi="Arial" w:cs="Arial"/>
          <w:b/>
          <w:bCs/>
          <w:color w:val="333333"/>
          <w:sz w:val="21"/>
          <w:szCs w:val="21"/>
        </w:rPr>
        <w:t>Nigeria</w:t>
      </w:r>
      <w:proofErr w:type="spellEnd"/>
    </w:p>
    <w:p w:rsidR="0061371E" w:rsidRPr="00A12D10" w:rsidRDefault="0061371E" w:rsidP="0061371E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12D10">
        <w:rPr>
          <w:rFonts w:ascii="Arial" w:eastAsia="Times New Roman" w:hAnsi="Arial" w:cs="Arial"/>
          <w:caps/>
          <w:color w:val="333333"/>
          <w:sz w:val="21"/>
          <w:szCs w:val="21"/>
        </w:rPr>
        <w:t xml:space="preserve">MARITAL </w:t>
      </w:r>
      <w:proofErr w:type="spellStart"/>
      <w:r w:rsidRPr="00A12D10">
        <w:rPr>
          <w:rFonts w:ascii="Arial" w:eastAsia="Times New Roman" w:hAnsi="Arial" w:cs="Arial"/>
          <w:caps/>
          <w:color w:val="333333"/>
          <w:sz w:val="21"/>
          <w:szCs w:val="21"/>
        </w:rPr>
        <w:t>STATUS</w:t>
      </w:r>
      <w:r w:rsidRPr="00A12D10">
        <w:rPr>
          <w:rFonts w:ascii="Arial" w:eastAsia="Times New Roman" w:hAnsi="Arial" w:cs="Arial"/>
          <w:b/>
          <w:bCs/>
          <w:color w:val="333333"/>
          <w:sz w:val="21"/>
          <w:szCs w:val="21"/>
        </w:rPr>
        <w:t>Married</w:t>
      </w:r>
      <w:proofErr w:type="spellEnd"/>
    </w:p>
    <w:p w:rsidR="00103F44" w:rsidRDefault="0061371E" w:rsidP="0061371E">
      <w:r w:rsidRPr="00A12D10">
        <w:rPr>
          <w:rFonts w:ascii="Arial" w:eastAsia="Times New Roman" w:hAnsi="Arial" w:cs="Arial"/>
          <w:caps/>
          <w:color w:val="333333"/>
          <w:sz w:val="21"/>
          <w:szCs w:val="21"/>
        </w:rPr>
        <w:t>CHILDREN</w:t>
      </w:r>
      <w:r w:rsidRPr="00A12D10">
        <w:rPr>
          <w:rFonts w:ascii="Arial" w:eastAsia="Times New Roman" w:hAnsi="Arial" w:cs="Arial"/>
          <w:b/>
          <w:bCs/>
          <w:color w:val="333333"/>
          <w:sz w:val="21"/>
          <w:szCs w:val="21"/>
        </w:rPr>
        <w:t>5</w:t>
      </w:r>
    </w:p>
    <w:sectPr w:rsidR="0010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1E"/>
    <w:rsid w:val="00103F44"/>
    <w:rsid w:val="00216C5A"/>
    <w:rsid w:val="0061371E"/>
    <w:rsid w:val="00DE22F6"/>
    <w:rsid w:val="00F3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871F"/>
  <w15:chartTrackingRefBased/>
  <w15:docId w15:val="{8B4D43C5-DCFF-4B7A-BAA5-3D1AFA54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71E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137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61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RUTH</dc:creator>
  <cp:keywords/>
  <dc:description/>
  <cp:lastModifiedBy>AKU RUTH</cp:lastModifiedBy>
  <cp:revision>2</cp:revision>
  <dcterms:created xsi:type="dcterms:W3CDTF">2021-06-15T19:16:00Z</dcterms:created>
  <dcterms:modified xsi:type="dcterms:W3CDTF">2021-06-15T23:11:00Z</dcterms:modified>
</cp:coreProperties>
</file>