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A6E" w:rsidRDefault="00D27A6E">
      <w:r>
        <w:t xml:space="preserve">Observations from the Analysis of data for the Heroes of </w:t>
      </w:r>
      <w:proofErr w:type="spellStart"/>
      <w:r>
        <w:t>Pymoli</w:t>
      </w:r>
      <w:proofErr w:type="spellEnd"/>
      <w:r>
        <w:t xml:space="preserve"> game</w:t>
      </w:r>
    </w:p>
    <w:p w:rsidR="00D27A6E" w:rsidRDefault="00D27A6E"/>
    <w:p w:rsidR="00D27A6E" w:rsidRDefault="00146880">
      <w:r>
        <w:t xml:space="preserve">Most of the </w:t>
      </w:r>
      <w:r w:rsidR="00D27A6E">
        <w:t xml:space="preserve">people who play the game are males. </w:t>
      </w:r>
    </w:p>
    <w:p w:rsidR="00D27A6E" w:rsidRDefault="00D27A6E">
      <w:r>
        <w:t>Most of the players of the game purchased minimum of one item and most of the people spent less than $5.</w:t>
      </w:r>
    </w:p>
    <w:p w:rsidR="00D27A6E" w:rsidRDefault="00D27A6E">
      <w:r>
        <w:t>Majority of the players are in the age group of 15 – 30, with ages 20 – 25 the most.</w:t>
      </w:r>
    </w:p>
    <w:p w:rsidR="00D27A6E" w:rsidRDefault="00146880">
      <w:bookmarkStart w:id="0" w:name="_GoBack"/>
      <w:bookmarkEnd w:id="0"/>
      <w:r>
        <w:t xml:space="preserve">The game is not making much revenue from the sales as the most no of times an item sold is only 12. </w:t>
      </w:r>
    </w:p>
    <w:p w:rsidR="003358A9" w:rsidRDefault="00146880"/>
    <w:sectPr w:rsidR="00335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6E"/>
    <w:rsid w:val="00146880"/>
    <w:rsid w:val="00225356"/>
    <w:rsid w:val="00D27A6E"/>
    <w:rsid w:val="00DF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25CC"/>
  <w15:chartTrackingRefBased/>
  <w15:docId w15:val="{F6B0C4D9-14B5-486F-AA3F-269C5195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Naina Jithin Jerald</dc:creator>
  <cp:keywords/>
  <dc:description/>
  <cp:lastModifiedBy>Naina Jithin Jerald</cp:lastModifiedBy>
  <cp:revision>1</cp:revision>
  <dcterms:created xsi:type="dcterms:W3CDTF">2018-08-24T20:30:00Z</dcterms:created>
  <dcterms:modified xsi:type="dcterms:W3CDTF">2018-08-24T20:53:00Z</dcterms:modified>
</cp:coreProperties>
</file>