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Finnhub: cuk2m29r01qgs4828d70cuk2m29r01qgs4828d7g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FMP: 97cf69ba1ec8865967a6b6299175c8e3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AlphaVantage: 1VP7G2G7K6F3HKE0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