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ns0:document xmlns:ns0="http://schemas.openxmlformats.org/wordprocessingml/2006/main">
  <ns0:body>
    <ns0:p>
      <ns0:pPr>
        <ns0:pStyle ns0:val="Title"/>
        <ns0:jc ns0:val="left"/>
        <ns0:bidi ns0:val="1"/>
      </ns0:pPr>
      <ns0:r>
        <ns0:rPr>
          <ns0:rFonts ns0:ascii="Arial" ns0:hAnsi="Arial" ns0:cs="Arial"/>
          <ns0:rtl ns0:val="1"/>
        </ns0:rPr>
        <ns0:t xml:space="preserve">قالب ورود خبر</ns0:t>
      </ns0:r>
    </ns0:p>
    <ns0:p>
      <ns0:pPr>
        <ns0:spacing ns0:after="240"/>
        <ns0:jc ns0:val="left"/>
        <ns0:bidi ns0:val="1"/>
      </ns0:pPr>
      <ns0:r>
        <ns0:rPr>
          <ns0:rFonts ns0:ascii="Arial" ns0:hAnsi="Arial" ns0:cs="Arial"/>
          <ns0:rtl ns0:val="1"/>
        </ns0:rPr>
        <ns0:t xml:space="preserve">عنوان خبر و عنوان انگلیسی الزامی هستند. توضیحات، تصویر، محتوا، توضیحات متا، دسته‌بندی و زمان مطالعه اختیاری‌اند. مقدار هر بخش را زیر عنوان همان بخش وارد کنید؛ برای تصویر اصلی، تصویر را در بخش تصویر درج کنید.</ns0:t>
      </ns0:r>
    </ns0:p>
    <ns0:p>
      <ns0:pPr>
        <ns0:pStyle ns0:val="Heading1"/>
        <ns0:spacing ns0:before="100" ns0:after="60"/>
        <ns0:jc ns0:val="left"/>
        <ns0:keepNext/>
        <ns0:bidi ns0:val="1"/>
      </ns0:pPr>
      <ns0:r>
        <ns0:rPr>
          <ns0:rFonts ns0:ascii="Arial" ns0:hAnsi="Arial" ns0:cs="Arial"/>
          <ns0:rtl ns0:val="1"/>
        </ns0:rPr>
        <ns0:t>عنوان</ns0:t>
      </ns0:r>
    </ns0:p>
    <ns0:p>
      <ns0:pPr>
        <ns0:spacing ns0:after="160"/>
        <ns0:jc ns0:val="left"/>
        <ns0:bidi ns0:val="1"/>
      </ns0:pPr>
      <ns0:r>
        <ns0:t xml:space="preserve">راهنمای خواندن خبرهای بازار با نگاه دقیق‌تر</ns0:t>
      </ns0:r>
    </ns0:p>
    <ns0:p>
      <ns0:pPr>
        <ns0:pStyle ns0:val="Heading1"/>
        <ns0:spacing ns0:before="100" ns0:after="60"/>
        <ns0:jc ns0:val="left"/>
        <ns0:keepNext/>
        <ns0:bidi ns0:val="1"/>
      </ns0:pPr>
      <ns0:r>
        <ns0:rPr>
          <ns0:rFonts ns0:ascii="Arial" ns0:hAnsi="Arial" ns0:cs="Arial"/>
          <ns0:rtl ns0:val="1"/>
        </ns0:rPr>
        <ns0:t>عنوان انگلیسی</ns0:t>
      </ns0:r>
    </ns0:p>
    <ns0:p>
      <ns0:pPr>
        <ns0:spacing ns0:after="160"/>
        <ns0:jc ns0:val="left"/>
        <ns0:bidi ns0:val="1"/>
      </ns0:pPr>
      <ns0:r>
        <ns0:t xml:space="preserve">reading-market-news-with-context</ns0:t>
      </ns0:r>
    </ns0:p>
    <ns0:p>
      <ns0:pPr>
        <ns0:pStyle ns0:val="Heading1"/>
        <ns0:spacing ns0:before="100" ns0:after="60"/>
        <ns0:jc ns0:val="left"/>
        <ns0:keepNext/>
        <ns0:bidi ns0:val="1"/>
      </ns0:pPr>
      <ns0:r>
        <ns0:rPr>
          <ns0:rFonts ns0:ascii="Arial" ns0:hAnsi="Arial" ns0:cs="Arial"/>
          <ns0:rtl ns0:val="1"/>
        </ns0:rPr>
        <ns0:t>توضیحات</ns0:t>
      </ns0:r>
    </ns0:p>
    <ns0:p>
      <ns0:pPr>
        <ns0:spacing ns0:after="160"/>
        <ns0:jc ns0:val="left"/>
        <ns0:bidi ns0:val="1"/>
      </ns0:pPr>
      <ns0:r>
        <ns0:t xml:space="preserve">برای فهم خبرهای بازار، تنها خواندن تیتر کافی نیست. این راهنمای کوتاه کمک می‌کند منبع، زمان انتشار و دامنه اثر هر خبر را جداگانه بررسی کنید و میان خبر تأییدشده و برداشت شخصی تفاوت بگذارید.</ns0:t>
      </ns0:r>
    </ns0:p>
    <ns0:p>
      <ns0:pPr>
        <ns0:pStyle ns0:val="Heading1"/>
        <ns0:spacing ns0:before="100" ns0:after="60"/>
        <ns0:jc ns0:val="left"/>
        <ns0:keepNext/>
        <ns0:bidi ns0:val="1"/>
      </ns0:pPr>
      <ns0:r>
        <ns0:rPr>
          <ns0:rFonts ns0:ascii="Arial" ns0:hAnsi="Arial" ns0:cs="Arial"/>
          <ns0:rtl ns0:val="1"/>
        </ns0:rPr>
        <ns0:t>تصویر</ns0:t>
      </ns0:r>
    </ns0:p>
    <ns0:p>
      <ns0:pPr>
        <ns0:spacing ns0:after="160"/>
        <ns0:jc ns0:val="left"/>
        <ns0:bidi ns0:val="1"/>
      </ns0:pPr>
    </ns0:p>
    <ns0:p>
      <ns0:pPr>
        <ns0:pStyle ns0:val="Heading1"/>
        <ns0:spacing ns0:before="100" ns0:after="60"/>
        <ns0:jc ns0:val="left"/>
        <ns0:keepNext/>
        <ns0:bidi ns0:val="1"/>
      </ns0:pPr>
      <ns0:r>
        <ns0:rPr>
          <ns0:rFonts ns0:ascii="Arial" ns0:hAnsi="Arial" ns0:cs="Arial"/>
          <ns0:rtl ns0:val="1"/>
        </ns0:rPr>
        <ns0:t>محتوا</ns0:t>
      </ns0:r>
    </ns0:p>
    <ns0:p>
      <ns0:pPr>
        <ns0:pStyle ns0:val="Heading2"/>
        <ns0:spacing ns0:before="100" ns0:after="60"/>
        <ns0:jc ns0:val="left"/>
        <ns0:keepNext/>
        <ns0:bidi ns0:val="1"/>
      </ns0:pPr>
      <ns0:r>
        <ns0:t xml:space="preserve">چرا باید متن خبر را کامل بخوانیم؟</ns0:t>
      </ns0:r>
    </ns0:p>
    <ns0:p>
      <ns0:pPr>
        <ns0:pStyle ns0:val="Normal"/>
        <ns0:jc ns0:val="right"/>
        <ns0:bidi/>
      </ns0:pPr>
      <ns0:r>
        <ns0:t xml:space="preserve">تیتر معمولاً برای جلب توجه کوتاه می‌شود و ممکن است فقط بخشی از یک رویداد را نشان دهد. پیش از نتیجه‌گیری، متن کامل را بخوانید و مشخص کنید خبر دربارهٔ چه چیزی است: یک تصمیم رسمی، یک دادهٔ تازه، یک پیش‌بینی یا صرفاً نظر یک تحلیلگر.</ns0:t>
      </ns0:r>
    </ns0:p>
    <ns0:p>
      <ns0:pPr>
        <ns0:pStyle ns0:val="Heading2"/>
        <ns0:spacing ns0:before="100" ns0:after="60"/>
        <ns0:jc ns0:val="left"/>
        <ns0:keepNext/>
        <ns0:bidi ns0:val="1"/>
      </ns0:pPr>
      <ns0:r>
        <ns0:t xml:space="preserve">منبع و زمان انتشار را بررسی کنید</ns0:t>
      </ns0:r>
    </ns0:p>
    <ns0:p>
      <ns0:pPr>
        <ns0:pStyle ns0:val="Normal"/>
        <ns0:jc ns0:val="right"/>
        <ns0:bidi/>
      </ns0:pPr>
      <ns0:r>
        <ns0:t xml:space="preserve">نام منبع، نویسنده و پیوند به اطلاعیه یا دادهٔ اصلی را پیدا کنید. سپس زمان انتشار را با زمان رخداد مقایسه کنید؛ بازنشر یک خبر قدیمی ممکن است تصویری نادرست از شرایط امروز بسازد. اگر خبر به عددی استناد می‌کند، واحد، دورهٔ زمانی و مرجع آن عدد را نیز بخوانید.</ns0:t>
      </ns0:r>
    </ns0:p>
    <ns0:p>
      <ns0:pPr>
        <ns0:pStyle ns0:val="Heading2"/>
        <ns0:spacing ns0:before="100" ns0:after="60"/>
        <ns0:jc ns0:val="left"/>
        <ns0:keepNext/>
        <ns0:bidi ns0:val="1"/>
      </ns0:pPr>
      <ns0:r>
        <ns0:t xml:space="preserve">اثر خبر را از واکنش کوتاه‌مدت جدا کنید</ns0:t>
      </ns0:r>
    </ns0:p>
    <ns0:p>
      <ns0:pPr>
        <ns0:pStyle ns0:val="Normal"/>
        <ns0:jc ns0:val="right"/>
        <ns0:bidi/>
      </ns0:pPr>
      <ns0:r>
        <ns0:t xml:space="preserve">واکنش اولیهٔ بازار به‌تنهایی تأیید نمی‌کند که یک خبر اثر پایدار دارد. بررسی کنید آیا چند منبع مستقل همان اطلاعات را تأیید کرده‌اند و آیا داده‌های بعدی با برداشت نخست سازگار هستند. از نسبت دادن هر تغییر قیمت به یک خبر واحد، بدون شواهد کافی، پرهیز کنید.</ns0:t>
      </ns0:r>
    </ns0:p>
    <ns0:p>
      <ns0:pPr>
        <ns0:pStyle ns0:val="Heading2"/>
        <ns0:spacing ns0:before="100" ns0:after="60"/>
        <ns0:jc ns0:val="left"/>
        <ns0:keepNext/>
        <ns0:bidi ns0:val="1"/>
      </ns0:pPr>
      <ns0:r>
        <ns0:t xml:space="preserve">یک چک‌لیست ساده</ns0:t>
      </ns0:r>
    </ns0:p>
    <ns0:p>
      <ns0:pPr>
        <ns0:pStyle ns0:val="Normal"/>
        <ns0:jc ns0:val="right"/>
        <ns0:bidi/>
      </ns0:pPr>
      <ns0:r>
        <ns0:t xml:space="preserve">پیش از نقل یا استفاده از خبر، این پرسش‌ها را مرور کنید: منبع اولیه کجاست؟ رویداد چه زمانی رخ داده؟ خبر واقعیت را گزارش می‌کند یا تحلیل ارائه می‌دهد؟ چه اطلاعاتی هنوز نامعلوم است؟ پاسخ روشن به همین پرسش‌ها، زمینهٔ بهتری برای فهم خبر فراهم می‌کند.</ns0:t>
      </ns0:r>
    </ns0:p>
    <ns0:p>
      <ns0:pPr>
        <ns0:pStyle ns0:val="Normal"/>
        <ns0:jc ns0:val="right"/>
        <ns0:bidi/>
      </ns0:pPr>
      <ns0:r>
        <ns0:t xml:space="preserve">این متن آموزشی است و توصیهٔ سرمایه‌گذاری محسوب نمی‌شود. برای تصمیم‌های مالی، شرایط و میزان ریسک‌پذیری خود را جداگانه بررسی کنید.</ns0:t>
      </ns0:r>
    </ns0:p>
    <ns0:p>
      <ns0:pPr>
        <ns0:pStyle ns0:val="Heading1"/>
        <ns0:spacing ns0:before="100" ns0:after="60"/>
        <ns0:jc ns0:val="left"/>
        <ns0:keepNext/>
        <ns0:bidi ns0:val="1"/>
      </ns0:pPr>
      <ns0:r>
        <ns0:rPr>
          <ns0:rFonts ns0:ascii="Arial" ns0:hAnsi="Arial" ns0:cs="Arial"/>
          <ns0:rtl ns0:val="1"/>
        </ns0:rPr>
        <ns0:t>توضیحات متا</ns0:t>
      </ns0:r>
    </ns0:p>
    <ns0:p>
      <ns0:pPr>
        <ns0:spacing ns0:after="160"/>
        <ns0:jc ns0:val="left"/>
        <ns0:bidi ns0:val="1"/>
      </ns0:pPr>
      <ns0:r>
        <ns0:t xml:space="preserve">راهنمایی کاربردی برای بررسی منبع، زمان و اثر خبرهای بازار و خواندن دقیق‌تر گزارش‌های مالی.</ns0:t>
      </ns0:r>
    </ns0:p>
    <ns0:sectPr>
      <ns0:pgSz ns0:w="11906" ns0:h="16838"/>
      <ns0:pgMar ns0:top="850" ns0:right="850" ns0:bottom="850" ns0:left="850" ns0:header="425" ns0:footer="425" ns0:gutter="0"/>
    </ns0:sectPr>
  </ns0:body>
</ns0:document>
</file>

<file path=word/styles.xml><?xml version="1.0" encoding="utf-8"?>
<w:styles xmlns:w="http://schemas.openxmlformats.org/wordprocessingml/2006/main">
  <w:docDefaults>
    <w:rPrDefault>
      <w:rPr>
        <w:rFonts w:ascii="Arial" w:hAnsi="Arial" w:cs="Arial"/>
        <w:sz w:val="22"/>
        <w:szCs w:val="22"/>
      </w:rPr>
    </w:rPrDefault>
    <w:pPrDefault>
      <w:pPr>
        <w:spacing w:after="120" w:line="300" w:lineRule="auto"/>
      </w:pPr>
    </w:pPrDefault>
  </w:docDefaults>
  <w:style w:type="paragraph" w:default="1" w:styleId="Normal">
    <w:name w:val="Normal"/>
    <w:rPr>
      <w:rFonts w:ascii="Arial" w:hAnsi="Arial" w:cs="Arial"/>
      <w:color w:val="1F2937"/>
      <w:sz w:val="22"/>
    </w:rPr>
  </w:style>
  <w:style w:type="paragraph" w:styleId="Title">
    <w:name w:val="Title"/>
    <w:basedOn w:val="Normal"/>
    <w:rPr>
      <w:rFonts w:ascii="Arial" w:hAnsi="Arial" w:cs="Arial"/>
      <w:b/>
      <w:color w:val="000000"/>
      <w:sz w:val="34"/>
      <w:szCs w:val="34"/>
    </w:rPr>
  </w:style>
  <w:style w:type="paragraph" w:styleId="Heading1">
    <w:name w:val="heading 1"/>
    <w:basedOn w:val="Normal"/>
    <w:next w:val="Normal"/>
    <w:qFormat/>
    <w:pPr>
      <w:keepNext/>
    </w:pPr>
    <w:rPr>
      <w:rFonts w:ascii="Arial" w:hAnsi="Arial" w:cs="Arial"/>
      <w:b/>
      <w:color w:val="000000"/>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قالب ورود مقاله وبلاگ</dc:title>
  <cp:lastModifiedBy>python-docx</cp:lastModifiedBy>
  <cp:revision>1</cp:revision>
  <dcterms:modified xsi:type="dcterms:W3CDTF">2026-10-24T16:23:23Z</dcterms:modified>
  <dc:subject>ساخت پیش‌نویس مقاله از سند فارسی</dc:subject>
  <dc:creator/>
</cp:coreProperties>
</file>