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71BA4" w14:textId="164D02AD" w:rsidR="00DD34C6" w:rsidRDefault="00CC3225">
      <w:r w:rsidRPr="00CC3225">
        <w:rPr>
          <w:rFonts w:hint="eastAsia"/>
        </w:rPr>
        <w:t>台北生技園區正式落成啟用</w:t>
      </w:r>
      <w:r w:rsidRPr="00CC3225">
        <w:rPr>
          <w:rFonts w:hint="eastAsia"/>
        </w:rPr>
        <w:t xml:space="preserve"> </w:t>
      </w:r>
      <w:r w:rsidRPr="00CC3225">
        <w:rPr>
          <w:rFonts w:hint="eastAsia"/>
        </w:rPr>
        <w:t>打造</w:t>
      </w:r>
      <w:r w:rsidRPr="00CC3225">
        <w:rPr>
          <w:rFonts w:hint="eastAsia"/>
        </w:rPr>
        <w:t>3,000</w:t>
      </w:r>
      <w:r w:rsidRPr="00CC3225">
        <w:rPr>
          <w:rFonts w:hint="eastAsia"/>
        </w:rPr>
        <w:t>個就業機會</w:t>
      </w:r>
      <w:r>
        <w:rPr>
          <w:rFonts w:hint="eastAsia"/>
        </w:rPr>
        <w:t xml:space="preserve"> </w:t>
      </w:r>
      <w:r>
        <w:t xml:space="preserve">             </w:t>
      </w:r>
      <w:r w:rsidRPr="00CC3225">
        <w:rPr>
          <w:rFonts w:hint="eastAsia"/>
        </w:rPr>
        <w:t>2023-03-31</w:t>
      </w:r>
    </w:p>
    <w:p w14:paraId="3DC4E6E5" w14:textId="77777777" w:rsidR="00CC3225" w:rsidRDefault="00CC3225" w:rsidP="00CC3225">
      <w:pPr>
        <w:rPr>
          <w:rFonts w:hint="eastAsia"/>
        </w:rPr>
      </w:pPr>
      <w:r>
        <w:rPr>
          <w:rFonts w:hint="eastAsia"/>
        </w:rPr>
        <w:t>台灣首件聚焦生技產業聚落發展的重大指標型建設「台北生技園區</w:t>
      </w:r>
      <w:r>
        <w:rPr>
          <w:rFonts w:hint="eastAsia"/>
        </w:rPr>
        <w:t>Taipei Bioinnovation Park</w:t>
      </w:r>
      <w:r>
        <w:rPr>
          <w:rFonts w:hint="eastAsia"/>
        </w:rPr>
        <w:t>」</w:t>
      </w:r>
      <w:r>
        <w:rPr>
          <w:rFonts w:hint="eastAsia"/>
        </w:rPr>
        <w:t>30</w:t>
      </w:r>
      <w:r>
        <w:rPr>
          <w:rFonts w:hint="eastAsia"/>
        </w:rPr>
        <w:t>日隆重舉辦落成啟用儀式典禮，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康開發董事長黃茂雄邀請台北市長蔣萬安及逾</w:t>
      </w:r>
      <w:r>
        <w:rPr>
          <w:rFonts w:hint="eastAsia"/>
        </w:rPr>
        <w:t>300</w:t>
      </w:r>
      <w:r>
        <w:rPr>
          <w:rFonts w:hint="eastAsia"/>
        </w:rPr>
        <w:t>位國內外重量級貴賓共同見證，象徵台灣生技產業發展迎來新的里程碑。</w:t>
      </w:r>
    </w:p>
    <w:p w14:paraId="45DAB80E" w14:textId="77777777" w:rsidR="00CC3225" w:rsidRDefault="00CC3225" w:rsidP="00CC3225"/>
    <w:p w14:paraId="72D3DB42" w14:textId="77777777" w:rsidR="00CC3225" w:rsidRDefault="00CC3225" w:rsidP="00CC3225">
      <w:pPr>
        <w:rPr>
          <w:rFonts w:hint="eastAsia"/>
        </w:rPr>
      </w:pPr>
      <w:r>
        <w:rPr>
          <w:rFonts w:hint="eastAsia"/>
        </w:rPr>
        <w:t>台北生技園區將帶動全台生技產業大串聯，基地位置兼具「戰略位置」、「交通便捷」、「產業齊聚」等三大重要優勢。南側鄰近中研院、國家生技研究園區等生技醫藥研發重鎮，北側可連結現有內科、</w:t>
      </w:r>
      <w:proofErr w:type="gramStart"/>
      <w:r>
        <w:rPr>
          <w:rFonts w:hint="eastAsia"/>
        </w:rPr>
        <w:t>南軟重要</w:t>
      </w:r>
      <w:proofErr w:type="gramEnd"/>
      <w:r>
        <w:rPr>
          <w:rFonts w:hint="eastAsia"/>
        </w:rPr>
        <w:t>科技產業園區，西側有生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產業法規主管機關</w:t>
      </w:r>
      <w:proofErr w:type="gramStart"/>
      <w:r>
        <w:rPr>
          <w:rFonts w:hint="eastAsia"/>
        </w:rPr>
        <w:t>衛福部食藥署</w:t>
      </w:r>
      <w:proofErr w:type="gramEnd"/>
      <w:r>
        <w:rPr>
          <w:rFonts w:hint="eastAsia"/>
        </w:rPr>
        <w:t>，同時鄰近南港車站五</w:t>
      </w:r>
      <w:proofErr w:type="gramStart"/>
      <w:r>
        <w:rPr>
          <w:rFonts w:hint="eastAsia"/>
        </w:rPr>
        <w:t>鐵共構</w:t>
      </w:r>
      <w:proofErr w:type="gramEnd"/>
      <w:r>
        <w:rPr>
          <w:rFonts w:hint="eastAsia"/>
        </w:rPr>
        <w:t>交通樞紐，可迅速對接外縣市、國際機場，預期將對未來生技醫療產業全台串聯一條龍發展，有重要戰略助益。</w:t>
      </w:r>
    </w:p>
    <w:p w14:paraId="448F5B94" w14:textId="77777777" w:rsidR="00CC3225" w:rsidRDefault="00CC3225" w:rsidP="00CC3225"/>
    <w:p w14:paraId="4AB9061F" w14:textId="77777777" w:rsidR="00CC3225" w:rsidRDefault="00CC3225" w:rsidP="00CC3225">
      <w:pPr>
        <w:rPr>
          <w:rFonts w:hint="eastAsia"/>
        </w:rPr>
      </w:pPr>
      <w:r>
        <w:rPr>
          <w:rFonts w:hint="eastAsia"/>
        </w:rPr>
        <w:t>前立法院院長、</w:t>
      </w:r>
      <w:proofErr w:type="gramStart"/>
      <w:r>
        <w:rPr>
          <w:rFonts w:hint="eastAsia"/>
        </w:rPr>
        <w:t>生策中心</w:t>
      </w:r>
      <w:proofErr w:type="gramEnd"/>
      <w:r>
        <w:rPr>
          <w:rFonts w:hint="eastAsia"/>
        </w:rPr>
        <w:t>董事長王金平致詞表示，園區完工後將成為南港具藝術性、人文素養的地標。</w:t>
      </w:r>
      <w:proofErr w:type="gramStart"/>
      <w:r>
        <w:rPr>
          <w:rFonts w:hint="eastAsia"/>
        </w:rPr>
        <w:t>生策會</w:t>
      </w:r>
      <w:proofErr w:type="gramEnd"/>
      <w:r>
        <w:rPr>
          <w:rFonts w:hint="eastAsia"/>
        </w:rPr>
        <w:t>曾舉辦多項大型生技展覽及論壇，未來進駐台北生技園區後，將持續帶動台灣生技產業蓬勃發展。外交部政務次長田中光指出，台北生技園區將吸引國內、日本、美國等眾多生技公司進駐，未來可望整合業界及政府資源，致力推動產業創新，強化供應鏈合作，爭取國際市場商機。</w:t>
      </w:r>
    </w:p>
    <w:p w14:paraId="372CA66F" w14:textId="77777777" w:rsidR="00CC3225" w:rsidRDefault="00CC3225" w:rsidP="00CC3225"/>
    <w:p w14:paraId="46F9BBA1" w14:textId="77777777" w:rsidR="00CC3225" w:rsidRDefault="00CC3225" w:rsidP="00CC3225">
      <w:pPr>
        <w:rPr>
          <w:rFonts w:hint="eastAsia"/>
        </w:rPr>
      </w:pPr>
      <w:r>
        <w:rPr>
          <w:rFonts w:hint="eastAsia"/>
        </w:rPr>
        <w:t>諾貝爾醫學獎得主、京都大學高等研究院副院長兼特別教授本</w:t>
      </w:r>
      <w:proofErr w:type="gramStart"/>
      <w:r>
        <w:rPr>
          <w:rFonts w:hint="eastAsia"/>
        </w:rPr>
        <w:t>庶</w:t>
      </w:r>
      <w:proofErr w:type="gramEnd"/>
      <w:r>
        <w:rPr>
          <w:rFonts w:hint="eastAsia"/>
        </w:rPr>
        <w:t>佑，以日本神戶醫療產業都市推進機構</w:t>
      </w:r>
      <w:r>
        <w:rPr>
          <w:rFonts w:hint="eastAsia"/>
        </w:rPr>
        <w:t>FBRI</w:t>
      </w:r>
      <w:r>
        <w:rPr>
          <w:rFonts w:hint="eastAsia"/>
        </w:rPr>
        <w:t>理事長的身</w:t>
      </w:r>
      <w:proofErr w:type="gramStart"/>
      <w:r>
        <w:rPr>
          <w:rFonts w:hint="eastAsia"/>
        </w:rPr>
        <w:t>分隔海現聲</w:t>
      </w:r>
      <w:proofErr w:type="gramEnd"/>
      <w:r>
        <w:rPr>
          <w:rFonts w:hint="eastAsia"/>
        </w:rPr>
        <w:t>表達祝賀之意，期許未來神戶醫療產業都市能與台北生技園區有更密切合作與交流，促進台日生技產業價值鏈，帶動創新合作與商機。</w:t>
      </w:r>
    </w:p>
    <w:p w14:paraId="759FD804" w14:textId="77777777" w:rsidR="00CC3225" w:rsidRDefault="00CC3225" w:rsidP="00CC3225"/>
    <w:p w14:paraId="102F0B11" w14:textId="77777777" w:rsidR="00CC3225" w:rsidRDefault="00CC3225" w:rsidP="00CC3225">
      <w:pPr>
        <w:rPr>
          <w:rFonts w:hint="eastAsia"/>
        </w:rPr>
      </w:pP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康開發與台北市政府協力強化台灣生技產業發展急需的試量產能量、國際鏈結與產業串連，透過台北生技園區的軟硬體，提供新形態辦公室、實驗室和小型試量產工廠空間，持續為生技及高科技廠商服務，並以現有南港軟體園區產業群聚效應為基礎，開創新產業園區，以吸引國內外</w:t>
      </w:r>
      <w:proofErr w:type="gramStart"/>
      <w:r>
        <w:rPr>
          <w:rFonts w:hint="eastAsia"/>
        </w:rPr>
        <w:t>大廠根留</w:t>
      </w:r>
      <w:proofErr w:type="gramEnd"/>
      <w:r>
        <w:rPr>
          <w:rFonts w:hint="eastAsia"/>
        </w:rPr>
        <w:t>台北、增加國內產值，</w:t>
      </w:r>
      <w:proofErr w:type="gramStart"/>
      <w:r>
        <w:rPr>
          <w:rFonts w:hint="eastAsia"/>
        </w:rPr>
        <w:t>創造高端人才</w:t>
      </w:r>
      <w:proofErr w:type="gramEnd"/>
      <w:r>
        <w:rPr>
          <w:rFonts w:hint="eastAsia"/>
        </w:rPr>
        <w:t>就業機會等三贏契機。</w:t>
      </w:r>
    </w:p>
    <w:p w14:paraId="77C83728" w14:textId="77777777" w:rsidR="00CC3225" w:rsidRDefault="00CC3225" w:rsidP="00CC3225"/>
    <w:p w14:paraId="56F8EB45" w14:textId="77777777" w:rsidR="00CC3225" w:rsidRDefault="00CC3225" w:rsidP="00CC3225">
      <w:pPr>
        <w:rPr>
          <w:rFonts w:hint="eastAsia"/>
        </w:rPr>
      </w:pPr>
      <w:r>
        <w:rPr>
          <w:rFonts w:hint="eastAsia"/>
        </w:rPr>
        <w:t>台北生技園區正式啟用即吸引大批生技醫療企業超前部署諮詢。根據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康開發內部統計指出，目前預計進駐的生技醫療企業已超過</w:t>
      </w:r>
      <w:r>
        <w:rPr>
          <w:rFonts w:hint="eastAsia"/>
        </w:rPr>
        <w:t>30</w:t>
      </w:r>
      <w:r>
        <w:rPr>
          <w:rFonts w:hint="eastAsia"/>
        </w:rPr>
        <w:t>家，其中以「生技新藥」、「細胞治療」、「生技服務」、「高階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材」及「智慧健康」等五大類別占比最高，也顯示台灣生技產業對園區的硬性需求強烈，生技產業將成為資通訊後，台灣與全球接軌的重要發展項目之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2666AC15" w14:textId="77777777" w:rsidR="00CC3225" w:rsidRDefault="00CC3225" w:rsidP="00CC3225"/>
    <w:p w14:paraId="4BE45853" w14:textId="77777777" w:rsidR="00CC3225" w:rsidRDefault="00CC3225" w:rsidP="00CC3225">
      <w:pPr>
        <w:rPr>
          <w:rFonts w:hint="eastAsia"/>
        </w:rPr>
      </w:pPr>
      <w:r>
        <w:rPr>
          <w:rFonts w:hint="eastAsia"/>
        </w:rPr>
        <w:t>台北生技園區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畫地上</w:t>
      </w:r>
      <w:r>
        <w:rPr>
          <w:rFonts w:hint="eastAsia"/>
        </w:rPr>
        <w:t>17</w:t>
      </w:r>
      <w:r>
        <w:rPr>
          <w:rFonts w:hint="eastAsia"/>
        </w:rPr>
        <w:t>層、地下</w:t>
      </w:r>
      <w:r>
        <w:rPr>
          <w:rFonts w:hint="eastAsia"/>
        </w:rPr>
        <w:t>3</w:t>
      </w:r>
      <w:r>
        <w:rPr>
          <w:rFonts w:hint="eastAsia"/>
        </w:rPr>
        <w:t>層且近</w:t>
      </w:r>
      <w:r>
        <w:rPr>
          <w:rFonts w:hint="eastAsia"/>
        </w:rPr>
        <w:t>28,000</w:t>
      </w:r>
      <w:r>
        <w:rPr>
          <w:rFonts w:hint="eastAsia"/>
        </w:rPr>
        <w:t>坪，引進研發中後期或規模較為成熟的生技企業，並建置研發試量產所需特殊供電、排煙、排氣、排水、汙</w:t>
      </w:r>
      <w:r>
        <w:rPr>
          <w:rFonts w:hint="eastAsia"/>
        </w:rPr>
        <w:lastRenderedPageBreak/>
        <w:t>水處理等生技專用設備，讓廠商能快速進駐且營運，進一步可做工廠登記，進行小型試量產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畫。其中更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畫</w:t>
      </w:r>
      <w:r>
        <w:rPr>
          <w:rFonts w:hint="eastAsia"/>
        </w:rPr>
        <w:t>500</w:t>
      </w:r>
      <w:r>
        <w:rPr>
          <w:rFonts w:hint="eastAsia"/>
        </w:rPr>
        <w:t>坪兼具國際會議和演藝廳等，設置約</w:t>
      </w:r>
      <w:r>
        <w:rPr>
          <w:rFonts w:hint="eastAsia"/>
        </w:rPr>
        <w:t>350</w:t>
      </w:r>
      <w:r>
        <w:rPr>
          <w:rFonts w:hint="eastAsia"/>
        </w:rPr>
        <w:t>個座位數，作為未來廠商與國際間會議及交流活動使用，另為兼容人文藝術氣息，亦可供音樂會及藝術表演等活動使用。</w:t>
      </w:r>
    </w:p>
    <w:p w14:paraId="121D58EC" w14:textId="77777777" w:rsidR="00CC3225" w:rsidRDefault="00CC3225" w:rsidP="00CC3225"/>
    <w:p w14:paraId="0AE91760" w14:textId="77777777" w:rsidR="00CC3225" w:rsidRDefault="00CC3225" w:rsidP="00CC3225">
      <w:pPr>
        <w:rPr>
          <w:rFonts w:hint="eastAsia"/>
        </w:rPr>
      </w:pPr>
      <w:r>
        <w:rPr>
          <w:rFonts w:hint="eastAsia"/>
        </w:rPr>
        <w:t>同時回饋產業協助培育新創企業及生技人才，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畫</w:t>
      </w:r>
      <w:r>
        <w:rPr>
          <w:rFonts w:hint="eastAsia"/>
        </w:rPr>
        <w:t>5,000</w:t>
      </w:r>
      <w:r>
        <w:rPr>
          <w:rFonts w:hint="eastAsia"/>
        </w:rPr>
        <w:t>坪的創新育成中心將</w:t>
      </w:r>
      <w:proofErr w:type="gramStart"/>
      <w:r>
        <w:rPr>
          <w:rFonts w:hint="eastAsia"/>
        </w:rPr>
        <w:t>挹</w:t>
      </w:r>
      <w:proofErr w:type="gramEnd"/>
      <w:r>
        <w:rPr>
          <w:rFonts w:hint="eastAsia"/>
        </w:rPr>
        <w:t>注至少兩億元建置生技專用儀器設備，以優惠租金方案提供新創企業，共享園區資源、串聯產業策略</w:t>
      </w:r>
      <w:proofErr w:type="gramStart"/>
      <w:r>
        <w:rPr>
          <w:rFonts w:hint="eastAsia"/>
        </w:rPr>
        <w:t>夥伴及鏈結</w:t>
      </w:r>
      <w:proofErr w:type="gramEnd"/>
      <w:r>
        <w:rPr>
          <w:rFonts w:hint="eastAsia"/>
        </w:rPr>
        <w:t>國際市場商機，做為台灣生技產業創新的孵化器。落成後將帶動增加超過</w:t>
      </w:r>
      <w:r>
        <w:rPr>
          <w:rFonts w:hint="eastAsia"/>
        </w:rPr>
        <w:t>3,000</w:t>
      </w:r>
      <w:r>
        <w:rPr>
          <w:rFonts w:hint="eastAsia"/>
        </w:rPr>
        <w:t>個就業機會，創造年產值</w:t>
      </w:r>
      <w:r>
        <w:rPr>
          <w:rFonts w:hint="eastAsia"/>
        </w:rPr>
        <w:t>500</w:t>
      </w:r>
      <w:r>
        <w:rPr>
          <w:rFonts w:hint="eastAsia"/>
        </w:rPr>
        <w:t>億元的成績，進而帶動周邊區域經濟，促進地方繁榮發展。吸引更多優秀的生物醫學人才和企業進駐，促進產官學</w:t>
      </w:r>
      <w:proofErr w:type="gramStart"/>
      <w:r>
        <w:rPr>
          <w:rFonts w:hint="eastAsia"/>
        </w:rPr>
        <w:t>研醫</w:t>
      </w:r>
      <w:proofErr w:type="gramEnd"/>
      <w:r>
        <w:rPr>
          <w:rFonts w:hint="eastAsia"/>
        </w:rPr>
        <w:t>法金</w:t>
      </w:r>
      <w:proofErr w:type="gramStart"/>
      <w:r>
        <w:rPr>
          <w:rFonts w:hint="eastAsia"/>
        </w:rPr>
        <w:t>各界間的深度</w:t>
      </w:r>
      <w:proofErr w:type="gramEnd"/>
      <w:r>
        <w:rPr>
          <w:rFonts w:hint="eastAsia"/>
        </w:rPr>
        <w:t>合作和創新，推動台灣生技產業邁向下一個里程碑。</w:t>
      </w:r>
    </w:p>
    <w:p w14:paraId="2B3275D9" w14:textId="77777777" w:rsidR="00CC3225" w:rsidRDefault="00CC3225" w:rsidP="00CC3225"/>
    <w:p w14:paraId="49DFD39B" w14:textId="77777777" w:rsidR="00CC3225" w:rsidRDefault="00CC3225" w:rsidP="00CC3225">
      <w:pPr>
        <w:rPr>
          <w:rFonts w:hint="eastAsia"/>
        </w:rPr>
      </w:pP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康開發董事長黃茂雄指出，台北生技園區自開工後即吸引各界關注與期待。過去</w:t>
      </w:r>
      <w:r>
        <w:rPr>
          <w:rFonts w:hint="eastAsia"/>
        </w:rPr>
        <w:t>20</w:t>
      </w:r>
      <w:r>
        <w:rPr>
          <w:rFonts w:hint="eastAsia"/>
        </w:rPr>
        <w:t>年來，他投入工業區的開發，也從日本產業發展獲得不少啟發，未來在市府推動國家生技研究園區聯外道路完工後，以隧道連通國家生技研究園區至忠孝東路七段，使園區間往來更加快速便捷，產業交流合作更為緊密。</w:t>
      </w:r>
    </w:p>
    <w:p w14:paraId="2AC5CFFB" w14:textId="77777777" w:rsidR="00CC3225" w:rsidRDefault="00CC3225" w:rsidP="00CC3225"/>
    <w:p w14:paraId="236C7094" w14:textId="7FE79579" w:rsidR="00CC3225" w:rsidRDefault="00CC3225" w:rsidP="00CC3225">
      <w:r>
        <w:rPr>
          <w:rFonts w:hint="eastAsia"/>
        </w:rPr>
        <w:t>蔣萬安表示，南港是生技產業發展的重鎮，集結</w:t>
      </w:r>
      <w:proofErr w:type="gramStart"/>
      <w:r>
        <w:rPr>
          <w:rFonts w:hint="eastAsia"/>
        </w:rPr>
        <w:t>衛福部食藥署</w:t>
      </w:r>
      <w:proofErr w:type="gramEnd"/>
      <w:r>
        <w:rPr>
          <w:rFonts w:hint="eastAsia"/>
        </w:rPr>
        <w:t>、中央研究院、國家生技研究園區及生技中心、國家實驗動物中心，透過</w:t>
      </w:r>
      <w:r>
        <w:rPr>
          <w:rFonts w:hint="eastAsia"/>
        </w:rPr>
        <w:t>BOT</w:t>
      </w:r>
      <w:r>
        <w:rPr>
          <w:rFonts w:hint="eastAsia"/>
        </w:rPr>
        <w:t>案公私協力，台北生技園區打造育成、研發到試量產、商務辦合一的多功能空間，成為台北生技</w:t>
      </w:r>
      <w:proofErr w:type="gramStart"/>
      <w:r>
        <w:rPr>
          <w:rFonts w:hint="eastAsia"/>
        </w:rPr>
        <w:t>產業廊帶新</w:t>
      </w:r>
      <w:proofErr w:type="gramEnd"/>
      <w:r>
        <w:rPr>
          <w:rFonts w:hint="eastAsia"/>
        </w:rPr>
        <w:t>核心引擎。</w:t>
      </w:r>
      <w:r>
        <w:rPr>
          <w:rFonts w:hint="eastAsia"/>
        </w:rPr>
        <w:t xml:space="preserve"> </w:t>
      </w:r>
      <w:r>
        <w:t xml:space="preserve">                  </w:t>
      </w:r>
      <w:r w:rsidRPr="00CC3225">
        <w:rPr>
          <w:rFonts w:hint="eastAsia"/>
        </w:rPr>
        <w:t>來源：工商時報／記者陳又嘉</w:t>
      </w:r>
    </w:p>
    <w:sectPr w:rsidR="00CC32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25"/>
    <w:rsid w:val="00CC3225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FB63C"/>
  <w15:chartTrackingRefBased/>
  <w15:docId w15:val="{145AA85F-B7C7-43DB-9B21-1077189E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1</cp:revision>
  <dcterms:created xsi:type="dcterms:W3CDTF">2023-04-06T06:12:00Z</dcterms:created>
  <dcterms:modified xsi:type="dcterms:W3CDTF">2023-04-06T06:13:00Z</dcterms:modified>
</cp:coreProperties>
</file>