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54614" w14:textId="77777777" w:rsidR="00A7564E" w:rsidRDefault="00A7564E">
      <w:r w:rsidRPr="00A7564E">
        <w:rPr>
          <w:rFonts w:ascii="Microsoft YaHei" w:eastAsia="Microsoft YaHei" w:hAnsi="Microsoft YaHei" w:cs="Microsoft YaHei" w:hint="eastAsia"/>
        </w:rPr>
        <w:t>⽣</w:t>
      </w:r>
      <w:r w:rsidRPr="00A7564E">
        <w:rPr>
          <w:rFonts w:ascii="新細明體" w:eastAsia="新細明體" w:hAnsi="新細明體" w:cs="新細明體" w:hint="eastAsia"/>
        </w:rPr>
        <w:t>技新創公司昔</w:t>
      </w:r>
      <w:r w:rsidRPr="00A7564E">
        <w:rPr>
          <w:rFonts w:ascii="Microsoft YaHei" w:eastAsia="Microsoft YaHei" w:hAnsi="Microsoft YaHei" w:cs="Microsoft YaHei" w:hint="eastAsia"/>
        </w:rPr>
        <w:t>⽇</w:t>
      </w:r>
      <w:r w:rsidRPr="00A7564E">
        <w:rPr>
          <w:rFonts w:ascii="新細明體" w:eastAsia="新細明體" w:hAnsi="新細明體" w:cs="新細明體" w:hint="eastAsia"/>
        </w:rPr>
        <w:t>好夥伴</w:t>
      </w:r>
      <w:r w:rsidRPr="00A7564E">
        <w:t xml:space="preserve"> SVB</w:t>
      </w:r>
      <w:r w:rsidRPr="00A7564E">
        <w:rPr>
          <w:rFonts w:hint="eastAsia"/>
        </w:rPr>
        <w:t>倒閉衝擊</w:t>
      </w:r>
      <w:r w:rsidRPr="00A7564E">
        <w:rPr>
          <w:rFonts w:ascii="Microsoft YaHei" w:eastAsia="Microsoft YaHei" w:hAnsi="Microsoft YaHei" w:cs="Microsoft YaHei" w:hint="eastAsia"/>
        </w:rPr>
        <w:t>⽣</w:t>
      </w:r>
      <w:r w:rsidRPr="00A7564E">
        <w:rPr>
          <w:rFonts w:ascii="新細明體" w:eastAsia="新細明體" w:hAnsi="新細明體" w:cs="新細明體" w:hint="eastAsia"/>
        </w:rPr>
        <w:t>技業</w:t>
      </w:r>
      <w:r w:rsidRPr="00A7564E">
        <w:t xml:space="preserve"> </w:t>
      </w:r>
      <w:r>
        <w:t xml:space="preserve">               </w:t>
      </w:r>
      <w:r w:rsidRPr="00A7564E">
        <w:t>2023-03-13</w:t>
      </w:r>
    </w:p>
    <w:p w14:paraId="0B8DCA49" w14:textId="3C5DF68C" w:rsidR="00A7564E" w:rsidRDefault="00A7564E" w:rsidP="00A7564E">
      <w:r>
        <w:rPr>
          <w:rFonts w:hint="eastAsia"/>
        </w:rPr>
        <w:t>矽</w:t>
      </w:r>
      <w:r>
        <w:rPr>
          <w:rFonts w:ascii="Microsoft YaHei" w:eastAsia="Microsoft YaHei" w:hAnsi="Microsoft YaHei" w:cs="Microsoft YaHei" w:hint="eastAsia"/>
        </w:rPr>
        <w:t>⾕</w:t>
      </w:r>
      <w:r>
        <w:rPr>
          <w:rFonts w:ascii="新細明體" w:eastAsia="新細明體" w:hAnsi="新細明體" w:cs="新細明體" w:hint="eastAsia"/>
        </w:rPr>
        <w:t>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hint="eastAsia"/>
        </w:rPr>
        <w:t>（</w:t>
      </w:r>
      <w:r>
        <w:t>Silicon</w:t>
      </w:r>
      <w:r w:rsidR="008C0043">
        <w:t xml:space="preserve"> </w:t>
      </w:r>
      <w:r>
        <w:t>Valley</w:t>
      </w:r>
      <w:r w:rsidR="008C0043">
        <w:t xml:space="preserve"> </w:t>
      </w:r>
      <w:r>
        <w:t>Bank</w:t>
      </w:r>
      <w:r>
        <w:rPr>
          <w:rFonts w:hint="eastAsia"/>
        </w:rPr>
        <w:t>，簡稱</w:t>
      </w:r>
      <w:r>
        <w:t>SVB</w:t>
      </w:r>
      <w:r>
        <w:rPr>
          <w:rFonts w:hint="eastAsia"/>
        </w:rPr>
        <w:t>）的倒閉震撼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技圈，在</w:t>
      </w:r>
      <w:r>
        <w:rPr>
          <w:rFonts w:ascii="Microsoft YaHei" w:eastAsia="Microsoft YaHei" w:hAnsi="Microsoft YaHei" w:cs="Microsoft YaHei" w:hint="eastAsia"/>
        </w:rPr>
        <w:t>⼤</w:t>
      </w:r>
      <w:r>
        <w:rPr>
          <w:rFonts w:ascii="新細明體" w:eastAsia="新細明體" w:hAnsi="新細明體" w:cs="新細明體" w:hint="eastAsia"/>
        </w:rPr>
        <w:t>型創投公司間引起恐慌，其中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些公司已經向媒體證實要公司取回存款。</w:t>
      </w:r>
    </w:p>
    <w:p w14:paraId="6C904C60" w14:textId="5D64109D" w:rsidR="00A7564E" w:rsidRDefault="00A7564E" w:rsidP="00A7564E">
      <w:r>
        <w:rPr>
          <w:rFonts w:hint="eastAsia"/>
        </w:rPr>
        <w:t>在美國所有由創投</w:t>
      </w:r>
      <w:r>
        <w:rPr>
          <w:rFonts w:ascii="Microsoft YaHei" w:eastAsia="Microsoft YaHei" w:hAnsi="Microsoft YaHei" w:cs="Microsoft YaHei" w:hint="eastAsia"/>
        </w:rPr>
        <w:t>⽀</w:t>
      </w:r>
      <w:r>
        <w:rPr>
          <w:rFonts w:ascii="新細明體" w:eastAsia="新細明體" w:hAnsi="新細明體" w:cs="新細明體" w:hint="eastAsia"/>
        </w:rPr>
        <w:t>持的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技和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命科學公司中，近半數在</w:t>
      </w:r>
      <w:r>
        <w:t>SVB―</w:t>
      </w:r>
      <w:r>
        <w:rPr>
          <w:rFonts w:hint="eastAsia"/>
        </w:rPr>
        <w:t>全美第</w:t>
      </w:r>
      <w:r>
        <w:t>16</w:t>
      </w:r>
      <w:r>
        <w:rPr>
          <w:rFonts w:ascii="Microsoft YaHei" w:eastAsia="Microsoft YaHei" w:hAnsi="Microsoft YaHei" w:cs="Microsoft YaHei" w:hint="eastAsia"/>
        </w:rPr>
        <w:t>⼤</w:t>
      </w:r>
      <w:r>
        <w:rPr>
          <w:rFonts w:ascii="新細明體" w:eastAsia="新細明體" w:hAnsi="新細明體" w:cs="新細明體" w:hint="eastAsia"/>
        </w:rPr>
        <w:t>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開</w:t>
      </w:r>
      <w:r>
        <w:rPr>
          <w:rFonts w:ascii="Microsoft YaHei" w:eastAsia="Microsoft YaHei" w:hAnsi="Microsoft YaHei" w:cs="Microsoft YaHei" w:hint="eastAsia"/>
        </w:rPr>
        <w:t>⼾</w:t>
      </w:r>
      <w:r>
        <w:rPr>
          <w:rFonts w:ascii="新細明體" w:eastAsia="新細明體" w:hAnsi="新細明體" w:cs="新細明體" w:hint="eastAsia"/>
        </w:rPr>
        <w:t>，資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總額達</w:t>
      </w:r>
      <w:r>
        <w:t>3420</w:t>
      </w:r>
      <w:r>
        <w:rPr>
          <w:rFonts w:hint="eastAsia"/>
        </w:rPr>
        <w:t>億美元，貸款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額達</w:t>
      </w:r>
      <w:r>
        <w:t>740</w:t>
      </w:r>
      <w:r>
        <w:rPr>
          <w:rFonts w:hint="eastAsia"/>
        </w:rPr>
        <w:t>億美元。</w:t>
      </w:r>
    </w:p>
    <w:p w14:paraId="79C6E5EE" w14:textId="01678EA7" w:rsidR="00A7564E" w:rsidRDefault="00A7564E" w:rsidP="00A7564E">
      <w:pPr>
        <w:rPr>
          <w:rFonts w:hint="eastAsia"/>
        </w:rPr>
      </w:pPr>
      <w:r>
        <w:t>SVB</w:t>
      </w:r>
      <w:r>
        <w:rPr>
          <w:rFonts w:hint="eastAsia"/>
        </w:rPr>
        <w:t>需要籌資</w:t>
      </w:r>
      <w:r>
        <w:rPr>
          <w:rFonts w:ascii="Microsoft YaHei" w:eastAsia="Microsoft YaHei" w:hAnsi="Microsoft YaHei" w:cs="Microsoft YaHei" w:hint="eastAsia"/>
        </w:rPr>
        <w:t>⾼</w:t>
      </w:r>
      <w:r>
        <w:rPr>
          <w:rFonts w:ascii="新細明體" w:eastAsia="新細明體" w:hAnsi="新細明體" w:cs="新細明體" w:hint="eastAsia"/>
        </w:rPr>
        <w:t>達</w:t>
      </w:r>
      <w:r>
        <w:t>22.5</w:t>
      </w:r>
      <w:r>
        <w:rPr>
          <w:rFonts w:hint="eastAsia"/>
        </w:rPr>
        <w:t>億美元，以彌補公債和抵押貸款</w:t>
      </w:r>
      <w:r>
        <w:rPr>
          <w:rFonts w:ascii="Microsoft YaHei" w:eastAsia="Microsoft YaHei" w:hAnsi="Microsoft YaHei" w:cs="Microsoft YaHei" w:hint="eastAsia"/>
        </w:rPr>
        <w:t>⽀</w:t>
      </w:r>
      <w:r>
        <w:rPr>
          <w:rFonts w:ascii="新細明體" w:eastAsia="新細明體" w:hAnsi="新細明體" w:cs="新細明體" w:hint="eastAsia"/>
        </w:rPr>
        <w:t>援的證券組合損失。這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消息傳出引發銀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擠兌。雖然</w:t>
      </w:r>
      <w:r>
        <w:t>SVB</w:t>
      </w:r>
      <w:r>
        <w:rPr>
          <w:rFonts w:ascii="Microsoft YaHei" w:eastAsia="Microsoft YaHei" w:hAnsi="Microsoft YaHei" w:cs="Microsoft YaHei" w:hint="eastAsia"/>
        </w:rPr>
        <w:t>⾼</w:t>
      </w:r>
      <w:r>
        <w:rPr>
          <w:rFonts w:ascii="新細明體" w:eastAsia="新細明體" w:hAnsi="新細明體" w:cs="新細明體" w:hint="eastAsia"/>
        </w:rPr>
        <w:t>層試圖安撫市場，表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存款</w:t>
      </w:r>
      <w:r>
        <w:rPr>
          <w:rFonts w:ascii="Microsoft YaHei" w:eastAsia="Microsoft YaHei" w:hAnsi="Microsoft YaHei" w:cs="Microsoft YaHei" w:hint="eastAsia"/>
        </w:rPr>
        <w:t>⽅⾯</w:t>
      </w:r>
      <w:r>
        <w:rPr>
          <w:rFonts w:ascii="新細明體" w:eastAsia="新細明體" w:hAnsi="新細明體" w:cs="新細明體" w:hint="eastAsia"/>
        </w:rPr>
        <w:t>沒有問題，但股價仍然暴跌，銀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市值蒸發</w:t>
      </w:r>
      <w:r>
        <w:t>60%</w:t>
      </w:r>
      <w:r>
        <w:rPr>
          <w:rFonts w:hint="eastAsia"/>
        </w:rPr>
        <w:t>。</w:t>
      </w:r>
      <w:r>
        <w:t>SVB</w:t>
      </w:r>
      <w:r>
        <w:rPr>
          <w:rFonts w:hint="eastAsia"/>
        </w:rPr>
        <w:t>上周五宣告倒閉，這也是</w:t>
      </w:r>
      <w:r>
        <w:t>2008</w:t>
      </w:r>
      <w:r>
        <w:rPr>
          <w:rFonts w:hint="eastAsia"/>
        </w:rPr>
        <w:t>年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融海嘯以來最</w:t>
      </w:r>
      <w:r>
        <w:rPr>
          <w:rFonts w:ascii="Microsoft YaHei" w:eastAsia="Microsoft YaHei" w:hAnsi="Microsoft YaHei" w:cs="Microsoft YaHei" w:hint="eastAsia"/>
        </w:rPr>
        <w:t>⼤</w:t>
      </w:r>
      <w:r>
        <w:rPr>
          <w:rFonts w:ascii="新細明體" w:eastAsia="新細明體" w:hAnsi="新細明體" w:cs="新細明體" w:hint="eastAsia"/>
        </w:rPr>
        <w:t>的銀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倒閉事件，僅次於</w:t>
      </w:r>
      <w:r>
        <w:t>2008</w:t>
      </w:r>
      <w:r>
        <w:rPr>
          <w:rFonts w:hint="eastAsia"/>
        </w:rPr>
        <w:t>年</w:t>
      </w:r>
      <w:r>
        <w:t>9</w:t>
      </w:r>
      <w:r>
        <w:rPr>
          <w:rFonts w:ascii="Microsoft YaHei" w:eastAsia="Microsoft YaHei" w:hAnsi="Microsoft YaHei" w:cs="Microsoft YaHei" w:hint="eastAsia"/>
        </w:rPr>
        <w:t>⽉</w:t>
      </w:r>
      <w:r>
        <w:t>25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的華盛頓互助銀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（</w:t>
      </w:r>
      <w:r>
        <w:t>Washington</w:t>
      </w:r>
      <w:r>
        <w:t xml:space="preserve"> </w:t>
      </w:r>
      <w:r>
        <w:rPr>
          <w:rFonts w:hint="eastAsia"/>
        </w:rPr>
        <w:t>Mutual</w:t>
      </w:r>
      <w:r>
        <w:rPr>
          <w:rFonts w:hint="eastAsia"/>
        </w:rPr>
        <w:t>）。</w:t>
      </w:r>
    </w:p>
    <w:p w14:paraId="13796540" w14:textId="2AC0FBA9" w:rsidR="00A7564E" w:rsidRDefault="00A7564E" w:rsidP="00A7564E">
      <w:r>
        <w:t>Vida</w:t>
      </w:r>
      <w:r>
        <w:tab/>
        <w:t>Ventures</w:t>
      </w:r>
      <w:r>
        <w:rPr>
          <w:rFonts w:hint="eastAsia"/>
        </w:rPr>
        <w:t>創辦</w:t>
      </w:r>
      <w:r>
        <w:rPr>
          <w:rFonts w:ascii="Microsoft YaHei" w:eastAsia="Microsoft YaHei" w:hAnsi="Microsoft YaHei" w:cs="Microsoft YaHei" w:hint="eastAsia"/>
        </w:rPr>
        <w:t>⼈</w:t>
      </w:r>
      <w:r>
        <w:rPr>
          <w:rFonts w:ascii="新細明體" w:eastAsia="新細明體" w:hAnsi="新細明體" w:cs="新細明體" w:hint="eastAsia"/>
        </w:rPr>
        <w:t>兼董事總經理</w:t>
      </w:r>
      <w:r>
        <w:t>Arjun</w:t>
      </w:r>
      <w:r>
        <w:tab/>
        <w:t>Goyal</w:t>
      </w:r>
      <w:r>
        <w:rPr>
          <w:rFonts w:hint="eastAsia"/>
        </w:rPr>
        <w:t>接受媒體採訪時表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，公司已經建議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些公司審視</w:t>
      </w:r>
      <w:r>
        <w:t>SVB</w:t>
      </w:r>
      <w:r>
        <w:rPr>
          <w:rFonts w:hint="eastAsia"/>
        </w:rPr>
        <w:t>的</w:t>
      </w:r>
      <w:r>
        <w:rPr>
          <w:rFonts w:ascii="Microsoft YaHei" w:eastAsia="Microsoft YaHei" w:hAnsi="Microsoft YaHei" w:cs="Microsoft YaHei" w:hint="eastAsia"/>
        </w:rPr>
        <w:t>⾵</w:t>
      </w:r>
      <w:r>
        <w:rPr>
          <w:rFonts w:ascii="新細明體" w:eastAsia="新細明體" w:hAnsi="新細明體" w:cs="新細明體" w:hint="eastAsia"/>
        </w:rPr>
        <w:t>險程度，並將資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轉移到其他銀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。</w:t>
      </w:r>
      <w:r>
        <w:t>Goyal</w:t>
      </w:r>
      <w:r>
        <w:rPr>
          <w:rFonts w:hint="eastAsia"/>
        </w:rPr>
        <w:t>沒有明說</w:t>
      </w:r>
      <w:r w:rsidRPr="00A7564E">
        <w:cr/>
      </w:r>
      <w:r>
        <w:rPr>
          <w:rFonts w:hint="eastAsia"/>
        </w:rPr>
        <w:t>是那些公司，但</w:t>
      </w:r>
      <w:r>
        <w:t>Vida</w:t>
      </w:r>
      <w:r>
        <w:rPr>
          <w:rFonts w:hint="eastAsia"/>
        </w:rPr>
        <w:t>在過去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年投資了</w:t>
      </w:r>
      <w:r>
        <w:t>Volastra</w:t>
      </w:r>
      <w:r>
        <w:tab/>
        <w:t>Therapeutics</w:t>
      </w:r>
      <w:r>
        <w:rPr>
          <w:rFonts w:hint="eastAsia"/>
        </w:rPr>
        <w:t>、</w:t>
      </w:r>
      <w:r>
        <w:t>Alterome</w:t>
      </w:r>
      <w:r>
        <w:t xml:space="preserve"> </w:t>
      </w:r>
      <w:r>
        <w:t>Therapeutics</w:t>
      </w:r>
      <w:r>
        <w:rPr>
          <w:rFonts w:hint="eastAsia"/>
        </w:rPr>
        <w:t>、</w:t>
      </w:r>
      <w:r>
        <w:t>Capstan</w:t>
      </w:r>
      <w:r>
        <w:tab/>
        <w:t>Therapeutics</w:t>
      </w:r>
      <w:r>
        <w:rPr>
          <w:rFonts w:hint="eastAsia"/>
        </w:rPr>
        <w:t>和</w:t>
      </w:r>
      <w:r>
        <w:t>Aktis</w:t>
      </w:r>
      <w:r>
        <w:tab/>
        <w:t>Oncology</w:t>
      </w:r>
      <w:r>
        <w:rPr>
          <w:rFonts w:hint="eastAsia"/>
        </w:rPr>
        <w:t>等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技公司。</w:t>
      </w:r>
    </w:p>
    <w:p w14:paraId="06D6D7F8" w14:textId="48834348" w:rsidR="00A7564E" w:rsidRDefault="00A7564E" w:rsidP="00A7564E">
      <w:r>
        <w:t>Goyal</w:t>
      </w:r>
      <w:r>
        <w:rPr>
          <w:rFonts w:hint="eastAsia"/>
        </w:rPr>
        <w:t>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：「這很不幸，因為業界已經經歷了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連串的打擊</w:t>
      </w:r>
      <w:r>
        <w:t>....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且很多事情都不在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技公司或創投的控制範圍內。」</w:t>
      </w:r>
    </w:p>
    <w:p w14:paraId="7B27FCE9" w14:textId="77777777" w:rsidR="00A7564E" w:rsidRDefault="00A7564E" w:rsidP="00A7564E">
      <w:r>
        <w:rPr>
          <w:rFonts w:hint="eastAsia"/>
        </w:rPr>
        <w:t>媒體消息來源表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YaHei" w:eastAsia="Microsoft YaHei" w:hAnsi="Microsoft YaHei" w:cs="Microsoft YaHei" w:hint="eastAsia"/>
        </w:rPr>
        <w:t>⾃</w:t>
      </w:r>
      <w:r>
        <w:rPr>
          <w:rFonts w:ascii="新細明體" w:eastAsia="新細明體" w:hAnsi="新細明體" w:cs="新細明體" w:hint="eastAsia"/>
        </w:rPr>
        <w:t>家在</w:t>
      </w:r>
      <w:r>
        <w:t>SVB</w:t>
      </w:r>
      <w:r>
        <w:rPr>
          <w:rFonts w:hint="eastAsia"/>
        </w:rPr>
        <w:t>的現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雖不</w:t>
      </w:r>
      <w:r>
        <w:rPr>
          <w:rFonts w:ascii="Microsoft YaHei" w:eastAsia="Microsoft YaHei" w:hAnsi="Microsoft YaHei" w:cs="Microsoft YaHei" w:hint="eastAsia"/>
        </w:rPr>
        <w:t>⾜</w:t>
      </w:r>
      <w:r>
        <w:t>50</w:t>
      </w:r>
      <w:r>
        <w:rPr>
          <w:rFonts w:hint="eastAsia"/>
        </w:rPr>
        <w:t>萬美元，但要把錢轉出</w:t>
      </w:r>
      <w:r>
        <w:t>SVB</w:t>
      </w:r>
      <w:r>
        <w:rPr>
          <w:rFonts w:ascii="Microsoft YaHei" w:eastAsia="Microsoft YaHei" w:hAnsi="Microsoft YaHei" w:cs="Microsoft YaHei" w:hint="eastAsia"/>
        </w:rPr>
        <w:t>⽬</w:t>
      </w:r>
      <w:r>
        <w:rPr>
          <w:rFonts w:ascii="新細明體" w:eastAsia="新細明體" w:hAnsi="新細明體" w:cs="新細明體" w:hint="eastAsia"/>
        </w:rPr>
        <w:t>前還是有難度。</w:t>
      </w:r>
      <w:r>
        <w:rPr>
          <w:rFonts w:ascii="Microsoft YaHei" w:eastAsia="Microsoft YaHei" w:hAnsi="Microsoft YaHei" w:cs="Microsoft YaHei" w:hint="eastAsia"/>
        </w:rPr>
        <w:t>⽽</w:t>
      </w:r>
      <w:r>
        <w:rPr>
          <w:rFonts w:ascii="新細明體" w:eastAsia="新細明體" w:hAnsi="新細明體" w:cs="新細明體" w:hint="eastAsia"/>
        </w:rPr>
        <w:t>其他銀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已經出</w:t>
      </w:r>
      <w:r>
        <w:rPr>
          <w:rFonts w:ascii="Microsoft YaHei" w:eastAsia="Microsoft YaHei" w:hAnsi="Microsoft YaHei" w:cs="Microsoft YaHei" w:hint="eastAsia"/>
        </w:rPr>
        <w:t>⼿</w:t>
      </w:r>
      <w:r>
        <w:rPr>
          <w:rFonts w:ascii="新細明體" w:eastAsia="新細明體" w:hAnsi="新細明體" w:cs="新細明體" w:hint="eastAsia"/>
        </w:rPr>
        <w:t>推銷他們的債券和產品。</w:t>
      </w:r>
    </w:p>
    <w:p w14:paraId="559C7F2A" w14:textId="6EB90688" w:rsidR="00A7564E" w:rsidRDefault="00A7564E" w:rsidP="00A7564E">
      <w:r>
        <w:rPr>
          <w:rFonts w:hint="eastAsia"/>
        </w:rPr>
        <w:t>此消息來源表</w:t>
      </w:r>
      <w:r>
        <w:rPr>
          <w:rFonts w:ascii="Microsoft YaHei" w:eastAsia="Microsoft YaHei" w:hAnsi="Microsoft YaHei" w:cs="Microsoft YaHei" w:hint="eastAsia"/>
        </w:rPr>
        <w:t>⽰</w:t>
      </w:r>
      <w:r>
        <w:rPr>
          <w:rFonts w:ascii="新細明體" w:eastAsia="新細明體" w:hAnsi="新細明體" w:cs="新細明體" w:hint="eastAsia"/>
        </w:rPr>
        <w:t>：「我認為對很多新創來說，這將產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連鎖反應，因為那是他們</w:t>
      </w:r>
      <w:r>
        <w:rPr>
          <w:rFonts w:ascii="新細明體" w:eastAsia="新細明體" w:hAnsi="新細明體" w:cs="新細明體" w:hint="eastAsia"/>
        </w:rPr>
        <w:lastRenderedPageBreak/>
        <w:t>獲得</w:t>
      </w:r>
      <w:r>
        <w:rPr>
          <w:rFonts w:ascii="Microsoft YaHei" w:eastAsia="Microsoft YaHei" w:hAnsi="Microsoft YaHei" w:cs="Microsoft YaHei" w:hint="eastAsia"/>
        </w:rPr>
        <w:t>⼤</w:t>
      </w:r>
      <w:r>
        <w:rPr>
          <w:rFonts w:ascii="新細明體" w:eastAsia="新細明體" w:hAnsi="新細明體" w:cs="新細明體" w:hint="eastAsia"/>
        </w:rPr>
        <w:t>量資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的來源。」</w:t>
      </w:r>
    </w:p>
    <w:p w14:paraId="6FC75236" w14:textId="77777777" w:rsidR="00A7564E" w:rsidRDefault="00A7564E" w:rsidP="00A7564E">
      <w:r>
        <w:rPr>
          <w:rFonts w:hint="eastAsia"/>
        </w:rPr>
        <w:t>媒體還得知有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間公司打算將存款從</w:t>
      </w:r>
      <w:r>
        <w:t>SVB</w:t>
      </w:r>
      <w:r>
        <w:rPr>
          <w:rFonts w:hint="eastAsia"/>
        </w:rPr>
        <w:t>轉移到第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共和銀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（</w:t>
      </w:r>
      <w:r>
        <w:t>First</w:t>
      </w:r>
      <w:r>
        <w:tab/>
        <w:t>Republic</w:t>
      </w:r>
    </w:p>
    <w:p w14:paraId="4CA9C74B" w14:textId="77777777" w:rsidR="00A7564E" w:rsidRDefault="00A7564E" w:rsidP="00A7564E">
      <w:r>
        <w:t>Bank</w:t>
      </w:r>
      <w:r>
        <w:rPr>
          <w:rFonts w:hint="eastAsia"/>
        </w:rPr>
        <w:t>）。第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共和銀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則未回覆媒體查詢。</w:t>
      </w:r>
    </w:p>
    <w:p w14:paraId="284F74D2" w14:textId="77777777" w:rsidR="00A7564E" w:rsidRDefault="00A7564E" w:rsidP="00A7564E">
      <w:r>
        <w:rPr>
          <w:rFonts w:hint="eastAsia"/>
        </w:rPr>
        <w:t>消息來源說，許多創投也向</w:t>
      </w:r>
      <w:r>
        <w:rPr>
          <w:rFonts w:ascii="Microsoft YaHei" w:eastAsia="Microsoft YaHei" w:hAnsi="Microsoft YaHei" w:cs="Microsoft YaHei" w:hint="eastAsia"/>
        </w:rPr>
        <w:t>⾃⼰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YaHei" w:eastAsia="Microsoft YaHei" w:hAnsi="Microsoft YaHei" w:cs="Microsoft YaHei" w:hint="eastAsia"/>
        </w:rPr>
        <w:t>⽣</w:t>
      </w:r>
      <w:r>
        <w:rPr>
          <w:rFonts w:ascii="新細明體" w:eastAsia="新細明體" w:hAnsi="新細明體" w:cs="新細明體" w:hint="eastAsia"/>
        </w:rPr>
        <w:t>技公司客</w:t>
      </w:r>
      <w:r>
        <w:rPr>
          <w:rFonts w:ascii="Microsoft YaHei" w:eastAsia="Microsoft YaHei" w:hAnsi="Microsoft YaHei" w:cs="Microsoft YaHei" w:hint="eastAsia"/>
        </w:rPr>
        <w:t>⼾</w:t>
      </w:r>
      <w:r>
        <w:rPr>
          <w:rFonts w:ascii="新細明體" w:eastAsia="新細明體" w:hAnsi="新細明體" w:cs="新細明體" w:hint="eastAsia"/>
        </w:rPr>
        <w:t>提供類似的建議，公司之間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直在討論要採取什麼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動。</w:t>
      </w:r>
    </w:p>
    <w:p w14:paraId="0B415756" w14:textId="77777777" w:rsidR="00A7564E" w:rsidRDefault="00A7564E" w:rsidP="00A7564E">
      <w:r>
        <w:rPr>
          <w:rFonts w:hint="eastAsia"/>
        </w:rPr>
        <w:t>其他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些著名的創投公司拒絕對事件持續發展做出評論。</w:t>
      </w:r>
    </w:p>
    <w:p w14:paraId="0C99DC92" w14:textId="15E7ADA0" w:rsidR="00DD34C6" w:rsidRDefault="00A7564E" w:rsidP="00A7564E">
      <w:r>
        <w:t>SVB</w:t>
      </w:r>
      <w:r>
        <w:rPr>
          <w:rFonts w:hint="eastAsia"/>
        </w:rPr>
        <w:t>事件也波及整個</w:t>
      </w:r>
      <w:r>
        <w:rPr>
          <w:rFonts w:ascii="Microsoft YaHei" w:eastAsia="Microsoft YaHei" w:hAnsi="Microsoft YaHei" w:cs="Microsoft YaHei" w:hint="eastAsia"/>
        </w:rPr>
        <w:t>⾦</w:t>
      </w:r>
      <w:r>
        <w:rPr>
          <w:rFonts w:ascii="新細明體" w:eastAsia="新細明體" w:hAnsi="新細明體" w:cs="新細明體" w:hint="eastAsia"/>
        </w:rPr>
        <w:t>融領域。</w:t>
      </w:r>
      <w:r>
        <w:t>CNBC</w:t>
      </w:r>
      <w:r>
        <w:rPr>
          <w:rFonts w:hint="eastAsia"/>
        </w:rPr>
        <w:t>報導，在</w:t>
      </w:r>
      <w:r>
        <w:t>SVB</w:t>
      </w:r>
      <w:r>
        <w:rPr>
          <w:rFonts w:hint="eastAsia"/>
        </w:rPr>
        <w:t>籌資失敗且無法找到買家後，加州的主管機關（</w:t>
      </w:r>
      <w:r>
        <w:t>California</w:t>
      </w:r>
      <w:r>
        <w:tab/>
        <w:t>Department</w:t>
      </w:r>
      <w:r>
        <w:t xml:space="preserve"> </w:t>
      </w:r>
      <w:r>
        <w:t>of</w:t>
      </w:r>
      <w:r>
        <w:t xml:space="preserve"> </w:t>
      </w:r>
      <w:r>
        <w:t>Financial</w:t>
      </w:r>
      <w:r>
        <w:tab/>
        <w:t>Protection</w:t>
      </w:r>
      <w:r>
        <w:t xml:space="preserve"> </w:t>
      </w:r>
      <w:r>
        <w:t>and</w:t>
      </w:r>
      <w:r>
        <w:t xml:space="preserve"> </w:t>
      </w:r>
      <w:r>
        <w:t>Innovation</w:t>
      </w:r>
      <w:r>
        <w:rPr>
          <w:rFonts w:hint="eastAsia"/>
        </w:rPr>
        <w:t>）關閉該銀</w:t>
      </w:r>
      <w:r>
        <w:rPr>
          <w:rFonts w:ascii="Microsoft YaHei" w:eastAsia="Microsoft YaHei" w:hAnsi="Microsoft YaHei" w:cs="Microsoft YaHei" w:hint="eastAsia"/>
        </w:rPr>
        <w:t>⾏</w:t>
      </w:r>
      <w:r>
        <w:rPr>
          <w:rFonts w:ascii="新細明體" w:eastAsia="新細明體" w:hAnsi="新細明體" w:cs="新細明體" w:hint="eastAsia"/>
        </w:rPr>
        <w:t>，並計畫於</w:t>
      </w:r>
      <w:r>
        <w:t>3</w:t>
      </w:r>
      <w:r>
        <w:rPr>
          <w:rFonts w:ascii="Microsoft YaHei" w:eastAsia="Microsoft YaHei" w:hAnsi="Microsoft YaHei" w:cs="Microsoft YaHei" w:hint="eastAsia"/>
        </w:rPr>
        <w:t>⽉</w:t>
      </w:r>
      <w:r>
        <w:t>13</w:t>
      </w:r>
      <w:r>
        <w:rPr>
          <w:rFonts w:ascii="Microsoft YaHei" w:eastAsia="Microsoft YaHei" w:hAnsi="Microsoft YaHei" w:cs="Microsoft YaHei" w:hint="eastAsia"/>
        </w:rPr>
        <w:t>⽇</w:t>
      </w:r>
      <w:r>
        <w:rPr>
          <w:rFonts w:ascii="新細明體" w:eastAsia="新細明體" w:hAnsi="新細明體" w:cs="新細明體" w:hint="eastAsia"/>
        </w:rPr>
        <w:t>星期</w:t>
      </w:r>
      <w:r>
        <w:rPr>
          <w:rFonts w:ascii="Microsoft YaHei" w:eastAsia="Microsoft YaHei" w:hAnsi="Microsoft YaHei" w:cs="Microsoft YaHei" w:hint="eastAsia"/>
        </w:rPr>
        <w:t>⼀</w:t>
      </w:r>
      <w:r>
        <w:rPr>
          <w:rFonts w:ascii="新細明體" w:eastAsia="新細明體" w:hAnsi="新細明體" w:cs="新細明體" w:hint="eastAsia"/>
        </w:rPr>
        <w:t>重新開</w:t>
      </w:r>
      <w:r>
        <w:rPr>
          <w:rFonts w:ascii="Microsoft YaHei" w:eastAsia="Microsoft YaHei" w:hAnsi="Microsoft YaHei" w:cs="Microsoft YaHei" w:hint="eastAsia"/>
        </w:rPr>
        <w:t>⾨</w:t>
      </w:r>
      <w:r>
        <w:rPr>
          <w:rFonts w:hint="eastAsia"/>
        </w:rPr>
        <w:t>。</w:t>
      </w:r>
      <w:r w:rsidRPr="00A7564E">
        <w:t>FDIC</w:t>
      </w:r>
      <w:r w:rsidRPr="00A7564E">
        <w:rPr>
          <w:rFonts w:hint="eastAsia"/>
        </w:rPr>
        <w:t>也透過聖克拉拉國家儲保銀</w:t>
      </w:r>
      <w:r w:rsidRPr="00A7564E">
        <w:rPr>
          <w:rFonts w:ascii="Microsoft YaHei" w:eastAsia="Microsoft YaHei" w:hAnsi="Microsoft YaHei" w:cs="Microsoft YaHei" w:hint="eastAsia"/>
        </w:rPr>
        <w:t>⾏</w:t>
      </w:r>
      <w:r w:rsidRPr="00A7564E">
        <w:rPr>
          <w:rFonts w:ascii="新細明體" w:eastAsia="新細明體" w:hAnsi="新細明體" w:cs="新細明體" w:hint="eastAsia"/>
        </w:rPr>
        <w:t>（</w:t>
      </w:r>
      <w:r w:rsidRPr="00A7564E">
        <w:t>National</w:t>
      </w:r>
      <w:r>
        <w:t xml:space="preserve"> </w:t>
      </w:r>
      <w:r w:rsidRPr="00A7564E">
        <w:t>Bank</w:t>
      </w:r>
      <w:r w:rsidRPr="00A7564E">
        <w:tab/>
        <w:t>of</w:t>
      </w:r>
      <w:r>
        <w:t xml:space="preserve"> </w:t>
      </w:r>
      <w:r w:rsidRPr="00A7564E">
        <w:t>Santa</w:t>
      </w:r>
      <w:r>
        <w:t xml:space="preserve"> </w:t>
      </w:r>
      <w:r w:rsidRPr="00A7564E">
        <w:t>Clara</w:t>
      </w:r>
      <w:r w:rsidRPr="00A7564E">
        <w:rPr>
          <w:rFonts w:hint="eastAsia"/>
        </w:rPr>
        <w:t>），確保</w:t>
      </w:r>
      <w:r w:rsidRPr="00A7564E">
        <w:t>SVB</w:t>
      </w:r>
      <w:r w:rsidRPr="00A7564E">
        <w:rPr>
          <w:rFonts w:hint="eastAsia"/>
        </w:rPr>
        <w:t>的儲</w:t>
      </w:r>
      <w:r w:rsidRPr="00A7564E">
        <w:rPr>
          <w:rFonts w:ascii="Microsoft YaHei" w:eastAsia="Microsoft YaHei" w:hAnsi="Microsoft YaHei" w:cs="Microsoft YaHei" w:hint="eastAsia"/>
        </w:rPr>
        <w:t>⼾</w:t>
      </w:r>
      <w:r w:rsidRPr="00A7564E">
        <w:rPr>
          <w:rFonts w:ascii="新細明體" w:eastAsia="新細明體" w:hAnsi="新細明體" w:cs="新細明體" w:hint="eastAsia"/>
        </w:rPr>
        <w:t>在週</w:t>
      </w:r>
      <w:r w:rsidRPr="00A7564E">
        <w:rPr>
          <w:rFonts w:ascii="Microsoft YaHei" w:eastAsia="Microsoft YaHei" w:hAnsi="Microsoft YaHei" w:cs="Microsoft YaHei" w:hint="eastAsia"/>
        </w:rPr>
        <w:t>⼀</w:t>
      </w:r>
      <w:r w:rsidRPr="00A7564E">
        <w:rPr>
          <w:rFonts w:ascii="新細明體" w:eastAsia="新細明體" w:hAnsi="新細明體" w:cs="新細明體" w:hint="eastAsia"/>
        </w:rPr>
        <w:t>上午之前獲得他們的資</w:t>
      </w:r>
      <w:r w:rsidRPr="00A7564E">
        <w:rPr>
          <w:rFonts w:ascii="Microsoft YaHei" w:eastAsia="Microsoft YaHei" w:hAnsi="Microsoft YaHei" w:cs="Microsoft YaHei" w:hint="eastAsia"/>
        </w:rPr>
        <w:t>⾦</w:t>
      </w:r>
      <w:r w:rsidRPr="00A7564E">
        <w:rPr>
          <w:rFonts w:hint="eastAsia"/>
        </w:rPr>
        <w:t>。</w:t>
      </w:r>
      <w:r>
        <w:rPr>
          <w:rFonts w:hint="eastAsia"/>
        </w:rPr>
        <w:t xml:space="preserve"> </w:t>
      </w:r>
      <w:r>
        <w:t xml:space="preserve">                </w:t>
      </w:r>
      <w:r w:rsidRPr="00A7564E">
        <w:rPr>
          <w:rFonts w:hint="eastAsia"/>
        </w:rPr>
        <w:t>來源</w:t>
      </w:r>
      <w:r w:rsidRPr="00A7564E">
        <w:t>:</w:t>
      </w:r>
      <w:r w:rsidRPr="00A7564E">
        <w:tab/>
      </w:r>
      <w:r w:rsidRPr="00A7564E">
        <w:rPr>
          <w:rFonts w:ascii="Microsoft YaHei" w:eastAsia="Microsoft YaHei" w:hAnsi="Microsoft YaHei" w:cs="Microsoft YaHei" w:hint="eastAsia"/>
        </w:rPr>
        <w:t>⽣</w:t>
      </w:r>
      <w:r w:rsidRPr="00A7564E">
        <w:rPr>
          <w:rFonts w:ascii="新細明體" w:eastAsia="新細明體" w:hAnsi="新細明體" w:cs="新細明體" w:hint="eastAsia"/>
        </w:rPr>
        <w:t>策會編</w:t>
      </w:r>
      <w:r w:rsidRPr="00A7564E">
        <w:rPr>
          <w:rFonts w:hint="eastAsia"/>
        </w:rPr>
        <w:t>譯</w:t>
      </w:r>
    </w:p>
    <w:sectPr w:rsidR="00DD34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4E"/>
    <w:rsid w:val="008C0043"/>
    <w:rsid w:val="00A7564E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BC57"/>
  <w15:chartTrackingRefBased/>
  <w15:docId w15:val="{D77C9AE9-A00F-48D0-A39D-4B995A18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2</cp:revision>
  <dcterms:created xsi:type="dcterms:W3CDTF">2023-03-13T09:17:00Z</dcterms:created>
  <dcterms:modified xsi:type="dcterms:W3CDTF">2023-03-13T09:27:00Z</dcterms:modified>
</cp:coreProperties>
</file>